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F4D016F" w:rsidR="007A3CD8" w:rsidRPr="007A3CD8" w:rsidRDefault="2990E624" w:rsidP="00CD29AC">
      <w:pPr>
        <w:pStyle w:val="Titel"/>
        <w:jc w:val="center"/>
      </w:pPr>
      <w:r w:rsidRPr="07304763">
        <w:t>Vertrag</w:t>
      </w:r>
    </w:p>
    <w:p w14:paraId="16E864EC" w14:textId="6B7B7E26" w:rsidR="006010C1" w:rsidRPr="00A64BAD" w:rsidRDefault="25CA3627" w:rsidP="00AC08E5">
      <w:pPr>
        <w:spacing w:after="240"/>
        <w:ind w:left="0" w:firstLine="0"/>
        <w:jc w:val="center"/>
      </w:pPr>
      <w:r w:rsidRPr="00A64BAD">
        <w:t>ü</w:t>
      </w:r>
      <w:r w:rsidR="303FF971" w:rsidRPr="00A64BAD">
        <w:t xml:space="preserve">ber die </w:t>
      </w:r>
      <w:r w:rsidR="303FF971" w:rsidRPr="00A64BAD">
        <w:rPr>
          <w:rFonts w:hint="eastAsia"/>
        </w:rPr>
        <w:t xml:space="preserve">Reservierung </w:t>
      </w:r>
      <w:r w:rsidR="19EAC177" w:rsidRPr="00A64BAD">
        <w:rPr>
          <w:rFonts w:hint="eastAsia"/>
        </w:rPr>
        <w:t xml:space="preserve">der </w:t>
      </w:r>
      <w:r w:rsidR="008543C8" w:rsidRPr="00A64BAD">
        <w:rPr>
          <w:rFonts w:hint="eastAsia"/>
        </w:rPr>
        <w:t>Nutzungsmöglichkeit</w:t>
      </w:r>
      <w:r w:rsidR="0B589961" w:rsidRPr="00A64BAD">
        <w:rPr>
          <w:rFonts w:hint="eastAsia"/>
        </w:rPr>
        <w:t xml:space="preserve"> des clusterübergreifenden Transports</w:t>
      </w:r>
    </w:p>
    <w:p w14:paraId="7540D73E" w14:textId="5479AFFE" w:rsidR="007D2E44" w:rsidRPr="00A64BAD" w:rsidRDefault="00156BCC" w:rsidP="00AC08E5">
      <w:pPr>
        <w:spacing w:after="240"/>
        <w:ind w:left="0" w:firstLine="0"/>
        <w:jc w:val="center"/>
      </w:pPr>
      <w:r w:rsidRPr="00A64BAD">
        <w:t>aus dem</w:t>
      </w:r>
      <w:r w:rsidR="003D28D7" w:rsidRPr="00A64BAD">
        <w:t xml:space="preserve"> Cluster </w:t>
      </w:r>
      <w:r w:rsidR="004B30DD" w:rsidRPr="00A64BAD">
        <w:t>______________________</w:t>
      </w:r>
      <w:r w:rsidR="00EB70A2" w:rsidRPr="00A64BAD">
        <w:t xml:space="preserve"> (</w:t>
      </w:r>
      <w:r w:rsidR="00AF7CCE" w:rsidRPr="00A64BAD">
        <w:t>nachstehend auch „</w:t>
      </w:r>
      <w:r w:rsidR="00EB70A2" w:rsidRPr="00996F79">
        <w:rPr>
          <w:rFonts w:hint="eastAsia"/>
          <w:b/>
          <w:bCs/>
        </w:rPr>
        <w:t>Quellcluster</w:t>
      </w:r>
      <w:r w:rsidR="00AF7CCE" w:rsidRPr="00A64BAD">
        <w:t>“ genannt</w:t>
      </w:r>
      <w:r w:rsidR="00EB70A2" w:rsidRPr="00A64BAD">
        <w:t>)</w:t>
      </w:r>
    </w:p>
    <w:p w14:paraId="2149C9F7" w14:textId="60ADD9DE" w:rsidR="00345DFA" w:rsidRPr="00A64BAD" w:rsidRDefault="00B3467B" w:rsidP="00AC08E5">
      <w:pPr>
        <w:spacing w:after="240"/>
        <w:ind w:left="0" w:firstLine="0"/>
        <w:jc w:val="center"/>
      </w:pPr>
      <w:r w:rsidRPr="00A64BAD">
        <w:t>in den</w:t>
      </w:r>
      <w:r w:rsidR="003D28D7" w:rsidRPr="00A64BAD">
        <w:t xml:space="preserve"> </w:t>
      </w:r>
      <w:r w:rsidR="008543C8" w:rsidRPr="00A64BAD">
        <w:t>Cluster _______</w:t>
      </w:r>
      <w:r w:rsidR="006224D4" w:rsidRPr="00A64BAD">
        <w:t>__</w:t>
      </w:r>
      <w:r w:rsidR="008543C8" w:rsidRPr="00A64BAD">
        <w:t>__</w:t>
      </w:r>
      <w:r w:rsidR="004B30DD" w:rsidRPr="00A64BAD">
        <w:t>___________</w:t>
      </w:r>
      <w:r w:rsidR="00EB70A2" w:rsidRPr="00A64BAD">
        <w:t xml:space="preserve"> (</w:t>
      </w:r>
      <w:r w:rsidR="00AF7CCE" w:rsidRPr="00A64BAD">
        <w:t>nachstehend auch „</w:t>
      </w:r>
      <w:r w:rsidR="00EB70A2" w:rsidRPr="00996F79">
        <w:rPr>
          <w:rFonts w:hint="eastAsia"/>
          <w:b/>
          <w:bCs/>
        </w:rPr>
        <w:t>Zielcluster</w:t>
      </w:r>
      <w:r w:rsidR="00AF7CCE" w:rsidRPr="00A64BAD">
        <w:t>“ genannt</w:t>
      </w:r>
      <w:r w:rsidR="00EB70A2" w:rsidRPr="00A64BAD">
        <w:t>)</w:t>
      </w:r>
    </w:p>
    <w:p w14:paraId="37B254E8" w14:textId="77777777" w:rsidR="00CD29AC" w:rsidRPr="00A64BAD" w:rsidRDefault="00CD29AC" w:rsidP="007D2E44">
      <w:pPr>
        <w:spacing w:after="240"/>
        <w:ind w:left="397"/>
        <w:jc w:val="center"/>
      </w:pPr>
    </w:p>
    <w:p w14:paraId="01A6450B" w14:textId="6E2DBCC6" w:rsidR="00D87C22" w:rsidRPr="00A64BAD" w:rsidRDefault="003F6E96" w:rsidP="007D2E44">
      <w:pPr>
        <w:spacing w:after="240"/>
        <w:ind w:left="397"/>
        <w:jc w:val="right"/>
      </w:pPr>
      <w:r w:rsidRPr="00A64BAD">
        <w:t xml:space="preserve">– </w:t>
      </w:r>
      <w:r w:rsidR="00D87C22" w:rsidRPr="00A64BAD">
        <w:t xml:space="preserve">im Folgenden </w:t>
      </w:r>
      <w:r w:rsidR="0057031C" w:rsidRPr="00A64BAD">
        <w:t>„</w:t>
      </w:r>
      <w:r w:rsidR="008820CB" w:rsidRPr="00A64BAD">
        <w:rPr>
          <w:b/>
        </w:rPr>
        <w:t>Vertrag</w:t>
      </w:r>
      <w:r w:rsidR="00D87C22" w:rsidRPr="00A64BAD">
        <w:t>” genannt</w:t>
      </w:r>
      <w:r w:rsidRPr="00A64BAD">
        <w:t xml:space="preserve"> –</w:t>
      </w:r>
    </w:p>
    <w:p w14:paraId="79AC9E43" w14:textId="77777777" w:rsidR="00CA4DDD" w:rsidRPr="00A64BAD" w:rsidRDefault="00CA4DDD" w:rsidP="007D2E44">
      <w:pPr>
        <w:spacing w:after="240"/>
        <w:ind w:left="397"/>
        <w:jc w:val="right"/>
      </w:pPr>
    </w:p>
    <w:p w14:paraId="4B485E26" w14:textId="39CABEB3" w:rsidR="007A3CD8" w:rsidRPr="00A64BAD" w:rsidRDefault="00AA632D" w:rsidP="007D2E44">
      <w:pPr>
        <w:spacing w:after="240"/>
        <w:ind w:left="397" w:firstLine="0"/>
        <w:jc w:val="center"/>
      </w:pPr>
      <w:r w:rsidRPr="00A64BAD">
        <w:t>z</w:t>
      </w:r>
      <w:r w:rsidR="007A3CD8" w:rsidRPr="00A64BAD">
        <w:t>wischen</w:t>
      </w:r>
    </w:p>
    <w:p w14:paraId="271F2754" w14:textId="1DCB93CF" w:rsidR="007A3CD8" w:rsidRPr="00A64BAD" w:rsidRDefault="006010C1" w:rsidP="007D2E44">
      <w:pPr>
        <w:spacing w:after="240"/>
        <w:ind w:left="0" w:firstLine="0"/>
      </w:pPr>
      <w:r w:rsidRPr="00A64BAD">
        <w:t>Firma:</w:t>
      </w:r>
      <w:r w:rsidR="00AE213F" w:rsidRPr="00A64BAD">
        <w:tab/>
      </w:r>
      <w:r w:rsidR="00AE213F" w:rsidRPr="00A64BAD">
        <w:tab/>
      </w:r>
      <w:r w:rsidR="00AE213F" w:rsidRPr="00A64BAD">
        <w:tab/>
      </w:r>
      <w:r w:rsidR="00AE213F" w:rsidRPr="00A64BAD">
        <w:tab/>
      </w:r>
      <w:r w:rsidRPr="00A64BAD">
        <w:t>_________________</w:t>
      </w:r>
      <w:r w:rsidR="007D2E44" w:rsidRPr="00A64BAD">
        <w:t>_________________</w:t>
      </w:r>
      <w:r w:rsidR="007767EF" w:rsidRPr="00A64BAD">
        <w:t>_________________</w:t>
      </w:r>
    </w:p>
    <w:p w14:paraId="3805B17B" w14:textId="191EF84F" w:rsidR="006010C1" w:rsidRPr="00A64BAD" w:rsidRDefault="006010C1" w:rsidP="007D2E44">
      <w:pPr>
        <w:spacing w:after="240"/>
        <w:ind w:left="0" w:firstLine="0"/>
      </w:pPr>
      <w:r w:rsidRPr="00A64BAD">
        <w:t>Adresse:</w:t>
      </w:r>
      <w:r w:rsidR="00AE213F" w:rsidRPr="00A64BAD">
        <w:tab/>
      </w:r>
      <w:r w:rsidR="00AE213F" w:rsidRPr="00A64BAD">
        <w:tab/>
      </w:r>
      <w:r w:rsidR="00AE213F" w:rsidRPr="00A64BAD">
        <w:tab/>
      </w:r>
      <w:r w:rsidRPr="00A64BAD">
        <w:t>________________</w:t>
      </w:r>
      <w:r w:rsidR="00AE213F" w:rsidRPr="00A64BAD">
        <w:t>_</w:t>
      </w:r>
      <w:r w:rsidR="007D2E44" w:rsidRPr="00A64BAD">
        <w:t>_________________</w:t>
      </w:r>
      <w:r w:rsidR="007767EF" w:rsidRPr="00A64BAD">
        <w:t>_________________</w:t>
      </w:r>
    </w:p>
    <w:p w14:paraId="394F2293" w14:textId="77777777" w:rsidR="007767EF" w:rsidRPr="00A64BAD" w:rsidRDefault="007767EF" w:rsidP="007D2E44">
      <w:pPr>
        <w:spacing w:after="240"/>
        <w:ind w:left="0" w:firstLine="0"/>
      </w:pPr>
    </w:p>
    <w:p w14:paraId="441E8935" w14:textId="2688ACDD" w:rsidR="007A3CD8" w:rsidRPr="00A64BAD" w:rsidRDefault="003F6E96" w:rsidP="007D2E44">
      <w:pPr>
        <w:spacing w:after="240"/>
        <w:ind w:left="397" w:hanging="397"/>
        <w:jc w:val="right"/>
      </w:pPr>
      <w:r w:rsidRPr="00A64BAD">
        <w:t xml:space="preserve">– </w:t>
      </w:r>
      <w:r w:rsidR="00EF7EFE" w:rsidRPr="00A64BAD">
        <w:t>nachstehend „</w:t>
      </w:r>
      <w:r w:rsidR="00EF7EFE" w:rsidRPr="00A64BAD">
        <w:rPr>
          <w:b/>
        </w:rPr>
        <w:t>Kunde</w:t>
      </w:r>
      <w:r w:rsidR="00EF7EFE" w:rsidRPr="00A64BAD">
        <w:t>“ genannt</w:t>
      </w:r>
      <w:r w:rsidRPr="00A64BAD">
        <w:t xml:space="preserve"> –</w:t>
      </w:r>
    </w:p>
    <w:p w14:paraId="3A18EB96" w14:textId="77777777" w:rsidR="00CA4DDD" w:rsidRPr="00A64BAD" w:rsidRDefault="00CA4DDD" w:rsidP="007D2E44">
      <w:pPr>
        <w:spacing w:after="240"/>
        <w:ind w:left="397" w:hanging="397"/>
        <w:jc w:val="right"/>
      </w:pPr>
    </w:p>
    <w:p w14:paraId="44E48E3C" w14:textId="3D72FCA6" w:rsidR="007A3CD8" w:rsidRPr="00A64BAD" w:rsidRDefault="00AA632D" w:rsidP="007D2E44">
      <w:pPr>
        <w:spacing w:after="240"/>
        <w:ind w:left="397" w:hanging="397"/>
        <w:jc w:val="center"/>
      </w:pPr>
      <w:r w:rsidRPr="00A64BAD">
        <w:t>u</w:t>
      </w:r>
      <w:r w:rsidR="007A3CD8" w:rsidRPr="00A64BAD">
        <w:t>nd</w:t>
      </w:r>
    </w:p>
    <w:p w14:paraId="75EC34E8" w14:textId="67FAEF4A" w:rsidR="00683701" w:rsidRPr="00A64BAD" w:rsidRDefault="008543C8" w:rsidP="007D2E44">
      <w:pPr>
        <w:spacing w:after="240"/>
        <w:ind w:left="0" w:firstLine="0"/>
      </w:pPr>
      <w:r w:rsidRPr="00A64BAD">
        <w:t>Firma:</w:t>
      </w:r>
      <w:r w:rsidRPr="00A64BAD">
        <w:tab/>
      </w:r>
      <w:r w:rsidRPr="00A64BAD">
        <w:tab/>
      </w:r>
      <w:r w:rsidRPr="00A64BAD">
        <w:tab/>
      </w:r>
      <w:r w:rsidRPr="00A64BAD">
        <w:tab/>
      </w:r>
      <w:r w:rsidR="00683701" w:rsidRPr="00A64BAD">
        <w:t>Trading Hub Europe GmbH</w:t>
      </w:r>
    </w:p>
    <w:p w14:paraId="04F0F150" w14:textId="73C083C7" w:rsidR="00EF7EFE" w:rsidRPr="00A64BAD" w:rsidRDefault="008543C8" w:rsidP="00CD29AC">
      <w:pPr>
        <w:spacing w:after="240"/>
        <w:ind w:left="0" w:firstLine="0"/>
      </w:pPr>
      <w:r w:rsidRPr="00A64BAD">
        <w:t xml:space="preserve">Adresse: </w:t>
      </w:r>
      <w:r w:rsidRPr="00A64BAD">
        <w:tab/>
      </w:r>
      <w:r w:rsidRPr="00A64BAD">
        <w:tab/>
      </w:r>
      <w:r w:rsidRPr="00A64BAD">
        <w:tab/>
      </w:r>
      <w:r w:rsidR="00683701" w:rsidRPr="00A64BAD">
        <w:t>EUREF-Campus 1</w:t>
      </w:r>
      <w:r w:rsidRPr="00A64BAD">
        <w:t xml:space="preserve">, </w:t>
      </w:r>
      <w:r w:rsidR="00683701" w:rsidRPr="00A64BAD">
        <w:t>40472 Düsseldorf</w:t>
      </w:r>
    </w:p>
    <w:p w14:paraId="14D1DDA6" w14:textId="77777777" w:rsidR="00CD29AC" w:rsidRPr="00A64BAD" w:rsidRDefault="00CD29AC" w:rsidP="00CD29AC">
      <w:pPr>
        <w:spacing w:after="240"/>
        <w:ind w:left="0" w:firstLine="0"/>
      </w:pPr>
    </w:p>
    <w:p w14:paraId="41EB3B6F" w14:textId="62C56E7F" w:rsidR="00EF7EFE" w:rsidRPr="00A64BAD" w:rsidRDefault="00C52ED6" w:rsidP="007D2E44">
      <w:pPr>
        <w:spacing w:after="240"/>
        <w:ind w:left="397" w:firstLine="0"/>
        <w:jc w:val="right"/>
      </w:pPr>
      <w:r w:rsidRPr="00A64BAD">
        <w:t xml:space="preserve">– </w:t>
      </w:r>
      <w:r w:rsidR="00EF7EFE" w:rsidRPr="00A64BAD">
        <w:t>nachstehend „</w:t>
      </w:r>
      <w:r w:rsidR="00A43CAF" w:rsidRPr="00A64BAD">
        <w:rPr>
          <w:b/>
          <w:bCs/>
        </w:rPr>
        <w:t>W</w:t>
      </w:r>
      <w:r w:rsidR="00A43CAF" w:rsidRPr="00A64BAD">
        <w:rPr>
          <w:rFonts w:hint="eastAsia"/>
          <w:b/>
        </w:rPr>
        <w:t>asserstoff-</w:t>
      </w:r>
      <w:r w:rsidR="008A7E91" w:rsidRPr="00A64BAD">
        <w:rPr>
          <w:rFonts w:hint="eastAsia"/>
          <w:b/>
        </w:rPr>
        <w:t>Marktgebietsverantwortliche</w:t>
      </w:r>
      <w:r w:rsidR="00A354E1" w:rsidRPr="00A64BAD">
        <w:rPr>
          <w:rFonts w:hint="eastAsia"/>
          <w:b/>
        </w:rPr>
        <w:t>r</w:t>
      </w:r>
      <w:r w:rsidR="00EF7EFE" w:rsidRPr="00A64BAD">
        <w:t>“ genannt</w:t>
      </w:r>
      <w:r w:rsidR="005371B7" w:rsidRPr="00A64BAD">
        <w:t>;</w:t>
      </w:r>
    </w:p>
    <w:p w14:paraId="12D9F54B" w14:textId="65D28F4A" w:rsidR="007A3CD8" w:rsidRDefault="00EF7EFE" w:rsidP="004B30DD">
      <w:pPr>
        <w:spacing w:after="240"/>
        <w:ind w:left="0" w:firstLine="0"/>
        <w:jc w:val="right"/>
      </w:pPr>
      <w:r w:rsidRPr="00A64BAD">
        <w:t>gemeinsam oder einzeln auch „</w:t>
      </w:r>
      <w:r w:rsidRPr="00A64BAD">
        <w:rPr>
          <w:b/>
          <w:bCs/>
        </w:rPr>
        <w:t>Vertragspartner</w:t>
      </w:r>
      <w:r>
        <w:t>“ genannt</w:t>
      </w:r>
      <w:r w:rsidR="00C52ED6">
        <w:t>.</w:t>
      </w:r>
    </w:p>
    <w:p w14:paraId="34CDB68E" w14:textId="5EE2DAF2" w:rsidR="6811CB12" w:rsidRDefault="6811CB12">
      <w:r>
        <w:br w:type="page"/>
      </w:r>
    </w:p>
    <w:p w14:paraId="602B73F2" w14:textId="1A8F93E6" w:rsidR="007A3CD8" w:rsidRPr="00A573C3" w:rsidRDefault="00287D9B" w:rsidP="00F00B16">
      <w:pPr>
        <w:pStyle w:val="berschrift1"/>
        <w:spacing w:before="0" w:after="160"/>
        <w:rPr>
          <w:rFonts w:asciiTheme="minorHAnsi" w:hAnsiTheme="minorHAnsi"/>
          <w:b/>
          <w:szCs w:val="22"/>
        </w:rPr>
      </w:pPr>
      <w:r w:rsidRPr="00A573C3">
        <w:rPr>
          <w:rFonts w:asciiTheme="minorHAnsi" w:hAnsiTheme="minorHAnsi"/>
          <w:b/>
          <w:szCs w:val="22"/>
        </w:rPr>
        <w:lastRenderedPageBreak/>
        <w:t>Präambel</w:t>
      </w:r>
    </w:p>
    <w:p w14:paraId="4CB157E2" w14:textId="75D8EF77" w:rsidR="00431BCF" w:rsidRPr="005371B7" w:rsidRDefault="6200F358" w:rsidP="00D930DA">
      <w:pPr>
        <w:ind w:left="0" w:firstLine="0"/>
      </w:pPr>
      <w:r>
        <w:t xml:space="preserve">Der </w:t>
      </w:r>
      <w:r w:rsidR="00455992" w:rsidRPr="00455992">
        <w:t xml:space="preserve">Transport von Wasserstoff zwischen Clustern </w:t>
      </w:r>
      <w:r w:rsidR="007E6FD4">
        <w:t>(im Folgenden:</w:t>
      </w:r>
      <w:r w:rsidR="00AE24C5">
        <w:t xml:space="preserve"> clusterübergreifender Transport)</w:t>
      </w:r>
      <w:r>
        <w:t xml:space="preserve"> ist </w:t>
      </w:r>
      <w:r w:rsidR="37BEED00">
        <w:t>Teil des von der B</w:t>
      </w:r>
      <w:r w:rsidR="5D7053C1">
        <w:t>undesnetz</w:t>
      </w:r>
      <w:r w:rsidR="0D42C71C">
        <w:t>agentur</w:t>
      </w:r>
      <w:r w:rsidR="37BEED00">
        <w:t xml:space="preserve"> genehmigten Wasserstoff</w:t>
      </w:r>
      <w:r w:rsidR="7D30C79D">
        <w:t>-</w:t>
      </w:r>
      <w:r w:rsidR="56B754CE">
        <w:t>K</w:t>
      </w:r>
      <w:r w:rsidR="0E86BCE7">
        <w:t>ernnetzes</w:t>
      </w:r>
      <w:r w:rsidR="37BEED00">
        <w:t xml:space="preserve"> und zum Zeitpunkt des </w:t>
      </w:r>
      <w:r w:rsidR="37BEED00" w:rsidRPr="005371B7">
        <w:t xml:space="preserve">Vertragsschlusses </w:t>
      </w:r>
      <w:r w:rsidR="37BEED00" w:rsidRPr="005371B7">
        <w:rPr>
          <w:iCs/>
        </w:rPr>
        <w:t xml:space="preserve">noch nicht </w:t>
      </w:r>
      <w:r w:rsidR="007E6FD4" w:rsidRPr="005371B7">
        <w:rPr>
          <w:iCs/>
        </w:rPr>
        <w:t>möglich</w:t>
      </w:r>
      <w:r w:rsidR="002D15B0" w:rsidRPr="005371B7">
        <w:rPr>
          <w:iCs/>
        </w:rPr>
        <w:t>.</w:t>
      </w:r>
      <w:r w:rsidR="37BEED00" w:rsidRPr="005371B7">
        <w:t xml:space="preserve"> </w:t>
      </w:r>
    </w:p>
    <w:p w14:paraId="6F6E2307" w14:textId="4722C4C3" w:rsidR="006B453D" w:rsidRDefault="6E2EAEF2" w:rsidP="00D930DA">
      <w:pPr>
        <w:ind w:left="0" w:firstLine="0"/>
      </w:pPr>
      <w:r w:rsidRPr="005371B7">
        <w:t xml:space="preserve">Durch die </w:t>
      </w:r>
      <w:r w:rsidR="176D02F2" w:rsidRPr="005371B7">
        <w:t xml:space="preserve">Nutzungsreservierung </w:t>
      </w:r>
      <w:r w:rsidRPr="005371B7">
        <w:t xml:space="preserve">möchte </w:t>
      </w:r>
      <w:r w:rsidR="28E71608" w:rsidRPr="00715B24">
        <w:t xml:space="preserve">sich </w:t>
      </w:r>
      <w:r w:rsidRPr="00715B24">
        <w:t xml:space="preserve">der Kunde bereits heute </w:t>
      </w:r>
      <w:r w:rsidR="71D37F72" w:rsidRPr="00715B24">
        <w:rPr>
          <w:rFonts w:eastAsia="Segoe UI" w:cs="Segoe UI"/>
        </w:rPr>
        <w:t>die Möglichkeit</w:t>
      </w:r>
      <w:r w:rsidR="43EAB5E0" w:rsidRPr="00715B24">
        <w:rPr>
          <w:rFonts w:eastAsia="Segoe UI" w:cs="Segoe UI"/>
        </w:rPr>
        <w:t xml:space="preserve"> des </w:t>
      </w:r>
      <w:r w:rsidR="1BBB955C" w:rsidRPr="00715B24">
        <w:rPr>
          <w:rFonts w:eastAsia="Segoe UI" w:cs="Segoe UI"/>
        </w:rPr>
        <w:t>künftigen</w:t>
      </w:r>
      <w:r w:rsidR="43EAB5E0" w:rsidRPr="00715B24">
        <w:rPr>
          <w:rFonts w:eastAsia="Segoe UI" w:cs="Segoe UI"/>
        </w:rPr>
        <w:t xml:space="preserve"> clusterübergreifenden Transports</w:t>
      </w:r>
      <w:r w:rsidRPr="00715B24">
        <w:t xml:space="preserve"> </w:t>
      </w:r>
      <w:r w:rsidR="7C49753F" w:rsidRPr="005371B7">
        <w:rPr>
          <w:rFonts w:hint="eastAsia"/>
        </w:rPr>
        <w:t>mittels</w:t>
      </w:r>
      <w:r w:rsidR="32F9B317" w:rsidRPr="005371B7">
        <w:rPr>
          <w:rFonts w:hint="eastAsia"/>
        </w:rPr>
        <w:t xml:space="preserve"> </w:t>
      </w:r>
      <w:r w:rsidR="71D37F72" w:rsidRPr="005371B7">
        <w:rPr>
          <w:rFonts w:hint="eastAsia"/>
        </w:rPr>
        <w:t xml:space="preserve">vorrangiger </w:t>
      </w:r>
      <w:r w:rsidR="32F9B317" w:rsidRPr="005371B7">
        <w:rPr>
          <w:rFonts w:hint="eastAsia"/>
        </w:rPr>
        <w:t xml:space="preserve">Nominierung </w:t>
      </w:r>
      <w:r w:rsidR="3D566329" w:rsidRPr="005371B7">
        <w:rPr>
          <w:rFonts w:hint="eastAsia"/>
        </w:rPr>
        <w:t>g</w:t>
      </w:r>
      <w:r w:rsidR="5936CF26" w:rsidRPr="005371B7">
        <w:rPr>
          <w:rFonts w:hint="eastAsia"/>
        </w:rPr>
        <w:t>e</w:t>
      </w:r>
      <w:r w:rsidR="3D566329" w:rsidRPr="005371B7">
        <w:rPr>
          <w:rFonts w:hint="eastAsia"/>
        </w:rPr>
        <w:t>g</w:t>
      </w:r>
      <w:r w:rsidR="1815A420" w:rsidRPr="005371B7">
        <w:rPr>
          <w:rFonts w:hint="eastAsia"/>
        </w:rPr>
        <w:t>en</w:t>
      </w:r>
      <w:r w:rsidR="3D566329" w:rsidRPr="005371B7">
        <w:rPr>
          <w:rFonts w:hint="eastAsia"/>
        </w:rPr>
        <w:t>ü</w:t>
      </w:r>
      <w:r w:rsidR="106AF8B6" w:rsidRPr="005371B7">
        <w:rPr>
          <w:rFonts w:hint="eastAsia"/>
        </w:rPr>
        <w:t>ber</w:t>
      </w:r>
      <w:r w:rsidR="120E0A58" w:rsidRPr="005371B7">
        <w:rPr>
          <w:rFonts w:hint="eastAsia"/>
        </w:rPr>
        <w:t xml:space="preserve"> dem </w:t>
      </w:r>
      <w:r w:rsidR="736C16D5" w:rsidRPr="005371B7">
        <w:rPr>
          <w:rFonts w:hint="eastAsia"/>
        </w:rPr>
        <w:t>Wasserstoff-</w:t>
      </w:r>
      <w:r w:rsidR="120E0A58" w:rsidRPr="005371B7">
        <w:rPr>
          <w:rFonts w:hint="eastAsia"/>
        </w:rPr>
        <w:t>Marktgebietsverantwortlichen</w:t>
      </w:r>
      <w:r w:rsidR="120E0A58" w:rsidRPr="005371B7">
        <w:t xml:space="preserve">, </w:t>
      </w:r>
      <w:r w:rsidR="32F9B317" w:rsidRPr="005371B7">
        <w:t>wie im Konzept</w:t>
      </w:r>
      <w:r w:rsidR="52279483" w:rsidRPr="005371B7">
        <w:t xml:space="preserve"> </w:t>
      </w:r>
      <w:r w:rsidR="002B2009">
        <w:t xml:space="preserve">vom </w:t>
      </w:r>
      <w:r w:rsidR="0007155B">
        <w:t>05</w:t>
      </w:r>
      <w:r w:rsidR="003E1FA8">
        <w:t>.03.2026</w:t>
      </w:r>
      <w:r w:rsidR="002B2009" w:rsidRPr="005371B7">
        <w:t xml:space="preserve"> </w:t>
      </w:r>
      <w:r w:rsidR="52279483" w:rsidRPr="005371B7">
        <w:t>zum clusterübergreifenden Transport (vgl. Internetseite</w:t>
      </w:r>
      <w:r w:rsidR="00F03C59">
        <w:t>n der Verbände BDEW, VKU und GEODE</w:t>
      </w:r>
      <w:r w:rsidR="52279483" w:rsidRPr="00AF34D8">
        <w:t>)</w:t>
      </w:r>
      <w:r w:rsidR="0DA56F5F" w:rsidRPr="00357182">
        <w:t xml:space="preserve"> </w:t>
      </w:r>
      <w:r w:rsidR="32F9B317" w:rsidRPr="00357182">
        <w:t>beschrieben</w:t>
      </w:r>
      <w:r w:rsidR="32F9B317">
        <w:t xml:space="preserve">, </w:t>
      </w:r>
      <w:r>
        <w:t xml:space="preserve">sichern. </w:t>
      </w:r>
      <w:r w:rsidR="4E883742">
        <w:t>Durch diesen Vertrag wird keine Ein- bzw. Ausspeisekapazität gebucht</w:t>
      </w:r>
      <w:r w:rsidR="0B9F3DF7">
        <w:t xml:space="preserve"> oder reserviert</w:t>
      </w:r>
      <w:r w:rsidR="4E883742">
        <w:t xml:space="preserve">. </w:t>
      </w:r>
    </w:p>
    <w:p w14:paraId="53E7BBFF" w14:textId="72592B69" w:rsidR="00A323F7" w:rsidRDefault="00A323F7">
      <w:pPr>
        <w:ind w:left="0" w:firstLine="0"/>
        <w:rPr>
          <w:rFonts w:ascii="Segoe UI" w:eastAsia="Segoe UI" w:hAnsi="Segoe UI" w:cs="Segoe UI"/>
          <w:color w:val="333333"/>
          <w:sz w:val="18"/>
          <w:szCs w:val="18"/>
        </w:rPr>
      </w:pPr>
      <w:r>
        <w:t>Es fallen</w:t>
      </w:r>
      <w:r w:rsidR="00A806A3">
        <w:t xml:space="preserve"> </w:t>
      </w:r>
      <w:r w:rsidR="00A806A3" w:rsidRPr="005371B7">
        <w:t>grundsätzlich</w:t>
      </w:r>
      <w:r w:rsidRPr="005371B7">
        <w:t xml:space="preserve"> </w:t>
      </w:r>
      <w:r w:rsidR="00962288" w:rsidRPr="005371B7">
        <w:rPr>
          <w:rFonts w:hint="eastAsia"/>
        </w:rPr>
        <w:t>keine zusätzlichen Entgelte</w:t>
      </w:r>
      <w:r w:rsidRPr="005371B7">
        <w:t xml:space="preserve"> </w:t>
      </w:r>
      <w:r w:rsidR="00962288" w:rsidRPr="005371B7">
        <w:t xml:space="preserve">für </w:t>
      </w:r>
      <w:r w:rsidRPr="005371B7">
        <w:t>die Reservierung</w:t>
      </w:r>
      <w:r w:rsidR="00E9747C" w:rsidRPr="005371B7">
        <w:t xml:space="preserve"> der Nutzungsmöglichkeit des</w:t>
      </w:r>
      <w:r w:rsidRPr="005371B7">
        <w:t xml:space="preserve"> clusterübergreifenden</w:t>
      </w:r>
      <w:r>
        <w:t xml:space="preserve"> Transport</w:t>
      </w:r>
      <w:r w:rsidR="00E9747C">
        <w:t>s</w:t>
      </w:r>
      <w:r w:rsidR="00962288">
        <w:t xml:space="preserve"> an. </w:t>
      </w:r>
      <w:r w:rsidR="0048020E">
        <w:t xml:space="preserve">Sollte jedoch die Nachfrage </w:t>
      </w:r>
      <w:r w:rsidR="003905DF">
        <w:t xml:space="preserve">nach </w:t>
      </w:r>
      <w:r w:rsidR="00A806A3">
        <w:t>Reservierung</w:t>
      </w:r>
      <w:r w:rsidR="00C82FE4">
        <w:t>en</w:t>
      </w:r>
      <w:r w:rsidR="00A806A3">
        <w:t xml:space="preserve"> der </w:t>
      </w:r>
      <w:r w:rsidR="007C7EB7">
        <w:t xml:space="preserve">Nutzungsmöglichkeit </w:t>
      </w:r>
      <w:r w:rsidR="00470F46">
        <w:t>des clusterüber</w:t>
      </w:r>
      <w:r w:rsidR="008D5078">
        <w:t>greifenden Transport</w:t>
      </w:r>
      <w:r w:rsidR="00AD378F">
        <w:t>s</w:t>
      </w:r>
      <w:r w:rsidR="008D5078">
        <w:t xml:space="preserve"> </w:t>
      </w:r>
      <w:r w:rsidR="003905DF">
        <w:t xml:space="preserve">das Angebot übersteigen, </w:t>
      </w:r>
      <w:r w:rsidR="00B9573F">
        <w:t>können</w:t>
      </w:r>
      <w:r w:rsidR="00F9355C">
        <w:t xml:space="preserve"> </w:t>
      </w:r>
      <w:r w:rsidR="06E271F9">
        <w:t>Zuteilungsa</w:t>
      </w:r>
      <w:r w:rsidR="00A806A3">
        <w:t xml:space="preserve">ufschläge </w:t>
      </w:r>
      <w:r w:rsidR="00793E17">
        <w:t xml:space="preserve">nach </w:t>
      </w:r>
      <w:r w:rsidR="00062746">
        <w:t>den Regelungen diese</w:t>
      </w:r>
      <w:r w:rsidR="009D4A8D">
        <w:t>s</w:t>
      </w:r>
      <w:r w:rsidR="00062746">
        <w:t xml:space="preserve"> Vertrages </w:t>
      </w:r>
      <w:r w:rsidR="00A806A3">
        <w:t>zum Tragen</w:t>
      </w:r>
      <w:r w:rsidR="00C41122">
        <w:t xml:space="preserve"> kommen</w:t>
      </w:r>
      <w:r w:rsidR="00906112">
        <w:t xml:space="preserve">. </w:t>
      </w:r>
      <w:r w:rsidR="00226D5C" w:rsidRPr="00226D5C">
        <w:t xml:space="preserve">Ob für diese Reservierung ein Zuteilungsaufschlag anfällt, ist </w:t>
      </w:r>
      <w:r w:rsidR="00424924" w:rsidRPr="00226D5C">
        <w:t>Anlage</w:t>
      </w:r>
      <w:r w:rsidR="00424924">
        <w:t> </w:t>
      </w:r>
      <w:r w:rsidR="00226D5C" w:rsidRPr="00226D5C">
        <w:t>1 zu entnehmen</w:t>
      </w:r>
      <w:r w:rsidR="56C6A3BC" w:rsidRPr="00226D5C">
        <w:t>.</w:t>
      </w:r>
    </w:p>
    <w:p w14:paraId="765D1609" w14:textId="743198EC" w:rsidR="00A323F7" w:rsidRDefault="00A323F7" w:rsidP="0D7012B7">
      <w:pPr>
        <w:ind w:left="0"/>
      </w:pPr>
    </w:p>
    <w:p w14:paraId="157AE465" w14:textId="1D41506B" w:rsidR="008A3B08" w:rsidRDefault="00991062" w:rsidP="00D930DA">
      <w:pPr>
        <w:ind w:left="0" w:firstLine="0"/>
      </w:pPr>
      <w:r>
        <w:t>Vor diesem Hintergrund</w:t>
      </w:r>
      <w:r w:rsidR="00572489">
        <w:t xml:space="preserve"> </w:t>
      </w:r>
      <w:r w:rsidR="006F66E5">
        <w:t>vereinbaren die Vertragspart</w:t>
      </w:r>
      <w:r w:rsidR="00A60830">
        <w:t>ner</w:t>
      </w:r>
      <w:r w:rsidR="002D2CA9">
        <w:t xml:space="preserve"> </w:t>
      </w:r>
      <w:r w:rsidR="002477A0">
        <w:t>Folgendes:</w:t>
      </w:r>
    </w:p>
    <w:p w14:paraId="10DE36F1" w14:textId="67A995C1" w:rsidR="00216A83" w:rsidRDefault="007A3CD8" w:rsidP="007A3CD8">
      <w:r>
        <w:br w:type="page"/>
      </w:r>
    </w:p>
    <w:p w14:paraId="5226F38E" w14:textId="295DD6AD" w:rsidR="009E3ABC" w:rsidRPr="00015E39" w:rsidRDefault="0081631B" w:rsidP="00A30C69">
      <w:pPr>
        <w:pStyle w:val="berschrift1"/>
        <w:rPr>
          <w:rFonts w:asciiTheme="minorHAnsi" w:hAnsiTheme="minorHAnsi"/>
          <w:b/>
        </w:rPr>
      </w:pPr>
      <w:r w:rsidRPr="11CFFF63">
        <w:rPr>
          <w:rFonts w:asciiTheme="minorHAnsi" w:hAnsiTheme="minorHAnsi"/>
          <w:b/>
        </w:rPr>
        <w:lastRenderedPageBreak/>
        <w:t xml:space="preserve">§ 1 </w:t>
      </w:r>
      <w:r w:rsidR="00F50D65" w:rsidRPr="11CFFF63">
        <w:rPr>
          <w:rFonts w:asciiTheme="minorHAnsi" w:hAnsiTheme="minorHAnsi"/>
          <w:b/>
        </w:rPr>
        <w:t>Begriffsbestimmungen</w:t>
      </w:r>
    </w:p>
    <w:p w14:paraId="34638254" w14:textId="538C16CC" w:rsidR="00E709D9" w:rsidRPr="00E709D9" w:rsidRDefault="00E709D9" w:rsidP="00760679">
      <w:pPr>
        <w:ind w:left="0" w:firstLine="0"/>
      </w:pPr>
      <w:r w:rsidRPr="00E709D9">
        <w:t xml:space="preserve">Im </w:t>
      </w:r>
      <w:r>
        <w:t xml:space="preserve">Sinne dieses </w:t>
      </w:r>
      <w:r w:rsidR="00F6471A">
        <w:t>Vertrags</w:t>
      </w:r>
      <w:r w:rsidR="003D28D7">
        <w:t xml:space="preserve"> </w:t>
      </w:r>
      <w:r w:rsidR="0062621F">
        <w:t>bedeutet</w:t>
      </w:r>
    </w:p>
    <w:p w14:paraId="39225350" w14:textId="72085769" w:rsidR="00771BFE" w:rsidRPr="00A8107D" w:rsidRDefault="00966E1C" w:rsidP="009840D9">
      <w:pPr>
        <w:pStyle w:val="Listenabsatz"/>
        <w:numPr>
          <w:ilvl w:val="1"/>
          <w:numId w:val="10"/>
        </w:numPr>
        <w:ind w:left="714" w:hanging="357"/>
      </w:pPr>
      <w:r w:rsidRPr="00A8107D">
        <w:t xml:space="preserve">Cluster </w:t>
      </w:r>
      <w:r w:rsidR="00A8107D">
        <w:br/>
      </w:r>
      <w:r w:rsidR="00B777BC">
        <w:t>E</w:t>
      </w:r>
      <w:r>
        <w:t xml:space="preserve">in strömungsmechanisch verbundenes </w:t>
      </w:r>
      <w:r w:rsidRPr="51C5AA74">
        <w:t>Teilnetz</w:t>
      </w:r>
      <w:r>
        <w:t xml:space="preserve"> eines oder mehrerer Wasserstoffnetzbetreiber innerhalb des deutschen </w:t>
      </w:r>
      <w:r w:rsidR="00A84942">
        <w:t>Wasserstoff-</w:t>
      </w:r>
      <w:r>
        <w:t>Marktgebiets, das</w:t>
      </w:r>
      <w:r w:rsidDel="00EA2AFF">
        <w:t xml:space="preserve"> </w:t>
      </w:r>
      <w:r>
        <w:t>zeitlich begrenzt im Rahmen des Wasserstoff-Hochlaufs existiert und sich im Verlauf mit anderen Clustern zu einem strömungsmechanisch verbundenen Wasserstoffnetz verbindet.</w:t>
      </w:r>
    </w:p>
    <w:p w14:paraId="12709CC8" w14:textId="2E3804C6" w:rsidR="005E657E" w:rsidRDefault="00771BFE" w:rsidP="009840D9">
      <w:pPr>
        <w:pStyle w:val="Listenabsatz"/>
        <w:numPr>
          <w:ilvl w:val="1"/>
          <w:numId w:val="10"/>
        </w:numPr>
        <w:ind w:left="714" w:hanging="357"/>
      </w:pPr>
      <w:r>
        <w:t>R</w:t>
      </w:r>
      <w:r w:rsidR="009E3ABC" w:rsidRPr="00760679">
        <w:rPr>
          <w:rFonts w:hint="eastAsia"/>
        </w:rPr>
        <w:t>eservierungszeitraum</w:t>
      </w:r>
      <w:r w:rsidR="002702BB" w:rsidRPr="00A8107D">
        <w:t xml:space="preserve"> </w:t>
      </w:r>
      <w:r w:rsidR="00A8107D">
        <w:br/>
      </w:r>
      <w:r w:rsidR="00315B50">
        <w:t>Die</w:t>
      </w:r>
      <w:r w:rsidR="009E3ABC">
        <w:t xml:space="preserve"> Zeitspanne, in </w:t>
      </w:r>
      <w:r w:rsidR="02D33604">
        <w:t>welche</w:t>
      </w:r>
      <w:r w:rsidR="001C419F">
        <w:t>r</w:t>
      </w:r>
      <w:r w:rsidR="02D33604">
        <w:t xml:space="preserve"> </w:t>
      </w:r>
      <w:r w:rsidR="71E3548E">
        <w:t>d</w:t>
      </w:r>
      <w:r w:rsidR="00633FD2">
        <w:t>er</w:t>
      </w:r>
      <w:r w:rsidR="71E3548E">
        <w:t xml:space="preserve"> </w:t>
      </w:r>
      <w:r w:rsidR="59667A75">
        <w:t xml:space="preserve">Wasserstoff-Marktgebietsverantwortliche </w:t>
      </w:r>
      <w:r w:rsidR="009E3ABC">
        <w:t>dem Kunden die</w:t>
      </w:r>
      <w:r w:rsidR="008D350E">
        <w:t xml:space="preserve"> </w:t>
      </w:r>
      <w:r w:rsidR="006E607C">
        <w:t>genannte</w:t>
      </w:r>
      <w:r w:rsidR="009E3ABC">
        <w:t xml:space="preserve"> </w:t>
      </w:r>
      <w:r w:rsidR="008926F2">
        <w:t>Nutzung</w:t>
      </w:r>
      <w:r w:rsidR="001722F4">
        <w:t xml:space="preserve"> </w:t>
      </w:r>
      <w:r w:rsidR="00315B50">
        <w:t>des clusterübergreifenden Transports</w:t>
      </w:r>
      <w:r w:rsidR="003D28D7">
        <w:t xml:space="preserve"> </w:t>
      </w:r>
      <w:r w:rsidR="009E3ABC">
        <w:t xml:space="preserve">reserviert und im Fall eines </w:t>
      </w:r>
      <w:r w:rsidR="001722F4">
        <w:t xml:space="preserve">Nutzungsengpasses </w:t>
      </w:r>
      <w:r w:rsidR="009E3ABC">
        <w:t>konkurrierende Anfragen ablehnt.</w:t>
      </w:r>
    </w:p>
    <w:p w14:paraId="6F7552E2" w14:textId="77777777" w:rsidR="00A357AA" w:rsidRPr="004B58C2" w:rsidRDefault="008B0DE0" w:rsidP="009840D9">
      <w:pPr>
        <w:pStyle w:val="Listenabsatz"/>
        <w:numPr>
          <w:ilvl w:val="1"/>
          <w:numId w:val="10"/>
        </w:numPr>
        <w:ind w:left="714" w:hanging="357"/>
        <w:contextualSpacing/>
      </w:pPr>
      <w:r w:rsidRPr="004B58C2">
        <w:rPr>
          <w:rFonts w:hint="eastAsia"/>
        </w:rPr>
        <w:t>Virtueller Handelspunkt (VHP)</w:t>
      </w:r>
    </w:p>
    <w:p w14:paraId="7BC7ACE6" w14:textId="6AD8090F" w:rsidR="00B4724D" w:rsidRPr="00A8107D" w:rsidRDefault="2E493797" w:rsidP="00A357AA">
      <w:pPr>
        <w:pStyle w:val="Listenabsatz"/>
        <w:ind w:firstLine="0"/>
      </w:pPr>
      <w:r>
        <w:t>Ein Punkt im Wasserstoff-Marktgebiet, an dem Wasserstoff zwischen Bilanzkreisen übertragen werden kann, der jedoch keinem physischen Ein- oder Ausspeisepunkt im Wasserstoff-Marktgebiet entspricht.</w:t>
      </w:r>
      <w:r w:rsidR="7DD21ED9">
        <w:t xml:space="preserve"> Der virtuelle Handelspunkt wird durch den Wasserstoff-Marktgebietsverantwortlichen betrieben </w:t>
      </w:r>
      <w:r w:rsidR="536E202D">
        <w:t xml:space="preserve">und </w:t>
      </w:r>
      <w:r w:rsidR="5C6046FB">
        <w:t xml:space="preserve">wird außerdem als </w:t>
      </w:r>
      <w:r w:rsidR="536E202D">
        <w:t>Erfüllungsort von clusterübergreifenden Transporten</w:t>
      </w:r>
      <w:r w:rsidR="379AD41D">
        <w:t xml:space="preserve"> genutzt</w:t>
      </w:r>
      <w:r w:rsidR="6CD00DDB">
        <w:t>.</w:t>
      </w:r>
      <w:r w:rsidR="6A022AE2">
        <w:t xml:space="preserve"> </w:t>
      </w:r>
    </w:p>
    <w:p w14:paraId="3B841E3B" w14:textId="14B5C9E2" w:rsidR="00B4724D" w:rsidRPr="005E657E" w:rsidRDefault="00F768DA" w:rsidP="009840D9">
      <w:pPr>
        <w:pStyle w:val="Listenabsatz"/>
        <w:numPr>
          <w:ilvl w:val="1"/>
          <w:numId w:val="10"/>
        </w:numPr>
        <w:ind w:left="714" w:hanging="357"/>
      </w:pPr>
      <w:r w:rsidRPr="005E657E">
        <w:t>WaKandA</w:t>
      </w:r>
      <w:r w:rsidR="00A8107D">
        <w:br/>
      </w:r>
      <w:r w:rsidR="00296C89" w:rsidRPr="005E657E">
        <w:t xml:space="preserve">Festlegung in Sachen Wasserstoff Kapazitäten Grundmodell und Abwicklung des Netzzugangs der Bundesnetzagentur (BK7-24-01-015) vom </w:t>
      </w:r>
      <w:r w:rsidR="00966E1C" w:rsidRPr="005E657E">
        <w:t>27.10</w:t>
      </w:r>
      <w:r w:rsidR="00296C89" w:rsidRPr="005E657E">
        <w:t>.2025 oder eine diese Festlegung ergänzende oder ersetzende Festlegung der Bundesnetzagentur.</w:t>
      </w:r>
    </w:p>
    <w:p w14:paraId="624E6FE6" w14:textId="02A4B892" w:rsidR="00724680" w:rsidRPr="00A8107D" w:rsidRDefault="00194E2B" w:rsidP="009840D9">
      <w:pPr>
        <w:pStyle w:val="Listenabsatz"/>
        <w:numPr>
          <w:ilvl w:val="1"/>
          <w:numId w:val="10"/>
        </w:numPr>
        <w:ind w:left="714" w:hanging="357"/>
      </w:pPr>
      <w:r w:rsidRPr="005E657E">
        <w:rPr>
          <w:rFonts w:hint="eastAsia"/>
        </w:rPr>
        <w:t>Werktage</w:t>
      </w:r>
      <w:r w:rsidR="00A8107D">
        <w:br/>
      </w:r>
      <w:r w:rsidR="00B4524F">
        <w:t>A</w:t>
      </w:r>
      <w:r w:rsidR="00B4524F" w:rsidRPr="00A13344">
        <w:t>lle</w:t>
      </w:r>
      <w:r w:rsidR="00E835C3" w:rsidRPr="00A13344">
        <w:t xml:space="preserve"> Tage, die kein Sonnabend, Sonntag oder gesetzlicher Feiertag sind. Wenn in einem Bundesland ein Tag als Feiertag ausgewiesen wird, gilt dieser Tag bundesweit als Feiertag. Der 24.</w:t>
      </w:r>
      <w:r w:rsidR="00B35FAB">
        <w:t> </w:t>
      </w:r>
      <w:r w:rsidR="00E835C3" w:rsidRPr="00A13344">
        <w:t>Dezember und der 31.</w:t>
      </w:r>
      <w:r w:rsidR="00B35FAB">
        <w:t> </w:t>
      </w:r>
      <w:r w:rsidR="00E835C3" w:rsidRPr="00A13344">
        <w:t>Dezember eines</w:t>
      </w:r>
      <w:r w:rsidR="00336C6D" w:rsidRPr="00A13344">
        <w:t xml:space="preserve"> </w:t>
      </w:r>
      <w:r w:rsidR="00E835C3" w:rsidRPr="00A13344">
        <w:t>jeden Jahres gelten als Feiertage.</w:t>
      </w:r>
    </w:p>
    <w:p w14:paraId="65EAE2A5" w14:textId="78C3FCFC" w:rsidR="00AF42B6" w:rsidRDefault="24A95F90" w:rsidP="009840D9">
      <w:pPr>
        <w:pStyle w:val="Listenabsatz"/>
        <w:numPr>
          <w:ilvl w:val="1"/>
          <w:numId w:val="10"/>
        </w:numPr>
        <w:ind w:left="714" w:hanging="357"/>
      </w:pPr>
      <w:r>
        <w:t>Zuteilungsaufschlag</w:t>
      </w:r>
      <w:r w:rsidR="008B2BB5">
        <w:br/>
      </w:r>
      <w:r w:rsidR="007F10B6">
        <w:t xml:space="preserve">Aufschlag </w:t>
      </w:r>
      <w:r w:rsidR="00565804">
        <w:t xml:space="preserve">in </w:t>
      </w:r>
      <w:r w:rsidR="0081584C">
        <w:t>EUR</w:t>
      </w:r>
      <w:r w:rsidR="00565804">
        <w:t xml:space="preserve"> </w:t>
      </w:r>
      <w:r w:rsidR="00C00C65">
        <w:t xml:space="preserve">gemäß </w:t>
      </w:r>
      <w:r w:rsidR="00D77E54">
        <w:t>de</w:t>
      </w:r>
      <w:r w:rsidR="008B0ACE">
        <w:t>s</w:t>
      </w:r>
      <w:r w:rsidR="00D77E54">
        <w:t xml:space="preserve"> in </w:t>
      </w:r>
      <w:r w:rsidR="00C00C65">
        <w:t>Anlage</w:t>
      </w:r>
      <w:r w:rsidR="00B35FAB">
        <w:t> </w:t>
      </w:r>
      <w:r w:rsidR="00C00C65">
        <w:t xml:space="preserve">1 </w:t>
      </w:r>
      <w:r w:rsidR="00E73CF0">
        <w:t xml:space="preserve">vereinbarten </w:t>
      </w:r>
      <w:r w:rsidR="002E3743">
        <w:t>Clearing-Preises</w:t>
      </w:r>
      <w:r w:rsidR="00E73CF0">
        <w:t xml:space="preserve"> </w:t>
      </w:r>
      <w:r w:rsidR="007F10B6">
        <w:t xml:space="preserve">in </w:t>
      </w:r>
      <w:r w:rsidR="0081584C">
        <w:t>EUR</w:t>
      </w:r>
      <w:r w:rsidR="007F10B6">
        <w:t>/kWh/h</w:t>
      </w:r>
      <w:r w:rsidR="00E73CF0">
        <w:t xml:space="preserve"> multipliziert mit </w:t>
      </w:r>
      <w:r w:rsidR="00763A91">
        <w:t>der reservierten Nutzung</w:t>
      </w:r>
      <w:r w:rsidR="00565804">
        <w:t xml:space="preserve">smöglichkeit </w:t>
      </w:r>
      <w:r w:rsidR="005655A0" w:rsidRPr="005655A0">
        <w:t xml:space="preserve">des clusterübergreifenden Transports vom Quellcluster zum Zielcluster </w:t>
      </w:r>
      <w:r w:rsidR="00565804">
        <w:t>in kWh/h</w:t>
      </w:r>
      <w:r w:rsidR="003E0969">
        <w:t>, de</w:t>
      </w:r>
      <w:r w:rsidR="007F242C">
        <w:t xml:space="preserve">n der </w:t>
      </w:r>
      <w:r w:rsidR="003E0969">
        <w:t xml:space="preserve">Kunde </w:t>
      </w:r>
      <w:r w:rsidR="006F7129">
        <w:t>aufgrund einer Zuteilung der Reservierung nach Zahlungsbereitschaft zu zahlen</w:t>
      </w:r>
      <w:r w:rsidR="007F242C">
        <w:t xml:space="preserve"> hat</w:t>
      </w:r>
      <w:r w:rsidR="006F7129">
        <w:t>.</w:t>
      </w:r>
    </w:p>
    <w:p w14:paraId="009BF6CD" w14:textId="632D2683" w:rsidR="00216A83" w:rsidRPr="00C95702" w:rsidRDefault="0081631B" w:rsidP="00A30C69">
      <w:pPr>
        <w:pStyle w:val="berschrift1"/>
        <w:rPr>
          <w:rFonts w:asciiTheme="minorHAnsi" w:hAnsiTheme="minorHAnsi"/>
          <w:b/>
        </w:rPr>
      </w:pPr>
      <w:r w:rsidRPr="00C95702">
        <w:rPr>
          <w:rFonts w:asciiTheme="minorHAnsi" w:hAnsiTheme="minorHAnsi"/>
          <w:b/>
        </w:rPr>
        <w:t xml:space="preserve">§ 2 </w:t>
      </w:r>
      <w:r w:rsidR="002269DC" w:rsidRPr="00C95702">
        <w:rPr>
          <w:rFonts w:asciiTheme="minorHAnsi" w:hAnsiTheme="minorHAnsi" w:hint="eastAsia"/>
          <w:b/>
        </w:rPr>
        <w:t xml:space="preserve">Reservierungs- und </w:t>
      </w:r>
      <w:r w:rsidR="00B25F6F" w:rsidRPr="00C95702">
        <w:rPr>
          <w:rFonts w:asciiTheme="minorHAnsi" w:hAnsiTheme="minorHAnsi" w:hint="eastAsia"/>
          <w:b/>
        </w:rPr>
        <w:t>Nutzungsberechtigung</w:t>
      </w:r>
    </w:p>
    <w:p w14:paraId="449C4957" w14:textId="77777777" w:rsidR="008E2C1D" w:rsidRDefault="00383FA2" w:rsidP="009840D9">
      <w:pPr>
        <w:pStyle w:val="Listenabsatz"/>
        <w:numPr>
          <w:ilvl w:val="1"/>
          <w:numId w:val="19"/>
        </w:numPr>
        <w:ind w:left="714" w:hanging="357"/>
      </w:pPr>
      <w:r w:rsidRPr="00C95702">
        <w:rPr>
          <w:rFonts w:hint="eastAsia"/>
        </w:rPr>
        <w:t>D</w:t>
      </w:r>
      <w:r w:rsidR="00482463">
        <w:t>ie Wirksamkeit</w:t>
      </w:r>
      <w:r w:rsidRPr="00C95702">
        <w:rPr>
          <w:rFonts w:hint="eastAsia"/>
        </w:rPr>
        <w:t xml:space="preserve"> dieses Vertrag</w:t>
      </w:r>
      <w:r w:rsidR="00573E32">
        <w:t>e</w:t>
      </w:r>
      <w:r w:rsidRPr="00C95702">
        <w:rPr>
          <w:rFonts w:hint="eastAsia"/>
        </w:rPr>
        <w:t xml:space="preserve">s steht unter der aufschiebenden Bedingung, </w:t>
      </w:r>
      <w:r w:rsidR="00E35B49" w:rsidRPr="00C95702">
        <w:rPr>
          <w:rFonts w:hint="eastAsia"/>
        </w:rPr>
        <w:t xml:space="preserve">dass der Kunde </w:t>
      </w:r>
      <w:r w:rsidR="008539DC" w:rsidRPr="00C95702">
        <w:rPr>
          <w:rFonts w:hint="eastAsia"/>
        </w:rPr>
        <w:t xml:space="preserve">innerhalb von zwei Wochen nach </w:t>
      </w:r>
      <w:r w:rsidR="000C1911" w:rsidRPr="00C95702">
        <w:rPr>
          <w:rFonts w:hint="eastAsia"/>
        </w:rPr>
        <w:t>Unterzeichnung des Vertrags</w:t>
      </w:r>
      <w:r w:rsidR="008539DC" w:rsidRPr="00C95702">
        <w:rPr>
          <w:rFonts w:hint="eastAsia"/>
        </w:rPr>
        <w:t xml:space="preserve"> </w:t>
      </w:r>
      <w:r w:rsidR="00E35B49" w:rsidRPr="00C95702">
        <w:rPr>
          <w:rFonts w:hint="eastAsia"/>
        </w:rPr>
        <w:t xml:space="preserve">gegenüber </w:t>
      </w:r>
      <w:r w:rsidR="000259FF" w:rsidRPr="00C95702">
        <w:rPr>
          <w:rFonts w:hint="eastAsia"/>
        </w:rPr>
        <w:t xml:space="preserve">dem </w:t>
      </w:r>
      <w:r w:rsidR="00A53F82" w:rsidRPr="00C95702">
        <w:rPr>
          <w:rFonts w:hint="eastAsia"/>
        </w:rPr>
        <w:t>Wasserstoff-</w:t>
      </w:r>
      <w:r w:rsidR="000259FF" w:rsidRPr="00C95702">
        <w:rPr>
          <w:rFonts w:hint="eastAsia"/>
        </w:rPr>
        <w:t>Markt</w:t>
      </w:r>
      <w:r w:rsidR="003500C7" w:rsidRPr="00C95702">
        <w:rPr>
          <w:rFonts w:hint="eastAsia"/>
        </w:rPr>
        <w:t xml:space="preserve">gebietsverantwortlichen </w:t>
      </w:r>
      <w:r w:rsidR="00E7251E" w:rsidRPr="00C95702">
        <w:rPr>
          <w:rFonts w:hint="eastAsia"/>
        </w:rPr>
        <w:t xml:space="preserve">seine </w:t>
      </w:r>
      <w:r w:rsidR="00527F86" w:rsidRPr="00C95702">
        <w:rPr>
          <w:rFonts w:hint="eastAsia"/>
        </w:rPr>
        <w:t>Reservierungsberechtigung</w:t>
      </w:r>
      <w:r w:rsidR="00E7251E" w:rsidRPr="00C95702">
        <w:rPr>
          <w:rFonts w:hint="eastAsia"/>
        </w:rPr>
        <w:t xml:space="preserve"> nachweist.</w:t>
      </w:r>
    </w:p>
    <w:p w14:paraId="198E7B7C" w14:textId="247D6EA7" w:rsidR="007E6809" w:rsidRPr="00C95702" w:rsidRDefault="56BCD75A" w:rsidP="00C8065F">
      <w:pPr>
        <w:pStyle w:val="Listenabsatz"/>
        <w:ind w:firstLine="0"/>
      </w:pPr>
      <w:r w:rsidRPr="00C95702">
        <w:rPr>
          <w:rFonts w:hint="eastAsia"/>
        </w:rPr>
        <w:t>Die</w:t>
      </w:r>
      <w:r w:rsidR="00864DBA" w:rsidRPr="00C95702">
        <w:rPr>
          <w:rFonts w:hint="eastAsia"/>
        </w:rPr>
        <w:t xml:space="preserve"> </w:t>
      </w:r>
      <w:r w:rsidR="00527F86" w:rsidRPr="00C95702">
        <w:rPr>
          <w:rFonts w:hint="eastAsia"/>
        </w:rPr>
        <w:t xml:space="preserve">Reservierungsberechtigung </w:t>
      </w:r>
      <w:r w:rsidR="00326676" w:rsidRPr="00C95702">
        <w:rPr>
          <w:rFonts w:hint="eastAsia"/>
        </w:rPr>
        <w:t>liegt vor, wenn folgende Verträge abgeschlossen sind</w:t>
      </w:r>
      <w:r w:rsidR="005B4345" w:rsidRPr="00C95702">
        <w:rPr>
          <w:rFonts w:hint="eastAsia"/>
        </w:rPr>
        <w:t>:</w:t>
      </w:r>
    </w:p>
    <w:p w14:paraId="7D2075E2" w14:textId="16070AE5" w:rsidR="00962AEF" w:rsidRPr="00C95702" w:rsidRDefault="00962AEF" w:rsidP="0019239F">
      <w:pPr>
        <w:pStyle w:val="KeinLeerraum"/>
        <w:spacing w:after="160" w:line="259" w:lineRule="auto"/>
        <w:ind w:left="1071" w:hanging="357"/>
      </w:pPr>
      <w:r w:rsidRPr="00C95702">
        <w:rPr>
          <w:rFonts w:hint="eastAsia"/>
        </w:rPr>
        <w:t>Wasserstoff-Kapazitätsreservierungsvertrag</w:t>
      </w:r>
      <w:r w:rsidR="00C00804" w:rsidRPr="00C95702">
        <w:rPr>
          <w:rFonts w:hint="eastAsia"/>
        </w:rPr>
        <w:t>/-verträge</w:t>
      </w:r>
      <w:r w:rsidRPr="00C95702">
        <w:rPr>
          <w:rFonts w:hint="eastAsia"/>
        </w:rPr>
        <w:t xml:space="preserve"> i</w:t>
      </w:r>
      <w:r w:rsidR="00845C15" w:rsidRPr="00C95702">
        <w:rPr>
          <w:rFonts w:hint="eastAsia"/>
        </w:rPr>
        <w:t>m Quellcluster</w:t>
      </w:r>
      <w:r w:rsidR="000F1DEE" w:rsidRPr="00C95702">
        <w:rPr>
          <w:rFonts w:hint="eastAsia"/>
        </w:rPr>
        <w:t xml:space="preserve"> (</w:t>
      </w:r>
      <w:r w:rsidR="004E057F" w:rsidRPr="00C95702">
        <w:rPr>
          <w:rFonts w:hint="eastAsia"/>
        </w:rPr>
        <w:t>Einspeisung)</w:t>
      </w:r>
      <w:r w:rsidRPr="00C95702">
        <w:rPr>
          <w:rFonts w:hint="eastAsia"/>
        </w:rPr>
        <w:t xml:space="preserve"> und Wasserstoff-Kapazitätsreservierungsvertrag</w:t>
      </w:r>
      <w:r w:rsidR="00C00804" w:rsidRPr="00C95702">
        <w:rPr>
          <w:rFonts w:hint="eastAsia"/>
        </w:rPr>
        <w:t>/-verträge</w:t>
      </w:r>
      <w:r w:rsidRPr="00C95702">
        <w:rPr>
          <w:rFonts w:hint="eastAsia"/>
        </w:rPr>
        <w:t xml:space="preserve"> </w:t>
      </w:r>
      <w:r w:rsidR="00E922D8" w:rsidRPr="00C95702">
        <w:rPr>
          <w:rFonts w:hint="eastAsia"/>
        </w:rPr>
        <w:t>im Zielcluster</w:t>
      </w:r>
      <w:r w:rsidR="004E057F" w:rsidRPr="00C95702">
        <w:rPr>
          <w:rFonts w:hint="eastAsia"/>
        </w:rPr>
        <w:t xml:space="preserve"> (Ausspeisung)</w:t>
      </w:r>
      <w:r w:rsidR="00F42E64" w:rsidRPr="00C95702">
        <w:rPr>
          <w:rFonts w:hint="eastAsia"/>
        </w:rPr>
        <w:t xml:space="preserve"> oder</w:t>
      </w:r>
    </w:p>
    <w:p w14:paraId="18E33594" w14:textId="47E4B84C" w:rsidR="00565C5E" w:rsidRPr="00C95702" w:rsidRDefault="000F199E" w:rsidP="0019239F">
      <w:pPr>
        <w:pStyle w:val="KeinLeerraum"/>
        <w:spacing w:after="160" w:line="259" w:lineRule="auto"/>
        <w:ind w:left="1071" w:hanging="357"/>
      </w:pPr>
      <w:r w:rsidRPr="00C95702">
        <w:rPr>
          <w:rFonts w:hint="eastAsia"/>
        </w:rPr>
        <w:t>Wasserstoff-Kapazitätsreservierungsvertrag</w:t>
      </w:r>
      <w:r w:rsidR="00B75365" w:rsidRPr="00C95702">
        <w:rPr>
          <w:rFonts w:hint="eastAsia"/>
        </w:rPr>
        <w:t>/-verträge</w:t>
      </w:r>
      <w:r w:rsidRPr="00C95702">
        <w:rPr>
          <w:rFonts w:hint="eastAsia"/>
        </w:rPr>
        <w:t xml:space="preserve"> </w:t>
      </w:r>
      <w:r w:rsidR="00845C15" w:rsidRPr="00C95702">
        <w:rPr>
          <w:rFonts w:hint="eastAsia"/>
        </w:rPr>
        <w:t xml:space="preserve">im Quellcluster </w:t>
      </w:r>
      <w:r w:rsidR="004E057F" w:rsidRPr="00C95702">
        <w:rPr>
          <w:rFonts w:hint="eastAsia"/>
        </w:rPr>
        <w:t xml:space="preserve">(Einspeisung) </w:t>
      </w:r>
      <w:r w:rsidRPr="00C95702">
        <w:rPr>
          <w:rFonts w:hint="eastAsia"/>
        </w:rPr>
        <w:t>und</w:t>
      </w:r>
      <w:r w:rsidR="00B42BD5" w:rsidRPr="00C95702">
        <w:rPr>
          <w:rFonts w:hint="eastAsia"/>
        </w:rPr>
        <w:t xml:space="preserve"> </w:t>
      </w:r>
      <w:r w:rsidR="00565C5E" w:rsidRPr="00C95702">
        <w:rPr>
          <w:rFonts w:hint="eastAsia"/>
        </w:rPr>
        <w:t>Kapazitätsbuchung</w:t>
      </w:r>
      <w:r w:rsidR="00537592" w:rsidRPr="00C95702">
        <w:rPr>
          <w:rFonts w:hint="eastAsia"/>
        </w:rPr>
        <w:t>(en)</w:t>
      </w:r>
      <w:r w:rsidR="00565C5E" w:rsidRPr="00C95702">
        <w:rPr>
          <w:rFonts w:hint="eastAsia"/>
        </w:rPr>
        <w:t xml:space="preserve"> i</w:t>
      </w:r>
      <w:r w:rsidR="00E922D8" w:rsidRPr="00C95702">
        <w:rPr>
          <w:rFonts w:hint="eastAsia"/>
        </w:rPr>
        <w:t>m Zielcluster</w:t>
      </w:r>
      <w:r w:rsidR="004E057F" w:rsidRPr="00C95702">
        <w:rPr>
          <w:rFonts w:hint="eastAsia"/>
        </w:rPr>
        <w:t xml:space="preserve"> (Ausspeisung</w:t>
      </w:r>
      <w:r w:rsidR="00B42BD5" w:rsidRPr="00C95702">
        <w:rPr>
          <w:rFonts w:hint="eastAsia"/>
        </w:rPr>
        <w:t>) oder</w:t>
      </w:r>
    </w:p>
    <w:p w14:paraId="6FB01266" w14:textId="77777777" w:rsidR="009D6C2E" w:rsidRPr="00C95702" w:rsidRDefault="00B42BD5" w:rsidP="0019239F">
      <w:pPr>
        <w:pStyle w:val="KeinLeerraum"/>
        <w:spacing w:after="160" w:line="259" w:lineRule="auto"/>
        <w:ind w:left="1071" w:hanging="357"/>
      </w:pPr>
      <w:r w:rsidRPr="00C95702">
        <w:rPr>
          <w:rFonts w:hint="eastAsia"/>
        </w:rPr>
        <w:lastRenderedPageBreak/>
        <w:t>Kapazitätsbuchung</w:t>
      </w:r>
      <w:r w:rsidR="00537592" w:rsidRPr="00C95702">
        <w:rPr>
          <w:rFonts w:hint="eastAsia"/>
        </w:rPr>
        <w:t>(en)</w:t>
      </w:r>
      <w:r w:rsidRPr="00C95702">
        <w:rPr>
          <w:rFonts w:hint="eastAsia"/>
        </w:rPr>
        <w:t xml:space="preserve"> </w:t>
      </w:r>
      <w:r w:rsidR="00845C15" w:rsidRPr="00C95702">
        <w:rPr>
          <w:rFonts w:hint="eastAsia"/>
        </w:rPr>
        <w:t xml:space="preserve">im Quellcluster </w:t>
      </w:r>
      <w:r w:rsidRPr="00C95702">
        <w:rPr>
          <w:rFonts w:hint="eastAsia"/>
        </w:rPr>
        <w:t xml:space="preserve">(Einspeisung) </w:t>
      </w:r>
      <w:r w:rsidR="000F199E" w:rsidRPr="00C95702">
        <w:rPr>
          <w:rFonts w:hint="eastAsia"/>
        </w:rPr>
        <w:t>und</w:t>
      </w:r>
      <w:r w:rsidRPr="00C95702">
        <w:rPr>
          <w:rFonts w:hint="eastAsia"/>
        </w:rPr>
        <w:t xml:space="preserve"> Wasserstoff-Kapazitätsreservierungsvertrag</w:t>
      </w:r>
      <w:r w:rsidR="00537592" w:rsidRPr="00C95702">
        <w:rPr>
          <w:rFonts w:hint="eastAsia"/>
        </w:rPr>
        <w:t>/-verträge</w:t>
      </w:r>
      <w:r w:rsidR="000F199E" w:rsidRPr="00C95702">
        <w:rPr>
          <w:rFonts w:hint="eastAsia"/>
        </w:rPr>
        <w:t xml:space="preserve"> i</w:t>
      </w:r>
      <w:r w:rsidR="00E922D8" w:rsidRPr="00C95702">
        <w:rPr>
          <w:rFonts w:hint="eastAsia"/>
        </w:rPr>
        <w:t>m</w:t>
      </w:r>
      <w:r w:rsidR="000F199E" w:rsidRPr="00C95702">
        <w:rPr>
          <w:rFonts w:hint="eastAsia"/>
        </w:rPr>
        <w:t xml:space="preserve"> </w:t>
      </w:r>
      <w:r w:rsidR="00E922D8" w:rsidRPr="00C95702">
        <w:rPr>
          <w:rFonts w:hint="eastAsia"/>
        </w:rPr>
        <w:t>Zielcluster</w:t>
      </w:r>
      <w:r w:rsidRPr="00C95702">
        <w:rPr>
          <w:rFonts w:hint="eastAsia"/>
        </w:rPr>
        <w:t xml:space="preserve"> (Ausspeisung)</w:t>
      </w:r>
      <w:r w:rsidR="00961F09" w:rsidRPr="00C95702">
        <w:rPr>
          <w:rFonts w:hint="eastAsia"/>
        </w:rPr>
        <w:t xml:space="preserve"> oder</w:t>
      </w:r>
    </w:p>
    <w:p w14:paraId="69AB6610" w14:textId="140AEE33" w:rsidR="0035267E" w:rsidRPr="00C95702" w:rsidDel="00F61013" w:rsidRDefault="009D6C2E" w:rsidP="0019239F">
      <w:pPr>
        <w:pStyle w:val="KeinLeerraum"/>
        <w:spacing w:after="160" w:line="259" w:lineRule="auto"/>
        <w:ind w:left="1071" w:hanging="357"/>
      </w:pPr>
      <w:r w:rsidRPr="00C95702">
        <w:t>Kapazitätsbuchung(en) im Quellcluster (Einspeisung) und Kapazitätsbuchung(en) im Zielcluster (Ausspeisung)</w:t>
      </w:r>
      <w:r w:rsidR="00994B49">
        <w:t>.</w:t>
      </w:r>
    </w:p>
    <w:p w14:paraId="0F2F2153" w14:textId="0DAB89E6" w:rsidR="00D86571" w:rsidRPr="00C95702" w:rsidRDefault="00D86571" w:rsidP="00D64F43">
      <w:pPr>
        <w:ind w:left="708" w:firstLine="0"/>
      </w:pPr>
      <w:r w:rsidRPr="00C95702">
        <w:rPr>
          <w:rFonts w:hint="eastAsia"/>
        </w:rPr>
        <w:t>Die Nachweise zur Reservierungsberechtigung sind an den Wasserstoff-Marktgebietsverantwortlichen in Textform zu senden.</w:t>
      </w:r>
    </w:p>
    <w:p w14:paraId="37F3C44E" w14:textId="4157F4E9" w:rsidR="00AB083F" w:rsidRDefault="000B651C" w:rsidP="00AB6EDF">
      <w:pPr>
        <w:pStyle w:val="Listenabsatz"/>
        <w:ind w:left="720" w:firstLine="0"/>
      </w:pPr>
      <w:r w:rsidRPr="000B651C">
        <w:t>Sofern nur die Reservierung oder Buchung entweder des Quell- oder des Zielclusters vorliegt, kann alternativ für das jeweils andere Cluster ein Liefervertrag als Nachweis dienen. In diesem Fall hat der Kunde eine Zusicherung der Vertragspartner des Liefervertrags unter Nutzung des Formulars gemäß Anlage</w:t>
      </w:r>
      <w:r w:rsidR="00424924">
        <w:t> </w:t>
      </w:r>
      <w:r w:rsidRPr="000B651C">
        <w:t>2 vorzulegen, aus der sich bei einem Liefervertrag im Quellcluster der Bezugspunkt in diesem Cluster bzw. bei einem Liefervertrag im Zielcluster der Lieferpunkt in diesem Cluster</w:t>
      </w:r>
      <w:r w:rsidR="00406756">
        <w:t>,</w:t>
      </w:r>
      <w:r w:rsidRPr="000B651C">
        <w:t xml:space="preserve"> </w:t>
      </w:r>
      <w:r w:rsidR="00E818C7">
        <w:t xml:space="preserve">der Beginn der Lieferung </w:t>
      </w:r>
      <w:r w:rsidR="00406756">
        <w:t xml:space="preserve">sowie </w:t>
      </w:r>
      <w:r w:rsidRPr="000B651C">
        <w:t>die für die Ableitung der Kapazität relevante Leistung der Lieferung ergeben.</w:t>
      </w:r>
      <w:r w:rsidR="00EF3812">
        <w:t xml:space="preserve"> </w:t>
      </w:r>
      <w:r w:rsidR="00E6664E">
        <w:t xml:space="preserve">Bei berechtigten Zweifeln </w:t>
      </w:r>
      <w:r w:rsidR="00133441">
        <w:t>kann</w:t>
      </w:r>
      <w:r w:rsidR="00EF3812">
        <w:t xml:space="preserve"> </w:t>
      </w:r>
      <w:r w:rsidR="00E6664E">
        <w:t xml:space="preserve">der </w:t>
      </w:r>
      <w:r w:rsidR="00876ABF">
        <w:t>Wasserstoff-</w:t>
      </w:r>
      <w:r w:rsidR="00E6664E">
        <w:t>M</w:t>
      </w:r>
      <w:r w:rsidR="00876ABF">
        <w:t xml:space="preserve">arktgebietsverantwortliche </w:t>
      </w:r>
      <w:r w:rsidR="00E6664E">
        <w:t>weitere Nachweise anfordern.</w:t>
      </w:r>
      <w:r w:rsidR="00AB6EDF">
        <w:t xml:space="preserve"> </w:t>
      </w:r>
    </w:p>
    <w:p w14:paraId="4EAC483B" w14:textId="763B9BFE" w:rsidR="00864DBA" w:rsidRPr="00C95702" w:rsidRDefault="00864DBA" w:rsidP="009840D9">
      <w:pPr>
        <w:pStyle w:val="Listenabsatz"/>
        <w:numPr>
          <w:ilvl w:val="1"/>
          <w:numId w:val="31"/>
        </w:numPr>
        <w:ind w:left="714" w:hanging="357"/>
      </w:pPr>
      <w:r w:rsidRPr="00C95702">
        <w:rPr>
          <w:rFonts w:hint="eastAsia"/>
        </w:rPr>
        <w:t xml:space="preserve">Sollte der Kunde nicht Vertragspartner </w:t>
      </w:r>
      <w:r w:rsidR="00DC4324">
        <w:t>einer oder mehrerer</w:t>
      </w:r>
      <w:r w:rsidR="01257BD2" w:rsidRPr="00C95702">
        <w:rPr>
          <w:rFonts w:hint="eastAsia"/>
        </w:rPr>
        <w:t xml:space="preserve"> </w:t>
      </w:r>
      <w:r w:rsidR="00145B69" w:rsidRPr="00C95702">
        <w:t>V</w:t>
      </w:r>
      <w:r w:rsidRPr="00C95702">
        <w:rPr>
          <w:rFonts w:hint="eastAsia"/>
        </w:rPr>
        <w:t xml:space="preserve">erträge </w:t>
      </w:r>
      <w:r w:rsidR="00BC7C8C" w:rsidRPr="00C95702">
        <w:t>gemäß Ziffer</w:t>
      </w:r>
      <w:r w:rsidR="00ED1467">
        <w:t> </w:t>
      </w:r>
      <w:r w:rsidR="00BC7C8C" w:rsidRPr="00C95702">
        <w:t xml:space="preserve">1 </w:t>
      </w:r>
      <w:r w:rsidRPr="00C95702">
        <w:rPr>
          <w:rFonts w:hint="eastAsia"/>
        </w:rPr>
        <w:t xml:space="preserve">sein, so hat er </w:t>
      </w:r>
      <w:r w:rsidR="00A2783A">
        <w:t xml:space="preserve">zusätzlich </w:t>
      </w:r>
      <w:r w:rsidRPr="00C95702">
        <w:rPr>
          <w:rFonts w:hint="eastAsia"/>
        </w:rPr>
        <w:t xml:space="preserve">nachzuweisen, dass er berechtigt ist, über die Wasserstoff-Kapazitäten zu </w:t>
      </w:r>
      <w:r w:rsidR="00F97041" w:rsidRPr="00C95702">
        <w:rPr>
          <w:rFonts w:hint="eastAsia"/>
        </w:rPr>
        <w:t>verfügen</w:t>
      </w:r>
      <w:r w:rsidRPr="00C95702">
        <w:rPr>
          <w:rFonts w:hint="eastAsia"/>
        </w:rPr>
        <w:t>.</w:t>
      </w:r>
      <w:r w:rsidRPr="00C95702">
        <w:t xml:space="preserve"> </w:t>
      </w:r>
      <w:r w:rsidR="00AB108A" w:rsidRPr="00C95702">
        <w:t>In diesem Fall erfolgt d</w:t>
      </w:r>
      <w:r w:rsidR="00D513BB" w:rsidRPr="00C95702">
        <w:t xml:space="preserve">er Nachweis </w:t>
      </w:r>
      <w:r w:rsidR="00A754C6">
        <w:t>über die Berechtigung</w:t>
      </w:r>
      <w:r w:rsidR="005A04E0">
        <w:t xml:space="preserve"> </w:t>
      </w:r>
      <w:r w:rsidR="00DF3E34" w:rsidRPr="00C95702">
        <w:t xml:space="preserve">über die Vorlage </w:t>
      </w:r>
      <w:r w:rsidR="00F15B81">
        <w:t xml:space="preserve">des ausgefüllten </w:t>
      </w:r>
      <w:r w:rsidR="008D6661">
        <w:t>und unterschriebenen</w:t>
      </w:r>
      <w:r w:rsidR="00F15B81">
        <w:t xml:space="preserve"> Formulars entsprechend Anlage</w:t>
      </w:r>
      <w:r w:rsidR="00424924">
        <w:t> </w:t>
      </w:r>
      <w:r w:rsidR="00F15B81">
        <w:t>3</w:t>
      </w:r>
      <w:r w:rsidR="008D6661">
        <w:t>.</w:t>
      </w:r>
      <w:r w:rsidR="000135C9" w:rsidRPr="00C95702">
        <w:rPr>
          <w:rFonts w:hint="eastAsia"/>
        </w:rPr>
        <w:t xml:space="preserve"> </w:t>
      </w:r>
    </w:p>
    <w:p w14:paraId="36706D27" w14:textId="3F18F625" w:rsidR="00D57644" w:rsidRDefault="366E2930" w:rsidP="007C4C25">
      <w:pPr>
        <w:pStyle w:val="Listenabsatz"/>
        <w:numPr>
          <w:ilvl w:val="1"/>
          <w:numId w:val="31"/>
        </w:numPr>
        <w:ind w:left="714" w:hanging="357"/>
      </w:pPr>
      <w:r w:rsidRPr="00C95702" w:rsidDel="009D34DA">
        <w:t>Die Vertragspartner versichern, dass sie</w:t>
      </w:r>
      <w:r w:rsidRPr="00C95702">
        <w:t xml:space="preserve"> selbst, </w:t>
      </w:r>
      <w:r w:rsidRPr="00C95702" w:rsidDel="00AF68A1">
        <w:t>ihre</w:t>
      </w:r>
      <w:r w:rsidR="00AF68A1" w:rsidRPr="00C95702">
        <w:t xml:space="preserve"> </w:t>
      </w:r>
      <w:r w:rsidRPr="00C95702">
        <w:t>Organmitglied</w:t>
      </w:r>
      <w:r w:rsidRPr="00C95702" w:rsidDel="00AF68A1">
        <w:t>er</w:t>
      </w:r>
      <w:r w:rsidRPr="00C95702">
        <w:t>, Vertreter, wirtschaftlich Berechtigten und verbundenen Unternehmen nicht auf einer aktuellen nationalen oder internationalen Sanktions- oder Embargoliste stehen (z. B. EU, UK, UN, USA), und dass gegen sie keine entsprechenden Verfahren oder Verdachtsmomente bestehen; ihnen sind keine Umstände bekannt, die diese Zusicherung infrage stellen würden. Die Vertragspartner verpflichten sich,</w:t>
      </w:r>
      <w:r w:rsidR="00FB1973" w:rsidRPr="00C95702" w:rsidDel="00E4245A">
        <w:t xml:space="preserve"> </w:t>
      </w:r>
      <w:r w:rsidR="00E4245A">
        <w:t>dem</w:t>
      </w:r>
      <w:r w:rsidR="00FB1973" w:rsidRPr="00C95702">
        <w:t xml:space="preserve"> </w:t>
      </w:r>
      <w:r w:rsidRPr="00C95702">
        <w:t xml:space="preserve">anderen Vertragspartner unverzüglich in Textform zu informieren, sobald ihnen nach Vertragsschluss Umstände bekannt werden, die die vorstehende Zusicherung ganz oder teilweise beeinträchtigen oder infrage stellen könnten. </w:t>
      </w:r>
      <w:r w:rsidRPr="00C95702" w:rsidDel="00105B32">
        <w:t xml:space="preserve">Der Kunde stellt dem </w:t>
      </w:r>
      <w:r w:rsidR="00AC2288" w:rsidRPr="00C95702" w:rsidDel="00105B32">
        <w:t xml:space="preserve">Wasserstoff-Marktgebietsverantwortlichen </w:t>
      </w:r>
      <w:r w:rsidRPr="00C95702" w:rsidDel="00105B32">
        <w:t xml:space="preserve">für die Überprüfung einen aktuellen Handelsregisterauszug, einen Nachweis der Vertretungsberechtigung (Vollmacht oder Prokura) und auf Nachfrage weitere zur Kundenidentifizierung notwendige Unterlagen zur Verfügung. </w:t>
      </w:r>
      <w:r w:rsidRPr="00C95702">
        <w:t xml:space="preserve">Sofern die vorgenannten Unterlagen nicht auf Deutsch oder Englisch zur Verfügung gestellt werden, sind beglaubigte Übersetzungen auf Deutsch oder Englisch beizufügen. Der </w:t>
      </w:r>
      <w:r w:rsidR="00AC2288" w:rsidRPr="00C95702">
        <w:t xml:space="preserve">Wasserstoff-Marktgebietsverantwortliche </w:t>
      </w:r>
      <w:r w:rsidRPr="00C95702">
        <w:t>ist berechtigt, Kundendaten mit Wasserstoffnetzbetreibern im Rahmen von Compliance-Prüfungen (z.</w:t>
      </w:r>
      <w:r w:rsidR="00967A6C">
        <w:t> </w:t>
      </w:r>
      <w:r w:rsidRPr="00C95702">
        <w:t>B. Sanktionslistenprüfung etc.) auszutauschen.</w:t>
      </w:r>
    </w:p>
    <w:p w14:paraId="45053A5A" w14:textId="61C6FEB6" w:rsidR="5DA8A5EC" w:rsidRDefault="2269A7A1" w:rsidP="007C4C25">
      <w:pPr>
        <w:pStyle w:val="Listenabsatz"/>
        <w:numPr>
          <w:ilvl w:val="1"/>
          <w:numId w:val="31"/>
        </w:numPr>
        <w:ind w:left="714" w:hanging="357"/>
      </w:pPr>
      <w:r>
        <w:t>Der Kunde sichert zu</w:t>
      </w:r>
      <w:r w:rsidR="5DA8A5EC">
        <w:t>, dass gegenwärtig keine Zahlungsunfähigkeit des Unternehmens vorliegt und dass keine gerichtlichen Verfahren rechtshängig sind, die mit hoher Wahrscheinlichkeit zur Zahlungsunfähigkeit des Unternehmens führen werden</w:t>
      </w:r>
      <w:r w:rsidR="4AF31176">
        <w:t>.</w:t>
      </w:r>
    </w:p>
    <w:p w14:paraId="78D06955" w14:textId="0F75ACEB" w:rsidR="366E2930" w:rsidRPr="00C95702" w:rsidRDefault="366E2930" w:rsidP="007C4C25">
      <w:pPr>
        <w:pStyle w:val="KeinLeerraum"/>
        <w:numPr>
          <w:ilvl w:val="0"/>
          <w:numId w:val="0"/>
        </w:numPr>
        <w:spacing w:after="160" w:line="259" w:lineRule="auto"/>
        <w:ind w:left="1071"/>
      </w:pPr>
    </w:p>
    <w:p w14:paraId="78B2897B" w14:textId="74D6D2D8" w:rsidR="007A3CD8" w:rsidRPr="0081631B" w:rsidRDefault="0081631B" w:rsidP="00A30C69">
      <w:pPr>
        <w:pStyle w:val="berschrift1"/>
        <w:rPr>
          <w:rFonts w:asciiTheme="minorHAnsi" w:hAnsiTheme="minorHAnsi"/>
          <w:b/>
          <w:szCs w:val="22"/>
        </w:rPr>
      </w:pPr>
      <w:r w:rsidRPr="0081631B">
        <w:rPr>
          <w:rFonts w:asciiTheme="minorHAnsi" w:hAnsiTheme="minorHAnsi"/>
          <w:b/>
          <w:szCs w:val="22"/>
        </w:rPr>
        <w:lastRenderedPageBreak/>
        <w:t xml:space="preserve">§ 3 </w:t>
      </w:r>
      <w:r w:rsidR="007A3CD8" w:rsidRPr="0081631B">
        <w:rPr>
          <w:rFonts w:asciiTheme="minorHAnsi" w:hAnsiTheme="minorHAnsi"/>
          <w:b/>
          <w:szCs w:val="22"/>
        </w:rPr>
        <w:t>Vertragsgegenstand</w:t>
      </w:r>
    </w:p>
    <w:p w14:paraId="02FD3FAE" w14:textId="7E288CD7" w:rsidR="00B04A92" w:rsidRPr="00B04A92" w:rsidRDefault="0DB0C4D0" w:rsidP="00AC5B25">
      <w:pPr>
        <w:keepNext/>
        <w:ind w:left="0" w:firstLine="0"/>
        <w:rPr>
          <w:rFonts w:eastAsia="Segoe UI" w:cs="Segoe UI"/>
          <w:b/>
          <w:bCs/>
        </w:rPr>
      </w:pPr>
      <w:r w:rsidRPr="29879AA4">
        <w:rPr>
          <w:rFonts w:eastAsia="Segoe UI" w:cs="Segoe UI"/>
          <w:b/>
          <w:bCs/>
        </w:rPr>
        <w:t xml:space="preserve">Reservierung </w:t>
      </w:r>
      <w:r w:rsidR="35A75175" w:rsidRPr="29879AA4">
        <w:rPr>
          <w:b/>
          <w:bCs/>
        </w:rPr>
        <w:t>der Nutzungsmöglichkeit</w:t>
      </w:r>
      <w:r w:rsidR="35A75175">
        <w:t xml:space="preserve"> </w:t>
      </w:r>
      <w:r w:rsidRPr="29879AA4">
        <w:rPr>
          <w:rFonts w:eastAsia="Segoe UI" w:cs="Segoe UI"/>
          <w:b/>
          <w:bCs/>
        </w:rPr>
        <w:t>des clusterübergreifenden Transports</w:t>
      </w:r>
    </w:p>
    <w:p w14:paraId="43646323" w14:textId="7B996A04" w:rsidR="005C1818" w:rsidRPr="00B35FAB" w:rsidRDefault="06DEF9A0" w:rsidP="009840D9">
      <w:pPr>
        <w:pStyle w:val="Listenabsatz"/>
        <w:numPr>
          <w:ilvl w:val="1"/>
          <w:numId w:val="11"/>
        </w:numPr>
        <w:ind w:left="714" w:hanging="357"/>
        <w:rPr>
          <w:rFonts w:eastAsia="Segoe UI" w:cs="Segoe UI"/>
        </w:rPr>
      </w:pPr>
      <w:r w:rsidRPr="00B35FAB">
        <w:rPr>
          <w:rFonts w:hint="eastAsia"/>
        </w:rPr>
        <w:t xml:space="preserve">Dieser </w:t>
      </w:r>
      <w:r w:rsidRPr="00B35FAB">
        <w:rPr>
          <w:rFonts w:ascii="Aptos" w:eastAsia="Aptos" w:hAnsi="Aptos" w:cs="Aptos"/>
        </w:rPr>
        <w:t>Vertrag</w:t>
      </w:r>
      <w:r w:rsidRPr="00B35FAB">
        <w:rPr>
          <w:rFonts w:hint="eastAsia"/>
        </w:rPr>
        <w:t xml:space="preserve"> regelt die Reservierung der Nutzungsmöglichkeit des clusterübergreifenden Transports</w:t>
      </w:r>
      <w:r w:rsidR="69B7EA1A" w:rsidRPr="00B35FAB">
        <w:rPr>
          <w:rFonts w:hint="eastAsia"/>
        </w:rPr>
        <w:t xml:space="preserve"> in der in Anlage</w:t>
      </w:r>
      <w:r w:rsidR="00AC5B25">
        <w:t> </w:t>
      </w:r>
      <w:r w:rsidR="2ABAD7A1" w:rsidRPr="00B35FAB">
        <w:rPr>
          <w:rFonts w:hint="eastAsia"/>
        </w:rPr>
        <w:t>1</w:t>
      </w:r>
      <w:r w:rsidR="69B7EA1A" w:rsidRPr="00B35FAB">
        <w:rPr>
          <w:rFonts w:hint="eastAsia"/>
        </w:rPr>
        <w:t xml:space="preserve"> festgelegten Höhe.</w:t>
      </w:r>
      <w:r w:rsidRPr="00B35FAB">
        <w:t xml:space="preserve"> </w:t>
      </w:r>
    </w:p>
    <w:p w14:paraId="5850CE9D" w14:textId="26F22CAC" w:rsidR="6C3CE8E9" w:rsidRDefault="1768A92E" w:rsidP="6C3CE8E9">
      <w:pPr>
        <w:pStyle w:val="Listenabsatz"/>
        <w:numPr>
          <w:ilvl w:val="1"/>
          <w:numId w:val="11"/>
        </w:numPr>
        <w:ind w:left="714" w:hanging="357"/>
      </w:pPr>
      <w:r w:rsidRPr="0C2B19B5">
        <w:rPr>
          <w:rFonts w:ascii="Aptos" w:eastAsia="Aptos" w:hAnsi="Aptos" w:cs="Aptos"/>
        </w:rPr>
        <w:t xml:space="preserve">Durch diesen Vertrag wird keine </w:t>
      </w:r>
      <w:r w:rsidR="5E3B7EFE" w:rsidRPr="0563560D">
        <w:rPr>
          <w:rFonts w:ascii="Aptos" w:eastAsia="Aptos" w:hAnsi="Aptos" w:cs="Aptos"/>
        </w:rPr>
        <w:t xml:space="preserve">Nutzung des clusterübergreifenden Transports </w:t>
      </w:r>
      <w:r w:rsidR="3001BD6B" w:rsidRPr="1D49347E">
        <w:rPr>
          <w:rFonts w:ascii="Aptos" w:eastAsia="Aptos" w:hAnsi="Aptos" w:cs="Aptos"/>
        </w:rPr>
        <w:t>vereinbart</w:t>
      </w:r>
      <w:r w:rsidRPr="1D49347E">
        <w:rPr>
          <w:rFonts w:ascii="Aptos" w:eastAsia="Aptos" w:hAnsi="Aptos" w:cs="Aptos"/>
        </w:rPr>
        <w:t>.</w:t>
      </w:r>
      <w:r w:rsidRPr="0C2B19B5">
        <w:rPr>
          <w:rFonts w:ascii="Aptos" w:eastAsia="Aptos" w:hAnsi="Aptos" w:cs="Aptos"/>
        </w:rPr>
        <w:t xml:space="preserve"> Die Nominierungsmöglichkeit der durch diesen Vertrag reservierten Nutzungsmöglichkeit des clusterübergreifenden Transports wird dem Kunden beim Vorliegen der entsprechenden Voraussetzungen vom Wasserstoff-Marktgebietsverantwortlichen zu einem späteren Zeitpunkt </w:t>
      </w:r>
      <w:r w:rsidR="6AAC5958" w:rsidRPr="122FE511">
        <w:rPr>
          <w:rFonts w:ascii="Aptos" w:eastAsia="Aptos" w:hAnsi="Aptos" w:cs="Aptos"/>
        </w:rPr>
        <w:t xml:space="preserve">auf Basis </w:t>
      </w:r>
      <w:r w:rsidR="6AAC5958" w:rsidRPr="659B9380">
        <w:rPr>
          <w:rFonts w:ascii="Aptos" w:eastAsia="Aptos" w:hAnsi="Aptos" w:cs="Aptos"/>
        </w:rPr>
        <w:t xml:space="preserve">eines gesondert </w:t>
      </w:r>
      <w:r w:rsidR="6AAC5958" w:rsidRPr="3846B917">
        <w:rPr>
          <w:rFonts w:ascii="Aptos" w:eastAsia="Aptos" w:hAnsi="Aptos" w:cs="Aptos"/>
        </w:rPr>
        <w:t xml:space="preserve">abzuschließenden Bilanzkreisvertrags </w:t>
      </w:r>
      <w:r w:rsidRPr="3846B917">
        <w:rPr>
          <w:rFonts w:ascii="Aptos" w:eastAsia="Aptos" w:hAnsi="Aptos" w:cs="Aptos"/>
        </w:rPr>
        <w:t>angeboten.</w:t>
      </w:r>
      <w:r w:rsidRPr="0C2B19B5">
        <w:rPr>
          <w:rFonts w:ascii="Aptos" w:eastAsia="Aptos" w:hAnsi="Aptos" w:cs="Aptos"/>
        </w:rPr>
        <w:t xml:space="preserve"> </w:t>
      </w:r>
      <w:r w:rsidR="003F4AAA">
        <w:t>Die reservierte Nutzungsmöglichkeit kann im Reservierungszeitraum nur durch den Kunden oder durch einen oder mehrere Dritten, der/die durch den Kunden gegenüber dem Wasserstoff</w:t>
      </w:r>
      <w:r w:rsidR="00407BB8">
        <w:t>-Marktgebietsverantwortlichen</w:t>
      </w:r>
      <w:r w:rsidR="003F4AAA">
        <w:t xml:space="preserve"> schriftlich benannt worden ist/sind, vollständig oder anteilig </w:t>
      </w:r>
      <w:r w:rsidR="00FF16E4">
        <w:t>nominiert</w:t>
      </w:r>
      <w:r w:rsidR="003F4AAA">
        <w:t xml:space="preserve"> werden.</w:t>
      </w:r>
    </w:p>
    <w:p w14:paraId="7C60875D" w14:textId="61B9EC72" w:rsidR="00DC1797" w:rsidRPr="00B35FAB" w:rsidRDefault="6B5E0A24" w:rsidP="009840D9">
      <w:pPr>
        <w:pStyle w:val="Listenabsatz"/>
        <w:numPr>
          <w:ilvl w:val="1"/>
          <w:numId w:val="1"/>
        </w:numPr>
        <w:ind w:left="714" w:hanging="357"/>
      </w:pPr>
      <w:r w:rsidRPr="00B35FAB">
        <w:rPr>
          <w:rFonts w:hint="eastAsia"/>
        </w:rPr>
        <w:t xml:space="preserve">Die </w:t>
      </w:r>
      <w:r w:rsidR="571A3145" w:rsidRPr="00B35FAB">
        <w:rPr>
          <w:rFonts w:hint="eastAsia"/>
        </w:rPr>
        <w:t xml:space="preserve">Reservierung </w:t>
      </w:r>
      <w:r w:rsidR="35A75175" w:rsidRPr="00B35FAB">
        <w:rPr>
          <w:rFonts w:hint="eastAsia"/>
        </w:rPr>
        <w:t xml:space="preserve">der Nutzungsmöglichkeit </w:t>
      </w:r>
      <w:r w:rsidR="571A3145" w:rsidRPr="00B35FAB">
        <w:rPr>
          <w:rFonts w:hint="eastAsia"/>
        </w:rPr>
        <w:t>des clusterübergreifenden Transports</w:t>
      </w:r>
      <w:r w:rsidRPr="00B35FAB">
        <w:rPr>
          <w:rFonts w:hint="eastAsia"/>
        </w:rPr>
        <w:t xml:space="preserve"> im Rahmen dieses </w:t>
      </w:r>
      <w:r w:rsidR="65D0A630" w:rsidRPr="00B35FAB">
        <w:rPr>
          <w:rFonts w:hint="eastAsia"/>
        </w:rPr>
        <w:t>Vertrages</w:t>
      </w:r>
      <w:r w:rsidR="0DB0C4D0" w:rsidRPr="00B35FAB">
        <w:rPr>
          <w:rFonts w:hint="eastAsia"/>
        </w:rPr>
        <w:t xml:space="preserve"> gilt</w:t>
      </w:r>
      <w:r w:rsidR="65D0A630" w:rsidRPr="00B35FAB">
        <w:rPr>
          <w:rFonts w:hint="eastAsia"/>
        </w:rPr>
        <w:t xml:space="preserve"> </w:t>
      </w:r>
      <w:r w:rsidRPr="00B35FAB">
        <w:rPr>
          <w:rFonts w:hint="eastAsia"/>
        </w:rPr>
        <w:t xml:space="preserve">nur für </w:t>
      </w:r>
      <w:r w:rsidR="00310D21">
        <w:t>den</w:t>
      </w:r>
      <w:r w:rsidR="00310D21" w:rsidRPr="00B35FAB">
        <w:rPr>
          <w:rFonts w:hint="eastAsia"/>
        </w:rPr>
        <w:t xml:space="preserve"> </w:t>
      </w:r>
      <w:r w:rsidRPr="00B35FAB">
        <w:rPr>
          <w:rFonts w:hint="eastAsia"/>
        </w:rPr>
        <w:t xml:space="preserve">Transport von Wasserstoff aus </w:t>
      </w:r>
      <w:r w:rsidR="3DFBA4AB" w:rsidRPr="00B35FAB">
        <w:rPr>
          <w:rFonts w:hint="eastAsia"/>
        </w:rPr>
        <w:t xml:space="preserve">dem Quellcluster in </w:t>
      </w:r>
      <w:r w:rsidR="00626A90" w:rsidRPr="00B35FAB">
        <w:t>das</w:t>
      </w:r>
      <w:r w:rsidR="00626A90" w:rsidRPr="00B35FAB">
        <w:rPr>
          <w:rFonts w:hint="eastAsia"/>
        </w:rPr>
        <w:t xml:space="preserve"> </w:t>
      </w:r>
      <w:r w:rsidR="3DFBA4AB" w:rsidRPr="00B35FAB">
        <w:rPr>
          <w:rFonts w:hint="eastAsia"/>
        </w:rPr>
        <w:t>Zielcluster</w:t>
      </w:r>
      <w:r w:rsidR="65D0A630" w:rsidRPr="00B35FAB">
        <w:rPr>
          <w:rFonts w:hint="eastAsia"/>
        </w:rPr>
        <w:t>.</w:t>
      </w:r>
    </w:p>
    <w:p w14:paraId="1F6191C1" w14:textId="6DDF1133" w:rsidR="001E0099" w:rsidRDefault="001E0099" w:rsidP="001E0099">
      <w:pPr>
        <w:pStyle w:val="Listenabsatz"/>
        <w:numPr>
          <w:ilvl w:val="1"/>
          <w:numId w:val="31"/>
        </w:numPr>
        <w:ind w:left="714" w:hanging="357"/>
      </w:pPr>
      <w:r>
        <w:t>Die Höhe der Reservierung der Nutzungsmöglichkeit des clusterübergreifenden Transports kann maximal so hoch sein wie</w:t>
      </w:r>
      <w:r w:rsidDel="633D3F53">
        <w:t xml:space="preserve"> der</w:t>
      </w:r>
      <w:r>
        <w:t xml:space="preserve"> niedrigere der folgenden Werte: </w:t>
      </w:r>
    </w:p>
    <w:p w14:paraId="7D216C0E" w14:textId="3B94C047" w:rsidR="001E0099" w:rsidRDefault="001E0099" w:rsidP="001E0099">
      <w:pPr>
        <w:pStyle w:val="Listenabsatz"/>
        <w:numPr>
          <w:ilvl w:val="0"/>
          <w:numId w:val="29"/>
        </w:numPr>
      </w:pPr>
      <w:r>
        <w:t>die Summe der</w:t>
      </w:r>
      <w:r w:rsidR="00F516A6">
        <w:t xml:space="preserve"> </w:t>
      </w:r>
      <w:r w:rsidR="00A1726B">
        <w:t>entsprechend § 2 Ziffer 1</w:t>
      </w:r>
      <w:r>
        <w:t xml:space="preserve"> gebuchten bzw. reservierten Einspeisekapazitäten im Quellcluster</w:t>
      </w:r>
    </w:p>
    <w:p w14:paraId="3D82AFD7" w14:textId="58BF8FF2" w:rsidR="001E0099" w:rsidRPr="00B35FAB" w:rsidRDefault="001E0099" w:rsidP="008B5D86">
      <w:pPr>
        <w:pStyle w:val="Listenabsatz"/>
        <w:numPr>
          <w:ilvl w:val="0"/>
          <w:numId w:val="29"/>
        </w:numPr>
      </w:pPr>
      <w:r>
        <w:t xml:space="preserve">die Summe der </w:t>
      </w:r>
      <w:r w:rsidR="00A1726B">
        <w:t xml:space="preserve">entsprechend § 2 Ziffer 1 </w:t>
      </w:r>
      <w:r>
        <w:t xml:space="preserve">gebuchten bzw. reservierten Ausspeisekapazitäten im Zielcluster </w:t>
      </w:r>
    </w:p>
    <w:p w14:paraId="16CDBE7C" w14:textId="218B4A07" w:rsidR="006D61E6" w:rsidRDefault="007D2EE3" w:rsidP="00A34821">
      <w:pPr>
        <w:ind w:left="708" w:hanging="3"/>
      </w:pPr>
      <w:r>
        <w:t xml:space="preserve">Wird ein alternativer Nachweis gemäß </w:t>
      </w:r>
      <w:r w:rsidR="002A1CDA">
        <w:t>§</w:t>
      </w:r>
      <w:r w:rsidR="00967A6C">
        <w:t> </w:t>
      </w:r>
      <w:r w:rsidR="002A1CDA">
        <w:t xml:space="preserve">2 </w:t>
      </w:r>
      <w:r>
        <w:t xml:space="preserve">Ziffer 1 Satz 4 vorgelegt, berücksichtigt der Wasserstoff-Marktgebietsverantwortliche die Kapazitäten aus den jeweiligen Lieferverträgen. </w:t>
      </w:r>
    </w:p>
    <w:p w14:paraId="5546AE3C" w14:textId="7495182F" w:rsidR="00352A50" w:rsidRPr="00B35FAB" w:rsidRDefault="00344420" w:rsidP="4B3958AB">
      <w:pPr>
        <w:pStyle w:val="Listenabsatz"/>
        <w:numPr>
          <w:ilvl w:val="1"/>
          <w:numId w:val="1"/>
        </w:numPr>
        <w:ind w:left="714" w:hanging="357"/>
      </w:pPr>
      <w:r w:rsidRPr="00B35FAB">
        <w:t xml:space="preserve">Sofern die </w:t>
      </w:r>
      <w:r w:rsidR="00DC1797" w:rsidRPr="00B35FAB">
        <w:t xml:space="preserve">Zuteilung </w:t>
      </w:r>
      <w:r w:rsidRPr="00B35FAB">
        <w:t xml:space="preserve">der Reservierung der Nutzungsmöglichkeit des clusterübergreifenden Transports </w:t>
      </w:r>
      <w:r w:rsidR="00DC1797" w:rsidRPr="00B35FAB">
        <w:t xml:space="preserve">nach Zahlungsbereitschaft </w:t>
      </w:r>
      <w:r w:rsidR="0030670E" w:rsidRPr="00B35FAB">
        <w:t xml:space="preserve">erfolgt ist, </w:t>
      </w:r>
      <w:r w:rsidR="00DC1797" w:rsidRPr="00B35FAB">
        <w:t xml:space="preserve">hat der Kunde </w:t>
      </w:r>
      <w:r w:rsidR="0030670E" w:rsidRPr="00B35FAB">
        <w:t xml:space="preserve">den </w:t>
      </w:r>
      <w:r w:rsidR="00DC1797" w:rsidRPr="00B35FAB">
        <w:t xml:space="preserve">Zuteilungsaufschlag </w:t>
      </w:r>
      <w:r w:rsidR="0030670E" w:rsidRPr="00B35FAB">
        <w:t>gemäß Anlage</w:t>
      </w:r>
      <w:r w:rsidR="00192DF3">
        <w:t> </w:t>
      </w:r>
      <w:r w:rsidR="0030670E" w:rsidRPr="00B35FAB">
        <w:t xml:space="preserve">1 </w:t>
      </w:r>
      <w:r w:rsidR="00DC1797" w:rsidRPr="00B35FAB">
        <w:t>z</w:t>
      </w:r>
      <w:r w:rsidR="0030670E" w:rsidRPr="00B35FAB">
        <w:t>u</w:t>
      </w:r>
      <w:r w:rsidR="00DC1797" w:rsidRPr="00B35FAB">
        <w:t>z</w:t>
      </w:r>
      <w:r w:rsidR="0030670E" w:rsidRPr="00B35FAB">
        <w:t>ü</w:t>
      </w:r>
      <w:r w:rsidR="00DC1797" w:rsidRPr="00B35FAB">
        <w:t>gl</w:t>
      </w:r>
      <w:r w:rsidR="0030670E" w:rsidRPr="00B35FAB">
        <w:t>ich</w:t>
      </w:r>
      <w:r w:rsidR="00DC1797" w:rsidRPr="00B35FAB">
        <w:t xml:space="preserve"> der jeweils gesetzlich gültigen Umsatzsteuer nach der Systematik in §</w:t>
      </w:r>
      <w:r w:rsidR="00192DF3">
        <w:t> </w:t>
      </w:r>
      <w:r w:rsidR="00DC1797" w:rsidRPr="00B35FAB">
        <w:t>4 an den Wasserstoff-Marktgebietsverantwortlichen zu zahlen.</w:t>
      </w:r>
    </w:p>
    <w:p w14:paraId="478EF7AE" w14:textId="19FEFEF2" w:rsidR="00DE5A55" w:rsidRPr="00760679" w:rsidRDefault="00DE5A55" w:rsidP="00967A6C">
      <w:pPr>
        <w:keepNext/>
        <w:ind w:left="0" w:firstLine="0"/>
        <w:rPr>
          <w:b/>
        </w:rPr>
      </w:pPr>
      <w:r w:rsidRPr="00760679">
        <w:rPr>
          <w:b/>
        </w:rPr>
        <w:t>Reservierungszeitraum</w:t>
      </w:r>
    </w:p>
    <w:p w14:paraId="1090E7B8" w14:textId="77777777" w:rsidR="00D2023B" w:rsidRPr="00114550" w:rsidRDefault="22FF6C1D" w:rsidP="009840D9">
      <w:pPr>
        <w:pStyle w:val="Listenabsatz"/>
        <w:numPr>
          <w:ilvl w:val="1"/>
          <w:numId w:val="1"/>
        </w:numPr>
        <w:ind w:left="714" w:hanging="357"/>
      </w:pPr>
      <w:r w:rsidRPr="00FD61FC">
        <w:t xml:space="preserve">Der </w:t>
      </w:r>
      <w:r w:rsidRPr="00114550">
        <w:t>Reservierungszeitraum beginnt</w:t>
      </w:r>
      <w:r w:rsidR="000C1911" w:rsidRPr="00114550">
        <w:t xml:space="preserve"> </w:t>
      </w:r>
      <w:r w:rsidR="003C05FE" w:rsidRPr="00114550">
        <w:t xml:space="preserve">ab dem ersten Tag </w:t>
      </w:r>
      <w:r w:rsidR="000C1911" w:rsidRPr="00114550">
        <w:t>des Folgemonats nach</w:t>
      </w:r>
      <w:r w:rsidR="00B44CCA" w:rsidRPr="00114550">
        <w:t xml:space="preserve"> </w:t>
      </w:r>
      <w:r w:rsidR="003C05FE" w:rsidRPr="00114550">
        <w:t>Vertragsabschluss</w:t>
      </w:r>
      <w:r w:rsidR="00DD68B3" w:rsidRPr="00114550">
        <w:t>.</w:t>
      </w:r>
      <w:r w:rsidR="00DD68B3" w:rsidRPr="00114550" w:rsidDel="00DD68B3">
        <w:t xml:space="preserve"> </w:t>
      </w:r>
    </w:p>
    <w:p w14:paraId="16216079" w14:textId="51BB113B" w:rsidR="002F1977" w:rsidRPr="00192DF3" w:rsidRDefault="22FF6C1D" w:rsidP="009840D9">
      <w:pPr>
        <w:pStyle w:val="Listenabsatz"/>
        <w:numPr>
          <w:ilvl w:val="1"/>
          <w:numId w:val="1"/>
        </w:numPr>
        <w:ind w:left="714" w:hanging="357"/>
      </w:pPr>
      <w:r w:rsidRPr="00114550">
        <w:t>Der Reservierungs</w:t>
      </w:r>
      <w:r w:rsidRPr="00192DF3">
        <w:t>zeitraum endet</w:t>
      </w:r>
      <w:r w:rsidR="09DBB013" w:rsidRPr="00192DF3">
        <w:t xml:space="preserve"> mit dem </w:t>
      </w:r>
      <w:r w:rsidR="00103CB5" w:rsidRPr="00192DF3">
        <w:t xml:space="preserve">frühesten </w:t>
      </w:r>
      <w:r w:rsidR="09DBB013" w:rsidRPr="00192DF3">
        <w:t>Eintritt eines der folgenden Ereignisse</w:t>
      </w:r>
      <w:r w:rsidRPr="00192DF3">
        <w:t>:</w:t>
      </w:r>
    </w:p>
    <w:p w14:paraId="271CE8FC" w14:textId="22DFD4BF" w:rsidR="001923BA" w:rsidRPr="00192DF3" w:rsidRDefault="00F44B73" w:rsidP="00CB15BA">
      <w:pPr>
        <w:pStyle w:val="KeinLeerraum"/>
        <w:spacing w:after="160" w:line="259" w:lineRule="auto"/>
        <w:ind w:left="1071" w:hanging="357"/>
      </w:pPr>
      <w:r>
        <w:t>de</w:t>
      </w:r>
      <w:r w:rsidR="00B85244">
        <w:t>r</w:t>
      </w:r>
      <w:r w:rsidR="00676A63" w:rsidRPr="00192DF3">
        <w:t xml:space="preserve"> </w:t>
      </w:r>
      <w:r w:rsidR="00A14663" w:rsidRPr="00192DF3">
        <w:t>e</w:t>
      </w:r>
      <w:r w:rsidR="00676A63" w:rsidRPr="00192DF3">
        <w:t>rstmalige</w:t>
      </w:r>
      <w:r w:rsidR="0002086C">
        <w:t>n</w:t>
      </w:r>
      <w:r w:rsidR="00676A63" w:rsidRPr="00192DF3">
        <w:t xml:space="preserve"> </w:t>
      </w:r>
      <w:r w:rsidR="00A81C95" w:rsidRPr="00192DF3">
        <w:t>Nutzung</w:t>
      </w:r>
      <w:r w:rsidR="66B783EB" w:rsidRPr="00192DF3">
        <w:t xml:space="preserve"> </w:t>
      </w:r>
      <w:r w:rsidR="0068753E" w:rsidRPr="00192DF3">
        <w:t xml:space="preserve">des reservierten clusterübergreifenden Transports </w:t>
      </w:r>
      <w:r w:rsidR="00676A63" w:rsidRPr="00192DF3">
        <w:t>durch den Kunden</w:t>
      </w:r>
      <w:r w:rsidR="0027291F" w:rsidRPr="00192DF3">
        <w:t xml:space="preserve"> oder durch den von ihm benannten Dritten</w:t>
      </w:r>
      <w:r w:rsidR="00630BA4" w:rsidRPr="00192DF3">
        <w:t xml:space="preserve"> </w:t>
      </w:r>
      <w:r w:rsidR="00305922" w:rsidRPr="00192DF3">
        <w:rPr>
          <w:rFonts w:hint="eastAsia"/>
        </w:rPr>
        <w:t>mittels</w:t>
      </w:r>
      <w:r w:rsidR="00CF0611" w:rsidRPr="00192DF3">
        <w:rPr>
          <w:rFonts w:hint="eastAsia"/>
        </w:rPr>
        <w:t xml:space="preserve"> Nominierung am VHP.</w:t>
      </w:r>
      <w:r w:rsidR="00CF0611" w:rsidRPr="00192DF3">
        <w:t xml:space="preserve"> </w:t>
      </w:r>
    </w:p>
    <w:p w14:paraId="3F06CBE8" w14:textId="5A5B2F9A" w:rsidR="0040231C" w:rsidRPr="00192DF3" w:rsidRDefault="00843C2D" w:rsidP="00CB15BA">
      <w:pPr>
        <w:pStyle w:val="KeinLeerraum"/>
        <w:spacing w:after="160" w:line="259" w:lineRule="auto"/>
        <w:ind w:left="1071" w:hanging="357"/>
      </w:pPr>
      <w:r>
        <w:t>d</w:t>
      </w:r>
      <w:r w:rsidR="00A14663" w:rsidRPr="00192DF3">
        <w:t>e</w:t>
      </w:r>
      <w:r>
        <w:t>m</w:t>
      </w:r>
      <w:r w:rsidR="00A14663" w:rsidRPr="00192DF3">
        <w:t xml:space="preserve"> Ablauf von </w:t>
      </w:r>
      <w:r w:rsidR="00032286" w:rsidRPr="00192DF3">
        <w:rPr>
          <w:rFonts w:hint="eastAsia"/>
        </w:rPr>
        <w:t>zehn</w:t>
      </w:r>
      <w:r w:rsidR="00741E32" w:rsidRPr="00192DF3">
        <w:rPr>
          <w:rFonts w:hint="eastAsia"/>
        </w:rPr>
        <w:t xml:space="preserve"> </w:t>
      </w:r>
      <w:r w:rsidR="35315959" w:rsidRPr="00192DF3">
        <w:rPr>
          <w:rFonts w:hint="eastAsia"/>
        </w:rPr>
        <w:t>W</w:t>
      </w:r>
      <w:r w:rsidR="00032286" w:rsidRPr="00192DF3">
        <w:rPr>
          <w:rFonts w:hint="eastAsia"/>
        </w:rPr>
        <w:t>erktag</w:t>
      </w:r>
      <w:r w:rsidR="35315959" w:rsidRPr="00192DF3">
        <w:rPr>
          <w:rFonts w:hint="eastAsia"/>
        </w:rPr>
        <w:t>en</w:t>
      </w:r>
      <w:r w:rsidR="35315959" w:rsidRPr="00192DF3">
        <w:t xml:space="preserve"> </w:t>
      </w:r>
      <w:r w:rsidR="00C4762F" w:rsidRPr="00192DF3">
        <w:t xml:space="preserve">ab dem Zeitpunkt des </w:t>
      </w:r>
      <w:r w:rsidR="0067745B" w:rsidRPr="00192DF3">
        <w:t xml:space="preserve">Zugangs </w:t>
      </w:r>
      <w:r w:rsidR="00C4762F" w:rsidRPr="00192DF3">
        <w:t>eines</w:t>
      </w:r>
      <w:r w:rsidR="2F1ED118" w:rsidRPr="00192DF3">
        <w:t xml:space="preserve"> Angebots</w:t>
      </w:r>
      <w:r w:rsidR="00260AD3" w:rsidRPr="00192DF3">
        <w:t xml:space="preserve"> </w:t>
      </w:r>
      <w:r w:rsidR="00CF0611" w:rsidRPr="00192DF3">
        <w:t xml:space="preserve">des </w:t>
      </w:r>
      <w:r w:rsidR="00E0178A" w:rsidRPr="00192DF3">
        <w:t>Wasserstoff-</w:t>
      </w:r>
      <w:r w:rsidR="00CF0611" w:rsidRPr="00192DF3">
        <w:t xml:space="preserve">Marktgebietsverantwortlichen </w:t>
      </w:r>
      <w:r w:rsidR="2F1ED118" w:rsidRPr="00192DF3">
        <w:t>gem</w:t>
      </w:r>
      <w:r w:rsidR="01A94C0F" w:rsidRPr="00192DF3">
        <w:t>äß</w:t>
      </w:r>
      <w:r w:rsidR="002322E2" w:rsidRPr="00192DF3">
        <w:t xml:space="preserve"> </w:t>
      </w:r>
      <w:r w:rsidR="00E14BAB" w:rsidRPr="00192DF3">
        <w:t>Ziffer</w:t>
      </w:r>
      <w:r w:rsidR="00CF6120">
        <w:t> 1</w:t>
      </w:r>
      <w:r w:rsidR="008B7DD9">
        <w:t>4</w:t>
      </w:r>
      <w:r w:rsidR="000A1487" w:rsidRPr="00192DF3">
        <w:t xml:space="preserve"> </w:t>
      </w:r>
      <w:r w:rsidR="00670438" w:rsidRPr="00192DF3">
        <w:t xml:space="preserve">an </w:t>
      </w:r>
      <w:r w:rsidR="000A1487" w:rsidRPr="00192DF3">
        <w:t xml:space="preserve">den Kunden oder </w:t>
      </w:r>
      <w:r w:rsidR="00144D7C" w:rsidRPr="00192DF3">
        <w:t xml:space="preserve">an </w:t>
      </w:r>
      <w:r w:rsidR="000A1487" w:rsidRPr="00192DF3">
        <w:lastRenderedPageBreak/>
        <w:t>den von ihm benannten Dritten</w:t>
      </w:r>
      <w:r w:rsidR="0040231C" w:rsidRPr="00192DF3">
        <w:t xml:space="preserve">. Das Angebot </w:t>
      </w:r>
      <w:r w:rsidR="00B924C3" w:rsidRPr="00192DF3">
        <w:t xml:space="preserve">wird </w:t>
      </w:r>
      <w:r w:rsidR="000F6C9D" w:rsidRPr="00192DF3">
        <w:rPr>
          <w:rFonts w:hint="eastAsia"/>
        </w:rPr>
        <w:t>frühestens</w:t>
      </w:r>
      <w:r w:rsidR="000F6C9D" w:rsidRPr="00192DF3">
        <w:t xml:space="preserve"> </w:t>
      </w:r>
      <w:r w:rsidR="00B924C3" w:rsidRPr="00192DF3">
        <w:rPr>
          <w:rFonts w:hint="eastAsia"/>
        </w:rPr>
        <w:t>14</w:t>
      </w:r>
      <w:r w:rsidR="00CF479D">
        <w:t> </w:t>
      </w:r>
      <w:r w:rsidR="00B924C3" w:rsidRPr="00192DF3">
        <w:t>Kalendert</w:t>
      </w:r>
      <w:r w:rsidR="00B924C3" w:rsidRPr="00192DF3">
        <w:rPr>
          <w:rFonts w:hint="eastAsia"/>
        </w:rPr>
        <w:t>age</w:t>
      </w:r>
      <w:r w:rsidR="00B924C3" w:rsidRPr="00192DF3">
        <w:t xml:space="preserve"> vor </w:t>
      </w:r>
      <w:r w:rsidR="00BF2B33" w:rsidRPr="00192DF3">
        <w:t>der erstmöglichen Abgabe von Nominierungen</w:t>
      </w:r>
      <w:r w:rsidR="0073780C" w:rsidRPr="00192DF3">
        <w:t xml:space="preserve"> an den Kunden gesandt.</w:t>
      </w:r>
      <w:r w:rsidR="00341B97" w:rsidRPr="00192DF3">
        <w:t xml:space="preserve"> </w:t>
      </w:r>
    </w:p>
    <w:p w14:paraId="0AEFFE8F" w14:textId="525C46A4" w:rsidR="00D2023B" w:rsidRPr="00192DF3" w:rsidRDefault="00AA35A4" w:rsidP="00CB15BA">
      <w:pPr>
        <w:pStyle w:val="KeinLeerraum"/>
        <w:spacing w:after="160" w:line="259" w:lineRule="auto"/>
        <w:ind w:left="1071" w:hanging="357"/>
      </w:pPr>
      <w:r>
        <w:t>d</w:t>
      </w:r>
      <w:r w:rsidR="617E0378" w:rsidRPr="00192DF3">
        <w:t>e</w:t>
      </w:r>
      <w:r>
        <w:t>m</w:t>
      </w:r>
      <w:r w:rsidR="617E0378" w:rsidRPr="00192DF3">
        <w:t xml:space="preserve"> Ablauf von </w:t>
      </w:r>
      <w:r w:rsidR="007B45B1" w:rsidRPr="00192DF3">
        <w:t>sieben</w:t>
      </w:r>
      <w:r w:rsidR="007B45B1" w:rsidRPr="00192DF3">
        <w:rPr>
          <w:rFonts w:hint="eastAsia"/>
        </w:rPr>
        <w:t xml:space="preserve"> </w:t>
      </w:r>
      <w:r w:rsidR="617E0378" w:rsidRPr="00192DF3">
        <w:t xml:space="preserve">Jahren ab </w:t>
      </w:r>
      <w:r w:rsidR="30DCF57A" w:rsidRPr="00192DF3">
        <w:t>Beginn des Reservierungszeitraums nach Ziffer</w:t>
      </w:r>
      <w:r w:rsidR="00CF479D">
        <w:t> </w:t>
      </w:r>
      <w:r w:rsidR="430ECA87">
        <w:t>6</w:t>
      </w:r>
      <w:r w:rsidR="38397480" w:rsidRPr="00192DF3">
        <w:t xml:space="preserve">. </w:t>
      </w:r>
    </w:p>
    <w:p w14:paraId="438C67E3" w14:textId="037E6095" w:rsidR="00676B9B" w:rsidRDefault="00573E32" w:rsidP="00CB15BA">
      <w:pPr>
        <w:pStyle w:val="KeinLeerraum"/>
        <w:spacing w:after="160" w:line="259" w:lineRule="auto"/>
        <w:ind w:left="1071" w:hanging="357"/>
      </w:pPr>
      <w:r>
        <w:t>der</w:t>
      </w:r>
      <w:r w:rsidR="00E301BC" w:rsidRPr="00192DF3">
        <w:t xml:space="preserve"> wirksame</w:t>
      </w:r>
      <w:r w:rsidR="00037983" w:rsidRPr="00192DF3">
        <w:t>n</w:t>
      </w:r>
      <w:r w:rsidR="00E301BC" w:rsidRPr="00192DF3">
        <w:t xml:space="preserve"> Beendigung</w:t>
      </w:r>
      <w:r w:rsidR="00037983" w:rsidRPr="00192DF3">
        <w:t>en</w:t>
      </w:r>
      <w:r w:rsidR="00E301BC" w:rsidRPr="00192DF3">
        <w:t xml:space="preserve"> dieses </w:t>
      </w:r>
      <w:r w:rsidR="00E301BC" w:rsidRPr="00192DF3" w:rsidDel="00E301BC">
        <w:t>Vertrag</w:t>
      </w:r>
      <w:r w:rsidR="00037983" w:rsidRPr="00192DF3">
        <w:t>e</w:t>
      </w:r>
      <w:r w:rsidR="00E301BC" w:rsidRPr="00192DF3" w:rsidDel="00E301BC">
        <w:t>s</w:t>
      </w:r>
      <w:r w:rsidR="00037983" w:rsidRPr="00192DF3">
        <w:t xml:space="preserve"> </w:t>
      </w:r>
      <w:r w:rsidR="00DB5951" w:rsidRPr="00192DF3">
        <w:t>im Sinn</w:t>
      </w:r>
      <w:r w:rsidR="00DB5951">
        <w:t>e von §</w:t>
      </w:r>
      <w:r w:rsidR="00114550">
        <w:t> </w:t>
      </w:r>
      <w:r w:rsidR="00FF5F6F">
        <w:t>8</w:t>
      </w:r>
      <w:r w:rsidR="00E14BAB">
        <w:t xml:space="preserve"> Ziffer</w:t>
      </w:r>
      <w:r w:rsidR="00114550">
        <w:t> </w:t>
      </w:r>
      <w:r w:rsidR="007F5E81">
        <w:t>2</w:t>
      </w:r>
      <w:r w:rsidR="00E301BC">
        <w:t>.</w:t>
      </w:r>
    </w:p>
    <w:p w14:paraId="5673AF6E" w14:textId="48DE5B13" w:rsidR="003C484D" w:rsidRPr="00760679" w:rsidRDefault="00D01166" w:rsidP="00770F54">
      <w:pPr>
        <w:spacing w:before="240"/>
        <w:ind w:left="0" w:firstLine="0"/>
        <w:rPr>
          <w:b/>
        </w:rPr>
      </w:pPr>
      <w:r>
        <w:rPr>
          <w:b/>
        </w:rPr>
        <w:t>Reservierungs</w:t>
      </w:r>
      <w:r w:rsidRPr="00760679">
        <w:rPr>
          <w:b/>
        </w:rPr>
        <w:t>anpassung</w:t>
      </w:r>
    </w:p>
    <w:p w14:paraId="7C1A89CE" w14:textId="3DA4009D" w:rsidR="00C24E98" w:rsidRPr="00796AFD" w:rsidRDefault="43988C56" w:rsidP="009840D9">
      <w:pPr>
        <w:pStyle w:val="Listenabsatz"/>
        <w:numPr>
          <w:ilvl w:val="1"/>
          <w:numId w:val="1"/>
        </w:numPr>
        <w:ind w:left="714" w:hanging="357"/>
      </w:pPr>
      <w:r w:rsidRPr="00796AFD">
        <w:rPr>
          <w:rFonts w:hint="eastAsia"/>
        </w:rPr>
        <w:t xml:space="preserve">Der Kunde hat </w:t>
      </w:r>
      <w:r w:rsidR="00BF5068" w:rsidRPr="00796AFD">
        <w:rPr>
          <w:rFonts w:hint="eastAsia"/>
        </w:rPr>
        <w:t xml:space="preserve">während </w:t>
      </w:r>
      <w:r w:rsidR="1B6C4A27" w:rsidRPr="00796AFD">
        <w:rPr>
          <w:rFonts w:hint="eastAsia"/>
        </w:rPr>
        <w:t xml:space="preserve">des Reservierungszeitraums </w:t>
      </w:r>
      <w:r w:rsidR="00A6519D" w:rsidRPr="00796AFD">
        <w:rPr>
          <w:rFonts w:hint="eastAsia"/>
        </w:rPr>
        <w:t xml:space="preserve">jederzeit </w:t>
      </w:r>
      <w:r w:rsidRPr="00796AFD">
        <w:rPr>
          <w:rFonts w:hint="eastAsia"/>
        </w:rPr>
        <w:t>das Recht</w:t>
      </w:r>
      <w:r w:rsidR="26BDF4A2" w:rsidRPr="00796AFD">
        <w:rPr>
          <w:rFonts w:hint="eastAsia"/>
        </w:rPr>
        <w:t>,</w:t>
      </w:r>
      <w:r w:rsidRPr="00796AFD">
        <w:rPr>
          <w:rFonts w:hint="eastAsia"/>
        </w:rPr>
        <w:t xml:space="preserve"> die</w:t>
      </w:r>
      <w:r w:rsidR="7944FF15" w:rsidRPr="00796AFD">
        <w:rPr>
          <w:rFonts w:hint="eastAsia"/>
        </w:rPr>
        <w:t xml:space="preserve"> Höhe</w:t>
      </w:r>
      <w:r w:rsidRPr="00796AFD">
        <w:rPr>
          <w:rFonts w:hint="eastAsia"/>
        </w:rPr>
        <w:t xml:space="preserve"> </w:t>
      </w:r>
      <w:r w:rsidR="4B7C196A" w:rsidRPr="00796AFD">
        <w:rPr>
          <w:rFonts w:hint="eastAsia"/>
        </w:rPr>
        <w:t xml:space="preserve">der </w:t>
      </w:r>
      <w:r w:rsidRPr="00796AFD">
        <w:rPr>
          <w:rFonts w:hint="eastAsia"/>
        </w:rPr>
        <w:t xml:space="preserve">für ihn </w:t>
      </w:r>
      <w:r w:rsidR="0C3B4EFA" w:rsidRPr="00796AFD">
        <w:rPr>
          <w:rFonts w:hint="eastAsia"/>
        </w:rPr>
        <w:t>reserviert</w:t>
      </w:r>
      <w:r w:rsidR="68F81958" w:rsidRPr="00796AFD">
        <w:rPr>
          <w:rFonts w:hint="eastAsia"/>
        </w:rPr>
        <w:t xml:space="preserve">en </w:t>
      </w:r>
      <w:r w:rsidR="00EF00AB" w:rsidRPr="00796AFD">
        <w:rPr>
          <w:rFonts w:hint="eastAsia"/>
        </w:rPr>
        <w:t xml:space="preserve">Nutzungsmöglichkeit </w:t>
      </w:r>
      <w:r w:rsidR="00B20403" w:rsidRPr="00796AFD">
        <w:rPr>
          <w:rFonts w:hint="eastAsia"/>
        </w:rPr>
        <w:t xml:space="preserve">durch schriftliche Mitteilung an </w:t>
      </w:r>
      <w:r w:rsidR="00756C6F" w:rsidRPr="00796AFD">
        <w:rPr>
          <w:rFonts w:hint="eastAsia"/>
        </w:rPr>
        <w:t xml:space="preserve">den </w:t>
      </w:r>
      <w:r w:rsidR="000D059E" w:rsidRPr="00796AFD">
        <w:rPr>
          <w:rFonts w:hint="eastAsia"/>
        </w:rPr>
        <w:t>Wasserstoff-</w:t>
      </w:r>
      <w:r w:rsidR="00756C6F" w:rsidRPr="00796AFD">
        <w:rPr>
          <w:rFonts w:hint="eastAsia"/>
        </w:rPr>
        <w:t>Marktgebietsverantwortlichen</w:t>
      </w:r>
      <w:r w:rsidR="7C9C9953" w:rsidRPr="00796AFD">
        <w:rPr>
          <w:rFonts w:hint="eastAsia"/>
        </w:rPr>
        <w:t xml:space="preserve"> </w:t>
      </w:r>
      <w:r w:rsidR="6A104073" w:rsidRPr="00796AFD">
        <w:rPr>
          <w:rFonts w:hint="eastAsia"/>
        </w:rPr>
        <w:t xml:space="preserve">zu verringern. </w:t>
      </w:r>
      <w:r w:rsidR="00BE2CB4" w:rsidRPr="00796AFD">
        <w:rPr>
          <w:rFonts w:hint="eastAsia"/>
        </w:rPr>
        <w:t>Sofern ein Zuteilungsaufschlag gemäß Ziffer</w:t>
      </w:r>
      <w:r w:rsidR="00796AFD">
        <w:t> </w:t>
      </w:r>
      <w:r w:rsidR="00773A54">
        <w:t>5</w:t>
      </w:r>
      <w:r w:rsidR="00BE2CB4" w:rsidRPr="00796AFD">
        <w:rPr>
          <w:rFonts w:hint="eastAsia"/>
        </w:rPr>
        <w:t xml:space="preserve"> vom Kunden zu zahlen ist, wird dieser </w:t>
      </w:r>
      <w:r w:rsidR="00E92B06" w:rsidRPr="00796AFD">
        <w:rPr>
          <w:rFonts w:hint="eastAsia"/>
        </w:rPr>
        <w:t xml:space="preserve">in </w:t>
      </w:r>
      <w:r w:rsidR="00422A31" w:rsidRPr="00796AFD">
        <w:rPr>
          <w:rFonts w:hint="eastAsia"/>
        </w:rPr>
        <w:t>unverändert</w:t>
      </w:r>
      <w:r w:rsidR="00E92B06" w:rsidRPr="00796AFD">
        <w:rPr>
          <w:rFonts w:hint="eastAsia"/>
        </w:rPr>
        <w:t>er Höhe</w:t>
      </w:r>
      <w:r w:rsidR="00422A31" w:rsidRPr="00796AFD">
        <w:rPr>
          <w:rFonts w:hint="eastAsia"/>
        </w:rPr>
        <w:t xml:space="preserve"> </w:t>
      </w:r>
      <w:r w:rsidR="00BE2CB4" w:rsidRPr="00796AFD">
        <w:rPr>
          <w:rFonts w:hint="eastAsia"/>
        </w:rPr>
        <w:t>nach der Systematik gemäß</w:t>
      </w:r>
      <w:r w:rsidR="00796AFD">
        <w:t xml:space="preserve"> </w:t>
      </w:r>
      <w:r w:rsidR="00796AFD" w:rsidRPr="00B35FAB">
        <w:t>§</w:t>
      </w:r>
      <w:r w:rsidR="00796AFD">
        <w:t> </w:t>
      </w:r>
      <w:r w:rsidR="00796AFD" w:rsidRPr="00B35FAB">
        <w:t>4</w:t>
      </w:r>
      <w:r w:rsidR="00BE2CB4" w:rsidRPr="00796AFD">
        <w:rPr>
          <w:rFonts w:hint="eastAsia"/>
        </w:rPr>
        <w:t xml:space="preserve"> abgerechnet.</w:t>
      </w:r>
    </w:p>
    <w:p w14:paraId="5EB28C57" w14:textId="22D34993" w:rsidR="00551AA6" w:rsidRPr="00796AFD" w:rsidRDefault="1691D695" w:rsidP="009840D9">
      <w:pPr>
        <w:pStyle w:val="Listenabsatz"/>
        <w:numPr>
          <w:ilvl w:val="1"/>
          <w:numId w:val="1"/>
        </w:numPr>
        <w:ind w:left="714" w:hanging="357"/>
      </w:pPr>
      <w:r>
        <w:t>Für den Fall</w:t>
      </w:r>
      <w:r w:rsidR="06C069CC">
        <w:t xml:space="preserve">, dass sich während des Reservierungszeitraums </w:t>
      </w:r>
      <w:r w:rsidR="00EE4812">
        <w:t xml:space="preserve">die </w:t>
      </w:r>
      <w:r w:rsidR="001B1954">
        <w:t xml:space="preserve">Höhe </w:t>
      </w:r>
      <w:r w:rsidR="00510639">
        <w:t>ein</w:t>
      </w:r>
      <w:r w:rsidR="000C5DEE">
        <w:t>er</w:t>
      </w:r>
      <w:r w:rsidR="06C069CC">
        <w:t xml:space="preserve"> Reservierungsberechtigung </w:t>
      </w:r>
      <w:r w:rsidR="7CF16E5A">
        <w:t>nach</w:t>
      </w:r>
      <w:r w:rsidR="35FEBC1C">
        <w:t xml:space="preserve"> §</w:t>
      </w:r>
      <w:r w:rsidR="00967A6C">
        <w:t> </w:t>
      </w:r>
      <w:r w:rsidR="35FEBC1C">
        <w:t>2</w:t>
      </w:r>
      <w:r w:rsidR="25402C18">
        <w:t xml:space="preserve"> Ziffer</w:t>
      </w:r>
      <w:r w:rsidR="00967A6C">
        <w:t> </w:t>
      </w:r>
      <w:r w:rsidR="001112C9">
        <w:t>1</w:t>
      </w:r>
      <w:r w:rsidR="7CF16E5A">
        <w:t xml:space="preserve"> </w:t>
      </w:r>
      <w:r w:rsidR="3D78DDD7">
        <w:t>verringer</w:t>
      </w:r>
      <w:r w:rsidR="2EF2ECE4">
        <w:t>t</w:t>
      </w:r>
      <w:r w:rsidR="7CF16E5A">
        <w:t xml:space="preserve">, </w:t>
      </w:r>
      <w:r w:rsidR="299C001E">
        <w:t xml:space="preserve">verringert sich </w:t>
      </w:r>
      <w:r w:rsidR="7CF16E5A">
        <w:t>die Reservierung</w:t>
      </w:r>
      <w:r w:rsidR="3F2A4E5B">
        <w:t xml:space="preserve"> </w:t>
      </w:r>
      <w:r w:rsidR="6D9D9120">
        <w:t>entsprechend</w:t>
      </w:r>
      <w:r w:rsidR="5108FC98">
        <w:t xml:space="preserve"> der Regelung nach Ziffer</w:t>
      </w:r>
      <w:r w:rsidR="00967A6C">
        <w:t> </w:t>
      </w:r>
      <w:r w:rsidR="008F00E8">
        <w:t>4</w:t>
      </w:r>
      <w:r w:rsidR="47D69E8D">
        <w:t>.</w:t>
      </w:r>
      <w:r w:rsidR="7869545B">
        <w:t xml:space="preserve"> </w:t>
      </w:r>
      <w:r w:rsidR="57E9068E">
        <w:t>Sofern</w:t>
      </w:r>
      <w:r w:rsidR="099741A3">
        <w:t xml:space="preserve"> ein</w:t>
      </w:r>
      <w:r w:rsidR="7869545B">
        <w:t xml:space="preserve"> Zuteilungsaufschlag </w:t>
      </w:r>
      <w:r w:rsidR="52927053">
        <w:t>gemä</w:t>
      </w:r>
      <w:r w:rsidR="01F7361A">
        <w:t>ß Ziffer</w:t>
      </w:r>
      <w:r w:rsidR="35FEBC1C">
        <w:t> </w:t>
      </w:r>
      <w:r w:rsidR="002F62E1">
        <w:t>5</w:t>
      </w:r>
      <w:r w:rsidR="01F7361A">
        <w:t xml:space="preserve"> </w:t>
      </w:r>
      <w:r w:rsidR="57E9068E">
        <w:t xml:space="preserve">vom Kunden </w:t>
      </w:r>
      <w:r w:rsidR="099741A3">
        <w:t xml:space="preserve">zu zahlen ist, </w:t>
      </w:r>
      <w:r w:rsidR="4BB867EF">
        <w:t xml:space="preserve">wird dieser </w:t>
      </w:r>
      <w:r w:rsidR="7869545B">
        <w:t xml:space="preserve">in </w:t>
      </w:r>
      <w:r w:rsidR="57E9068E">
        <w:t>unveränderter Höhe</w:t>
      </w:r>
      <w:r w:rsidR="7869545B">
        <w:t xml:space="preserve"> nach der Systematik </w:t>
      </w:r>
      <w:r w:rsidR="57E9068E">
        <w:t>gemäß</w:t>
      </w:r>
      <w:r w:rsidR="35FEBC1C">
        <w:t xml:space="preserve"> § 4</w:t>
      </w:r>
      <w:r w:rsidR="7869545B">
        <w:t xml:space="preserve"> abgerechnet</w:t>
      </w:r>
      <w:r w:rsidR="57FACCC5">
        <w:t>.</w:t>
      </w:r>
      <w:r w:rsidR="7CAE3F76">
        <w:t xml:space="preserve"> </w:t>
      </w:r>
      <w:r w:rsidR="4ABFACD0">
        <w:t xml:space="preserve">Sofern </w:t>
      </w:r>
      <w:r w:rsidR="38A939C8">
        <w:t>und soweit</w:t>
      </w:r>
      <w:r w:rsidR="4ABFACD0">
        <w:t xml:space="preserve"> der Kunde </w:t>
      </w:r>
      <w:r w:rsidR="1455F16E">
        <w:t>und der Marktteilnehmer gem</w:t>
      </w:r>
      <w:r w:rsidR="004C3EAF">
        <w:t>äß</w:t>
      </w:r>
      <w:r w:rsidR="1455F16E">
        <w:t xml:space="preserve"> §</w:t>
      </w:r>
      <w:r w:rsidR="00967A6C">
        <w:t> </w:t>
      </w:r>
      <w:r w:rsidR="006934A8">
        <w:t>2</w:t>
      </w:r>
      <w:r w:rsidR="1455F16E">
        <w:t xml:space="preserve"> Ziffer</w:t>
      </w:r>
      <w:r w:rsidR="00967A6C">
        <w:t> </w:t>
      </w:r>
      <w:r w:rsidR="003E3951">
        <w:t>2</w:t>
      </w:r>
      <w:r w:rsidR="1455F16E">
        <w:t xml:space="preserve"> </w:t>
      </w:r>
      <w:r w:rsidR="4ABFACD0">
        <w:t>diese Verringerung nicht zu vertreten ha</w:t>
      </w:r>
      <w:r w:rsidR="5CE5E673">
        <w:t>ben</w:t>
      </w:r>
      <w:r w:rsidR="4ABFACD0">
        <w:t>,</w:t>
      </w:r>
      <w:r w:rsidR="58B3F1D6">
        <w:t xml:space="preserve"> reduziert sich </w:t>
      </w:r>
      <w:r w:rsidR="48192E46">
        <w:t>abweichend von Satz</w:t>
      </w:r>
      <w:r w:rsidR="5264BA71">
        <w:t> </w:t>
      </w:r>
      <w:r w:rsidR="7D8F8F65">
        <w:t>2</w:t>
      </w:r>
      <w:r w:rsidR="48192E46">
        <w:t xml:space="preserve"> </w:t>
      </w:r>
      <w:r w:rsidR="58B3F1D6">
        <w:t>der gemäß Ziffer </w:t>
      </w:r>
      <w:r w:rsidR="002F62E1">
        <w:t>5</w:t>
      </w:r>
      <w:r w:rsidR="58B3F1D6">
        <w:t xml:space="preserve"> vom Kunden zu zahlende Zuteilungsaufschlag anteilig in der Höhe</w:t>
      </w:r>
      <w:r w:rsidR="38A939C8">
        <w:t xml:space="preserve"> entsprechend</w:t>
      </w:r>
      <w:r w:rsidR="58B3F1D6">
        <w:t>.</w:t>
      </w:r>
      <w:r w:rsidR="7CAE3F76">
        <w:t xml:space="preserve"> </w:t>
      </w:r>
    </w:p>
    <w:p w14:paraId="7BFF173F" w14:textId="1C91DC72" w:rsidR="00ED1467" w:rsidRPr="00C95702" w:rsidRDefault="00ED1467" w:rsidP="009840D9">
      <w:pPr>
        <w:pStyle w:val="Listenabsatz"/>
        <w:numPr>
          <w:ilvl w:val="1"/>
          <w:numId w:val="1"/>
        </w:numPr>
        <w:ind w:left="714" w:hanging="357"/>
      </w:pPr>
      <w:r w:rsidRPr="00C95702">
        <w:rPr>
          <w:rFonts w:hint="eastAsia"/>
        </w:rPr>
        <w:t xml:space="preserve">Wenn ein </w:t>
      </w:r>
      <w:r w:rsidR="00A677F5">
        <w:t>nachgewiesener Grund</w:t>
      </w:r>
      <w:r w:rsidR="00A677F5" w:rsidRPr="00C95702">
        <w:rPr>
          <w:rFonts w:hint="eastAsia"/>
        </w:rPr>
        <w:t xml:space="preserve"> </w:t>
      </w:r>
      <w:r w:rsidRPr="00C95702">
        <w:rPr>
          <w:rFonts w:hint="eastAsia"/>
        </w:rPr>
        <w:t xml:space="preserve">zur Reservierungsberechtigung </w:t>
      </w:r>
      <w:r w:rsidRPr="00C95702">
        <w:t>gemäß §</w:t>
      </w:r>
      <w:r w:rsidR="00864780">
        <w:t> </w:t>
      </w:r>
      <w:r w:rsidRPr="00C95702">
        <w:rPr>
          <w:rFonts w:hint="eastAsia"/>
        </w:rPr>
        <w:t>2 Ziffer</w:t>
      </w:r>
      <w:r w:rsidR="00864780">
        <w:t> </w:t>
      </w:r>
      <w:r w:rsidRPr="00C95702">
        <w:rPr>
          <w:rFonts w:hint="eastAsia"/>
        </w:rPr>
        <w:t xml:space="preserve">1 beim Kunden oder beim </w:t>
      </w:r>
      <w:r w:rsidR="00F86894">
        <w:t xml:space="preserve">von </w:t>
      </w:r>
      <w:r w:rsidRPr="00C95702">
        <w:rPr>
          <w:rFonts w:hint="eastAsia"/>
        </w:rPr>
        <w:t xml:space="preserve">ihm benannten Dritten </w:t>
      </w:r>
      <w:r w:rsidR="000A3230">
        <w:t>ent</w:t>
      </w:r>
      <w:r w:rsidRPr="00C95702">
        <w:rPr>
          <w:rFonts w:hint="eastAsia"/>
        </w:rPr>
        <w:t>fällt</w:t>
      </w:r>
      <w:r w:rsidR="00411427">
        <w:t xml:space="preserve">, hat </w:t>
      </w:r>
      <w:r w:rsidRPr="00C95702">
        <w:rPr>
          <w:rFonts w:hint="eastAsia"/>
        </w:rPr>
        <w:t xml:space="preserve">der Kunde oder ein von ihm benannter Dritter innerhalb von zwei Wochen dem Wasserstoff-Marktgebietsverantwortlichen einen anderen Nachweis </w:t>
      </w:r>
      <w:r w:rsidRPr="00C95702">
        <w:t>gemäß §</w:t>
      </w:r>
      <w:r w:rsidR="009B2968">
        <w:t> </w:t>
      </w:r>
      <w:r w:rsidRPr="00C95702">
        <w:t>2 Ziffer</w:t>
      </w:r>
      <w:r w:rsidR="009B2968">
        <w:t> </w:t>
      </w:r>
      <w:r w:rsidRPr="00C95702">
        <w:t>1</w:t>
      </w:r>
      <w:r w:rsidRPr="00C95702">
        <w:rPr>
          <w:rFonts w:hint="eastAsia"/>
        </w:rPr>
        <w:t xml:space="preserve"> zur Reservierungsberechtigung vor</w:t>
      </w:r>
      <w:r w:rsidR="000242A4">
        <w:t>zu</w:t>
      </w:r>
      <w:r w:rsidRPr="00C95702">
        <w:rPr>
          <w:rFonts w:hint="eastAsia"/>
        </w:rPr>
        <w:t xml:space="preserve">legen. Der Kunde </w:t>
      </w:r>
      <w:r w:rsidRPr="00CC3F0D">
        <w:t>oder ein von ihm benannter Dritter</w:t>
      </w:r>
      <w:r w:rsidRPr="00C95702">
        <w:rPr>
          <w:rFonts w:hint="eastAsia"/>
        </w:rPr>
        <w:t xml:space="preserve"> informiert den Wasserstoff-Marktgebietsverantwortlichen unverzüglich über den Wegfall der Reservierungsberechtigung.</w:t>
      </w:r>
    </w:p>
    <w:p w14:paraId="343FE6B9" w14:textId="672DA61C" w:rsidR="007A3CD8" w:rsidRPr="00FD61FC" w:rsidRDefault="4C9EE3DB" w:rsidP="009840D9">
      <w:pPr>
        <w:pStyle w:val="Listenabsatz"/>
        <w:numPr>
          <w:ilvl w:val="1"/>
          <w:numId w:val="1"/>
        </w:numPr>
        <w:ind w:left="714" w:hanging="357"/>
      </w:pPr>
      <w:r>
        <w:t xml:space="preserve">Die Pflicht </w:t>
      </w:r>
      <w:r w:rsidR="00AE2602">
        <w:t xml:space="preserve">des </w:t>
      </w:r>
      <w:r w:rsidR="00D05A20">
        <w:t>Wasserstoff-</w:t>
      </w:r>
      <w:r w:rsidR="00AE2602">
        <w:t>Marktgebietsverantwortlichen</w:t>
      </w:r>
      <w:r w:rsidR="07863B26">
        <w:t xml:space="preserve"> </w:t>
      </w:r>
      <w:r w:rsidR="3BDF7E25">
        <w:t xml:space="preserve">zur Reservierung </w:t>
      </w:r>
      <w:r w:rsidR="00363F9C">
        <w:t xml:space="preserve">der Nutzungsmöglichkeit </w:t>
      </w:r>
      <w:r w:rsidR="00D05A20">
        <w:t xml:space="preserve">des </w:t>
      </w:r>
      <w:r w:rsidR="00D05A20" w:rsidRPr="00D05A20">
        <w:t xml:space="preserve">clusterübergreifenden Transports </w:t>
      </w:r>
      <w:r>
        <w:t xml:space="preserve">erlischt </w:t>
      </w:r>
      <w:r w:rsidR="006B382F" w:rsidRPr="00A460DD">
        <w:t>vollständig</w:t>
      </w:r>
      <w:r w:rsidR="006B382F">
        <w:t xml:space="preserve"> </w:t>
      </w:r>
      <w:r>
        <w:t xml:space="preserve">oder </w:t>
      </w:r>
      <w:r w:rsidRPr="00A460DD">
        <w:t>teilweise</w:t>
      </w:r>
      <w:r w:rsidR="559BD0A9">
        <w:t xml:space="preserve"> bei </w:t>
      </w:r>
      <w:r w:rsidR="00D273B0">
        <w:t xml:space="preserve">Eintritt eines der </w:t>
      </w:r>
      <w:r w:rsidR="559BD0A9">
        <w:t>folgenden Ereignisse</w:t>
      </w:r>
      <w:r w:rsidR="732343AB">
        <w:t xml:space="preserve">, </w:t>
      </w:r>
      <w:r w:rsidR="0070032D">
        <w:t>soweit</w:t>
      </w:r>
      <w:r w:rsidR="732343AB">
        <w:t xml:space="preserve"> diese</w:t>
      </w:r>
      <w:r w:rsidR="00BC2DC3">
        <w:t>s</w:t>
      </w:r>
      <w:r w:rsidR="732343AB">
        <w:t xml:space="preserve"> </w:t>
      </w:r>
      <w:r w:rsidR="00D51FFC">
        <w:t xml:space="preserve">dazu </w:t>
      </w:r>
      <w:r w:rsidR="00BC2DC3">
        <w:t>führt</w:t>
      </w:r>
      <w:r w:rsidR="00D51FFC">
        <w:t xml:space="preserve">, dass </w:t>
      </w:r>
      <w:r w:rsidR="00BE06DC">
        <w:t xml:space="preserve">der </w:t>
      </w:r>
      <w:r w:rsidR="00F63675">
        <w:t>Wasserstoff-</w:t>
      </w:r>
      <w:r w:rsidR="00BE06DC">
        <w:t>Marktgebietsverantwortliche</w:t>
      </w:r>
      <w:r w:rsidR="00A95433">
        <w:t xml:space="preserve"> </w:t>
      </w:r>
      <w:r w:rsidR="0063378B">
        <w:t xml:space="preserve">den </w:t>
      </w:r>
      <w:r w:rsidR="0063378B" w:rsidRPr="0063378B">
        <w:t>clusterübergreifenden Transport</w:t>
      </w:r>
      <w:r w:rsidR="00D3200D">
        <w:t xml:space="preserve"> </w:t>
      </w:r>
      <w:r w:rsidR="0077581A">
        <w:t xml:space="preserve">gegenüber dem Kunden </w:t>
      </w:r>
      <w:r w:rsidR="00D51FFC">
        <w:t xml:space="preserve">nicht in der reservierten Höhe </w:t>
      </w:r>
      <w:r w:rsidR="002655CA">
        <w:t xml:space="preserve">zur </w:t>
      </w:r>
      <w:r w:rsidR="00D3200D">
        <w:t xml:space="preserve">Nutzung </w:t>
      </w:r>
      <w:r w:rsidR="0077581A">
        <w:t>anbieten k</w:t>
      </w:r>
      <w:r w:rsidR="00BE06DC">
        <w:t>ann</w:t>
      </w:r>
      <w:r w:rsidR="1B6C4A27">
        <w:t>:</w:t>
      </w:r>
    </w:p>
    <w:p w14:paraId="3753A520" w14:textId="21AFAAE7" w:rsidR="00833A79" w:rsidRPr="009B2968" w:rsidRDefault="565FA721" w:rsidP="007B4A73">
      <w:pPr>
        <w:pStyle w:val="KeinLeerraum"/>
        <w:spacing w:after="160" w:line="259" w:lineRule="auto"/>
        <w:ind w:left="1071" w:hanging="357"/>
      </w:pPr>
      <w:r w:rsidRPr="009B2968">
        <w:t xml:space="preserve">Teile des </w:t>
      </w:r>
      <w:r w:rsidR="2AF71808" w:rsidRPr="009B2968">
        <w:t>Wasserstoff-</w:t>
      </w:r>
      <w:r w:rsidR="25842873" w:rsidRPr="009B2968">
        <w:t>Kernnetz</w:t>
      </w:r>
      <w:r w:rsidRPr="009B2968">
        <w:t>es</w:t>
      </w:r>
      <w:r w:rsidR="25842873" w:rsidRPr="009B2968">
        <w:t xml:space="preserve"> </w:t>
      </w:r>
      <w:r w:rsidR="10C1C698" w:rsidRPr="009B2968">
        <w:t>werden</w:t>
      </w:r>
      <w:r w:rsidR="6EBF0255" w:rsidRPr="009B2968">
        <w:t xml:space="preserve"> </w:t>
      </w:r>
      <w:r w:rsidR="00640DA6" w:rsidRPr="009B2968">
        <w:t>während de</w:t>
      </w:r>
      <w:r w:rsidR="0027213B" w:rsidRPr="009B2968">
        <w:t>s</w:t>
      </w:r>
      <w:r w:rsidR="00640DA6" w:rsidRPr="009B2968">
        <w:t xml:space="preserve"> Reservierungszeitraum</w:t>
      </w:r>
      <w:r w:rsidR="0027213B" w:rsidRPr="009B2968">
        <w:t>es</w:t>
      </w:r>
      <w:r w:rsidR="10C1C698" w:rsidRPr="009B2968">
        <w:t xml:space="preserve"> </w:t>
      </w:r>
      <w:r w:rsidR="004C1D33" w:rsidRPr="009B2968">
        <w:t xml:space="preserve">aufgrund </w:t>
      </w:r>
      <w:r w:rsidR="5CAB1E86" w:rsidRPr="009B2968">
        <w:t>ein</w:t>
      </w:r>
      <w:r w:rsidR="1E6F9AD9" w:rsidRPr="009B2968">
        <w:t xml:space="preserve">er </w:t>
      </w:r>
      <w:r w:rsidR="5CAB1E86" w:rsidRPr="009B2968">
        <w:t>Überprüfung</w:t>
      </w:r>
      <w:r w:rsidR="68B9C028" w:rsidRPr="009B2968">
        <w:t xml:space="preserve"> </w:t>
      </w:r>
      <w:r w:rsidR="164DF9C5" w:rsidRPr="009B2968">
        <w:t>im Rahmen eines</w:t>
      </w:r>
      <w:r w:rsidR="5CAB1E86" w:rsidRPr="009B2968">
        <w:t xml:space="preserve"> zukünftigen Netzentwicklungsplans durch die </w:t>
      </w:r>
      <w:r w:rsidR="00640DA6" w:rsidRPr="009B2968">
        <w:t xml:space="preserve">Bundesnetzagentur </w:t>
      </w:r>
      <w:r w:rsidR="0E1BC5B1" w:rsidRPr="009B2968">
        <w:t>gem</w:t>
      </w:r>
      <w:r w:rsidR="00E750EF" w:rsidRPr="009B2968">
        <w:t xml:space="preserve">äß </w:t>
      </w:r>
      <w:r w:rsidR="00697F03" w:rsidRPr="009B2968">
        <w:t>§</w:t>
      </w:r>
      <w:r w:rsidR="004D42FB" w:rsidRPr="009B2968">
        <w:rPr>
          <w:rFonts w:hint="cs"/>
        </w:rPr>
        <w:t> </w:t>
      </w:r>
      <w:r w:rsidR="563DB082" w:rsidRPr="009B2968">
        <w:t>15</w:t>
      </w:r>
      <w:r w:rsidR="23AFB088" w:rsidRPr="009B2968">
        <w:t>d</w:t>
      </w:r>
      <w:r w:rsidR="563DB082" w:rsidRPr="009B2968">
        <w:t xml:space="preserve"> </w:t>
      </w:r>
      <w:r w:rsidR="23CCAF40" w:rsidRPr="009B2968">
        <w:t>i.</w:t>
      </w:r>
      <w:r w:rsidR="001038AC" w:rsidRPr="009B2968">
        <w:t xml:space="preserve"> </w:t>
      </w:r>
      <w:r w:rsidR="23CCAF40" w:rsidRPr="009B2968">
        <w:t>V.</w:t>
      </w:r>
      <w:r w:rsidR="001038AC" w:rsidRPr="009B2968">
        <w:t xml:space="preserve"> </w:t>
      </w:r>
      <w:r w:rsidR="23CCAF40" w:rsidRPr="009B2968">
        <w:t xml:space="preserve">m. </w:t>
      </w:r>
      <w:r w:rsidR="001038AC" w:rsidRPr="009B2968">
        <w:t>§ </w:t>
      </w:r>
      <w:r w:rsidR="563DB082" w:rsidRPr="009B2968">
        <w:t>28q Abs</w:t>
      </w:r>
      <w:r w:rsidR="006B0BE4" w:rsidRPr="009B2968">
        <w:t>.</w:t>
      </w:r>
      <w:r w:rsidR="006B0BE4" w:rsidRPr="009B2968">
        <w:rPr>
          <w:rFonts w:hint="cs"/>
        </w:rPr>
        <w:t> </w:t>
      </w:r>
      <w:r w:rsidR="563DB082" w:rsidRPr="009B2968">
        <w:t xml:space="preserve">8 </w:t>
      </w:r>
      <w:r w:rsidR="0E1BC5B1" w:rsidRPr="009B2968">
        <w:t>E</w:t>
      </w:r>
      <w:r w:rsidR="29BC305B" w:rsidRPr="009B2968">
        <w:t>n</w:t>
      </w:r>
      <w:r w:rsidR="0E1BC5B1" w:rsidRPr="009B2968">
        <w:t xml:space="preserve">WG </w:t>
      </w:r>
      <w:r w:rsidR="342C9A2E" w:rsidRPr="009B2968">
        <w:t>nicht</w:t>
      </w:r>
      <w:r w:rsidR="00757014" w:rsidRPr="009B2968">
        <w:t>, nicht rechtzeitig</w:t>
      </w:r>
      <w:r w:rsidR="342C9A2E" w:rsidRPr="009B2968">
        <w:t xml:space="preserve"> oder </w:t>
      </w:r>
      <w:r w:rsidR="00AB3AAF" w:rsidRPr="009B2968">
        <w:t>nicht wie beantragt bestätigt</w:t>
      </w:r>
      <w:r w:rsidR="68CFFBAE" w:rsidRPr="009B2968">
        <w:t xml:space="preserve">, sodass hieraus eine Reduzierung </w:t>
      </w:r>
      <w:r w:rsidR="00D54466" w:rsidRPr="009B2968">
        <w:t>der</w:t>
      </w:r>
      <w:r w:rsidR="68CFFBAE" w:rsidRPr="009B2968">
        <w:t xml:space="preserve"> Höhe der Nutzungsmöglichkeit </w:t>
      </w:r>
      <w:r w:rsidR="005270C4" w:rsidRPr="009B2968">
        <w:t xml:space="preserve">des clusterübergreifenden Transports </w:t>
      </w:r>
      <w:r w:rsidR="68CFFBAE" w:rsidRPr="009B2968">
        <w:t>resultiert</w:t>
      </w:r>
      <w:r w:rsidR="33EA40CF" w:rsidRPr="009B2968">
        <w:t>.</w:t>
      </w:r>
    </w:p>
    <w:p w14:paraId="49F980FD" w14:textId="54DD8053" w:rsidR="00696450" w:rsidRPr="009B2968" w:rsidRDefault="18F1ABD8" w:rsidP="007B4A73">
      <w:pPr>
        <w:pStyle w:val="KeinLeerraum"/>
        <w:spacing w:after="160" w:line="259" w:lineRule="auto"/>
        <w:ind w:left="1071" w:hanging="357"/>
      </w:pPr>
      <w:r w:rsidRPr="009B2968">
        <w:t xml:space="preserve">Die </w:t>
      </w:r>
      <w:r w:rsidR="00B3124C" w:rsidRPr="009B2968">
        <w:t xml:space="preserve">tatsächliche </w:t>
      </w:r>
      <w:r w:rsidRPr="009B2968">
        <w:t xml:space="preserve">Nutzung </w:t>
      </w:r>
      <w:r w:rsidR="00B3124C" w:rsidRPr="009B2968">
        <w:t xml:space="preserve">in </w:t>
      </w:r>
      <w:r w:rsidR="002C569F" w:rsidRPr="009B2968">
        <w:t xml:space="preserve">den </w:t>
      </w:r>
      <w:r w:rsidR="00B3124C" w:rsidRPr="009B2968">
        <w:t xml:space="preserve">für den </w:t>
      </w:r>
      <w:r w:rsidR="005270C4" w:rsidRPr="009B2968">
        <w:t xml:space="preserve">clusterübergreifenden Transport </w:t>
      </w:r>
      <w:r w:rsidR="00B3124C" w:rsidRPr="009B2968">
        <w:t xml:space="preserve">relevanten Teilen des Wasserstoff-Kernnetzes weicht </w:t>
      </w:r>
      <w:r w:rsidRPr="009B2968">
        <w:t>von den getroffenen Annahmen der Lastflusssimulation gem</w:t>
      </w:r>
      <w:r w:rsidR="004E745A" w:rsidRPr="009B2968">
        <w:t xml:space="preserve">äß </w:t>
      </w:r>
      <w:r w:rsidR="003972FE" w:rsidRPr="009B2968">
        <w:t xml:space="preserve">WaKandA </w:t>
      </w:r>
      <w:r w:rsidRPr="009B2968">
        <w:t>so</w:t>
      </w:r>
      <w:r w:rsidR="00B3124C" w:rsidRPr="009B2968">
        <w:t xml:space="preserve"> </w:t>
      </w:r>
      <w:r w:rsidRPr="009B2968">
        <w:t xml:space="preserve">weit ab, dass </w:t>
      </w:r>
      <w:r w:rsidR="003A6F9F" w:rsidRPr="009B2968">
        <w:t xml:space="preserve">die </w:t>
      </w:r>
      <w:r w:rsidRPr="009B2968">
        <w:t xml:space="preserve">Wasserstoffnetzbetreiber </w:t>
      </w:r>
      <w:r w:rsidR="003D7D0D" w:rsidRPr="009B2968">
        <w:t xml:space="preserve">ihre </w:t>
      </w:r>
      <w:r w:rsidRPr="009B2968">
        <w:t xml:space="preserve">Annahmen, die </w:t>
      </w:r>
      <w:r w:rsidR="000E7B15" w:rsidRPr="009B2968">
        <w:t>die Grundlage der</w:t>
      </w:r>
      <w:r w:rsidRPr="009B2968">
        <w:t xml:space="preserve"> Ermittlung </w:t>
      </w:r>
      <w:r w:rsidR="002A436D" w:rsidRPr="009B2968">
        <w:t>zur</w:t>
      </w:r>
      <w:r w:rsidR="00C91A6E" w:rsidRPr="009B2968">
        <w:t xml:space="preserve"> </w:t>
      </w:r>
      <w:r w:rsidR="002A436D" w:rsidRPr="009B2968">
        <w:t>Nutzung des</w:t>
      </w:r>
      <w:r w:rsidR="00C057E1" w:rsidRPr="009B2968">
        <w:t xml:space="preserve"> </w:t>
      </w:r>
      <w:r w:rsidR="004E0AA8" w:rsidRPr="009B2968">
        <w:t xml:space="preserve">clusterübergreifenden Transports </w:t>
      </w:r>
      <w:r w:rsidR="000E7B15" w:rsidRPr="009B2968">
        <w:t>waren</w:t>
      </w:r>
      <w:r w:rsidR="00302178" w:rsidRPr="009B2968">
        <w:t xml:space="preserve">, anpassen </w:t>
      </w:r>
      <w:r w:rsidR="000E7B15" w:rsidRPr="009B2968">
        <w:t>m</w:t>
      </w:r>
      <w:r w:rsidR="005A2468" w:rsidRPr="009B2968">
        <w:t>ü</w:t>
      </w:r>
      <w:r w:rsidR="000E7B15" w:rsidRPr="009B2968">
        <w:t>ss</w:t>
      </w:r>
      <w:r w:rsidR="005A2468" w:rsidRPr="009B2968">
        <w:t>en</w:t>
      </w:r>
      <w:r w:rsidRPr="009B2968">
        <w:t>.</w:t>
      </w:r>
      <w:r w:rsidR="02CE45C8" w:rsidRPr="009B2968">
        <w:t xml:space="preserve"> </w:t>
      </w:r>
    </w:p>
    <w:p w14:paraId="6C648954" w14:textId="4D235F69" w:rsidR="00EC04AD" w:rsidRPr="00E45F80" w:rsidRDefault="186FFDA7" w:rsidP="007B4A73">
      <w:pPr>
        <w:pStyle w:val="KeinLeerraum"/>
        <w:spacing w:after="160" w:line="259" w:lineRule="auto"/>
        <w:ind w:left="1071" w:hanging="357"/>
      </w:pPr>
      <w:r w:rsidRPr="00E45F80">
        <w:t>Die Wasserstoffnetzbetreiber sind aufgrund gesetzlicher oder untergesetzlicher Regelungen oder aufgrund einer behördlichen oder gerichtlichen Entscheidung dauerhaft daran gehindert</w:t>
      </w:r>
      <w:r w:rsidR="21DB3678" w:rsidRPr="00E45F80">
        <w:t xml:space="preserve">, </w:t>
      </w:r>
      <w:r w:rsidR="21DB3678" w:rsidRPr="00E45F80">
        <w:rPr>
          <w:rFonts w:hint="eastAsia"/>
        </w:rPr>
        <w:t xml:space="preserve">die </w:t>
      </w:r>
      <w:r w:rsidR="4971F56B" w:rsidRPr="00E45F80">
        <w:rPr>
          <w:rFonts w:hint="eastAsia"/>
        </w:rPr>
        <w:t xml:space="preserve">notwendigen </w:t>
      </w:r>
      <w:r w:rsidR="3D067ECC" w:rsidRPr="00E45F80">
        <w:rPr>
          <w:rFonts w:hint="eastAsia"/>
        </w:rPr>
        <w:t xml:space="preserve">Kapazitäten für den </w:t>
      </w:r>
      <w:r w:rsidR="3D067ECC" w:rsidRPr="00E45F80">
        <w:rPr>
          <w:rFonts w:hint="eastAsia"/>
        </w:rPr>
        <w:lastRenderedPageBreak/>
        <w:t>clusterübergreifenden Transport</w:t>
      </w:r>
      <w:r w:rsidR="4971F56B" w:rsidRPr="00E45F80">
        <w:rPr>
          <w:rFonts w:hint="eastAsia"/>
        </w:rPr>
        <w:t xml:space="preserve"> dem </w:t>
      </w:r>
      <w:r w:rsidR="11F9E107" w:rsidRPr="00E45F80">
        <w:rPr>
          <w:rFonts w:hint="eastAsia"/>
        </w:rPr>
        <w:t>Wasserstoff-</w:t>
      </w:r>
      <w:r w:rsidR="4971F56B" w:rsidRPr="00E45F80">
        <w:rPr>
          <w:rFonts w:hint="eastAsia"/>
        </w:rPr>
        <w:t>Marktgebietsverantwortlichen zur Verfügung zu stellen.</w:t>
      </w:r>
      <w:r w:rsidR="413A1EFC" w:rsidRPr="00E45F80">
        <w:rPr>
          <w:rFonts w:hint="eastAsia"/>
        </w:rPr>
        <w:t xml:space="preserve"> </w:t>
      </w:r>
      <w:r w:rsidR="4971F56B" w:rsidRPr="00E45F80">
        <w:rPr>
          <w:rFonts w:hint="eastAsia"/>
        </w:rPr>
        <w:t xml:space="preserve">Damit fehlt dem </w:t>
      </w:r>
      <w:r w:rsidR="086B9A09" w:rsidRPr="00E45F80">
        <w:rPr>
          <w:rFonts w:hint="eastAsia"/>
        </w:rPr>
        <w:t>Wasserstoff-</w:t>
      </w:r>
      <w:r w:rsidR="4971F56B" w:rsidRPr="00E45F80">
        <w:rPr>
          <w:rFonts w:hint="eastAsia"/>
        </w:rPr>
        <w:t>Marktgebiet</w:t>
      </w:r>
      <w:r w:rsidR="7B7AC719" w:rsidRPr="00E45F80">
        <w:rPr>
          <w:rFonts w:hint="eastAsia"/>
        </w:rPr>
        <w:t>s</w:t>
      </w:r>
      <w:r w:rsidR="4971F56B" w:rsidRPr="00E45F80">
        <w:rPr>
          <w:rFonts w:hint="eastAsia"/>
        </w:rPr>
        <w:t xml:space="preserve">verantwortlichen die </w:t>
      </w:r>
      <w:r w:rsidR="7B7AC719" w:rsidRPr="00E45F80">
        <w:rPr>
          <w:rFonts w:hint="eastAsia"/>
        </w:rPr>
        <w:t>Grundlage für</w:t>
      </w:r>
      <w:r w:rsidR="25F715C8" w:rsidRPr="00E45F80">
        <w:rPr>
          <w:rFonts w:hint="eastAsia"/>
        </w:rPr>
        <w:t xml:space="preserve"> </w:t>
      </w:r>
      <w:r w:rsidR="21DB3678" w:rsidRPr="00E45F80">
        <w:rPr>
          <w:rFonts w:hint="eastAsia"/>
        </w:rPr>
        <w:t xml:space="preserve">die </w:t>
      </w:r>
      <w:r w:rsidR="713D953D" w:rsidRPr="00E45F80">
        <w:rPr>
          <w:rFonts w:hint="eastAsia"/>
        </w:rPr>
        <w:t xml:space="preserve">Reservierung </w:t>
      </w:r>
      <w:r w:rsidR="7CBBF623" w:rsidRPr="00E45F80">
        <w:rPr>
          <w:rFonts w:hint="eastAsia"/>
        </w:rPr>
        <w:t xml:space="preserve">der Nutzungsmöglichkeit </w:t>
      </w:r>
      <w:r w:rsidR="086B9A09" w:rsidRPr="00E45F80">
        <w:rPr>
          <w:rFonts w:hint="eastAsia"/>
        </w:rPr>
        <w:t>des clusterübergreifenden Transports</w:t>
      </w:r>
      <w:r w:rsidR="4971F56B" w:rsidRPr="00E45F80">
        <w:rPr>
          <w:rFonts w:hint="eastAsia"/>
        </w:rPr>
        <w:t>.</w:t>
      </w:r>
      <w:r w:rsidR="713D953D" w:rsidRPr="00E45F80">
        <w:t xml:space="preserve"> </w:t>
      </w:r>
    </w:p>
    <w:p w14:paraId="6EE20F2A" w14:textId="053DF2FE" w:rsidR="006940E3" w:rsidRPr="00E45F80" w:rsidRDefault="006940E3" w:rsidP="007B4A73">
      <w:pPr>
        <w:pStyle w:val="KeinLeerraum"/>
        <w:spacing w:after="160" w:line="259" w:lineRule="auto"/>
        <w:ind w:left="1071" w:hanging="357"/>
      </w:pPr>
      <w:r w:rsidRPr="00E45F80">
        <w:t>De</w:t>
      </w:r>
      <w:r w:rsidR="00382C2D" w:rsidRPr="00E45F80">
        <w:t>r</w:t>
      </w:r>
      <w:r w:rsidRPr="00E45F80">
        <w:t xml:space="preserve"> Wasserstoff</w:t>
      </w:r>
      <w:r w:rsidR="00F531ED" w:rsidRPr="00E45F80">
        <w:t>-Marktgebietsverantwortliche ist</w:t>
      </w:r>
      <w:r w:rsidRPr="00E45F80">
        <w:t xml:space="preserve"> aufgrund gesetzlicher oder untergesetzlicher Regelungen oder aufgrund einer behördlichen oder gerichtlichen Entscheidung dauerhaft daran gehindert, </w:t>
      </w:r>
      <w:r w:rsidRPr="00E45F80">
        <w:rPr>
          <w:rFonts w:hint="eastAsia"/>
        </w:rPr>
        <w:t xml:space="preserve">die </w:t>
      </w:r>
      <w:r w:rsidR="00F531ED" w:rsidRPr="00E45F80">
        <w:t>Nutzung</w:t>
      </w:r>
      <w:r w:rsidRPr="00E45F80">
        <w:rPr>
          <w:rFonts w:hint="eastAsia"/>
        </w:rPr>
        <w:t xml:space="preserve"> des clusterübergreifenden </w:t>
      </w:r>
      <w:r w:rsidR="00F531ED" w:rsidRPr="00E45F80">
        <w:t>Transport</w:t>
      </w:r>
      <w:r w:rsidR="008E232F" w:rsidRPr="00E45F80">
        <w:t>s</w:t>
      </w:r>
      <w:r w:rsidR="00F531ED" w:rsidRPr="00E45F80">
        <w:t xml:space="preserve"> anbieten zu können.</w:t>
      </w:r>
    </w:p>
    <w:p w14:paraId="4071886B" w14:textId="16240581" w:rsidR="00A84EBA" w:rsidRPr="005F54F8" w:rsidRDefault="008A19A9" w:rsidP="007B4A73">
      <w:pPr>
        <w:pStyle w:val="KeinLeerraum"/>
        <w:spacing w:after="160" w:line="259" w:lineRule="auto"/>
        <w:ind w:left="1071" w:hanging="357"/>
      </w:pPr>
      <w:r w:rsidRPr="0068067B">
        <w:t>Das Quellcluster</w:t>
      </w:r>
      <w:r w:rsidR="00A84EBA" w:rsidRPr="0068067B">
        <w:t xml:space="preserve"> und </w:t>
      </w:r>
      <w:r w:rsidRPr="0068067B">
        <w:t xml:space="preserve">das Zielcluster </w:t>
      </w:r>
      <w:r w:rsidR="00A84EBA" w:rsidRPr="0068067B">
        <w:t xml:space="preserve">werden nicht mehr als einzelne Cluster angesehen, sondern </w:t>
      </w:r>
      <w:r w:rsidR="00D82092" w:rsidRPr="005F54F8">
        <w:t>wurden zu einem gemeinsamen Cluster zusammengelegt</w:t>
      </w:r>
      <w:r w:rsidR="00A84EBA" w:rsidRPr="0068067B">
        <w:t>.</w:t>
      </w:r>
    </w:p>
    <w:p w14:paraId="09CEF061" w14:textId="404F8FDF" w:rsidR="003265C2" w:rsidRPr="00FD61FC" w:rsidRDefault="6F90E9E1" w:rsidP="009840D9">
      <w:pPr>
        <w:pStyle w:val="Listenabsatz"/>
        <w:numPr>
          <w:ilvl w:val="1"/>
          <w:numId w:val="1"/>
        </w:numPr>
        <w:ind w:left="714" w:hanging="357"/>
      </w:pPr>
      <w:r>
        <w:t xml:space="preserve">Erlischt </w:t>
      </w:r>
      <w:r w:rsidR="7290A976">
        <w:t>die Pflicht</w:t>
      </w:r>
      <w:r w:rsidR="08DDE62B">
        <w:t xml:space="preserve"> </w:t>
      </w:r>
      <w:r w:rsidR="7B7AC719">
        <w:t xml:space="preserve">des </w:t>
      </w:r>
      <w:r w:rsidR="2B77F99C">
        <w:t>Wasserstoff-</w:t>
      </w:r>
      <w:r w:rsidR="0EB894C3">
        <w:t xml:space="preserve">Marktgebietsverantwortlichen </w:t>
      </w:r>
      <w:r w:rsidR="7E484A60">
        <w:t xml:space="preserve">zur </w:t>
      </w:r>
      <w:r w:rsidR="32ACC99F">
        <w:t>Reservierung</w:t>
      </w:r>
      <w:r w:rsidR="09038021">
        <w:t xml:space="preserve"> gemäß </w:t>
      </w:r>
      <w:r w:rsidR="183A01AB">
        <w:t>Ziffer</w:t>
      </w:r>
      <w:r w:rsidR="009421C8">
        <w:t> </w:t>
      </w:r>
      <w:r w:rsidR="405CADBE">
        <w:t>11</w:t>
      </w:r>
      <w:r w:rsidR="32ACC99F">
        <w:t xml:space="preserve"> </w:t>
      </w:r>
      <w:r w:rsidR="00BA0DE4">
        <w:t>lit.</w:t>
      </w:r>
      <w:r w:rsidR="009421C8">
        <w:t> </w:t>
      </w:r>
      <w:r w:rsidR="00BA0DE4">
        <w:t>a</w:t>
      </w:r>
      <w:r w:rsidR="004343CD">
        <w:t xml:space="preserve"> </w:t>
      </w:r>
      <w:r w:rsidR="00BA0DE4">
        <w:t>bis</w:t>
      </w:r>
      <w:r w:rsidR="004343CD">
        <w:t xml:space="preserve"> </w:t>
      </w:r>
      <w:r w:rsidR="00BA0DE4">
        <w:t xml:space="preserve">d </w:t>
      </w:r>
      <w:r w:rsidR="32ACC99F" w:rsidRPr="00A460DD">
        <w:t>teilweise</w:t>
      </w:r>
      <w:r w:rsidR="32ACC99F">
        <w:t xml:space="preserve">, </w:t>
      </w:r>
      <w:r w:rsidR="63BDA2E1">
        <w:t xml:space="preserve">informiert </w:t>
      </w:r>
      <w:r w:rsidR="0EB894C3">
        <w:t xml:space="preserve">der </w:t>
      </w:r>
      <w:r w:rsidR="37B82A9A">
        <w:t>Wasserstoff-</w:t>
      </w:r>
      <w:r w:rsidR="0EB894C3">
        <w:t>Marktgebietsverantwortliche</w:t>
      </w:r>
      <w:r w:rsidR="0B2CF2D4">
        <w:t xml:space="preserve"> den Kunden unverzüglich</w:t>
      </w:r>
      <w:r w:rsidR="6073855A">
        <w:t xml:space="preserve"> in Textform</w:t>
      </w:r>
      <w:r w:rsidR="2648DEB3">
        <w:t xml:space="preserve">. </w:t>
      </w:r>
      <w:r w:rsidR="00E238B8">
        <w:t xml:space="preserve">In diesem Fall reduziert sich </w:t>
      </w:r>
      <w:r w:rsidR="002537D8">
        <w:t xml:space="preserve">auch </w:t>
      </w:r>
      <w:r w:rsidR="00084C69">
        <w:t>der</w:t>
      </w:r>
      <w:r w:rsidR="00E238B8">
        <w:t xml:space="preserve"> </w:t>
      </w:r>
      <w:r w:rsidR="000C4E0D">
        <w:t xml:space="preserve">gemäß </w:t>
      </w:r>
      <w:r w:rsidR="00E03988">
        <w:t>Ziffer</w:t>
      </w:r>
      <w:r w:rsidR="000A6340">
        <w:t> </w:t>
      </w:r>
      <w:r w:rsidR="007D7492">
        <w:t>5</w:t>
      </w:r>
      <w:r w:rsidR="00E03988">
        <w:t xml:space="preserve"> </w:t>
      </w:r>
      <w:r w:rsidR="00F27187">
        <w:t xml:space="preserve">vom Kunden </w:t>
      </w:r>
      <w:r w:rsidR="002C0172">
        <w:t>zu zahlende</w:t>
      </w:r>
      <w:r w:rsidR="00E238B8">
        <w:t xml:space="preserve"> Z</w:t>
      </w:r>
      <w:r w:rsidR="00084C69">
        <w:t xml:space="preserve">uteilungsaufschlag </w:t>
      </w:r>
      <w:r w:rsidR="000F3A0A">
        <w:t>anteilig in der Höhe</w:t>
      </w:r>
      <w:r w:rsidR="00C8234D">
        <w:t>, in der die Pflicht erloschen ist.</w:t>
      </w:r>
    </w:p>
    <w:p w14:paraId="3CF527F2" w14:textId="4E5C4808" w:rsidR="00AA0513" w:rsidRPr="00FD61FC" w:rsidRDefault="6F90E9E1" w:rsidP="004E280B">
      <w:pPr>
        <w:pStyle w:val="Listenabsatz"/>
        <w:numPr>
          <w:ilvl w:val="1"/>
          <w:numId w:val="1"/>
        </w:numPr>
        <w:ind w:left="714" w:hanging="357"/>
      </w:pPr>
      <w:r>
        <w:t xml:space="preserve">Erlischt </w:t>
      </w:r>
      <w:r w:rsidR="0D0548DF">
        <w:t xml:space="preserve">die Pflicht </w:t>
      </w:r>
      <w:r w:rsidR="3497C13D">
        <w:t xml:space="preserve">des </w:t>
      </w:r>
      <w:r w:rsidR="3B3B29BB">
        <w:t>Wasserstoff-</w:t>
      </w:r>
      <w:r w:rsidR="3C3DB187">
        <w:t xml:space="preserve">Marktgebietsverantwortlichen </w:t>
      </w:r>
      <w:r w:rsidR="0D0548DF">
        <w:t xml:space="preserve">zur Reservierung </w:t>
      </w:r>
      <w:r w:rsidR="7D602B69">
        <w:t xml:space="preserve">gemäß </w:t>
      </w:r>
      <w:r w:rsidR="183A01AB">
        <w:t>Ziffer</w:t>
      </w:r>
      <w:r w:rsidR="004343CD">
        <w:t> </w:t>
      </w:r>
      <w:r w:rsidR="6605189E">
        <w:t>11</w:t>
      </w:r>
      <w:r w:rsidR="7D602B69">
        <w:t xml:space="preserve"> </w:t>
      </w:r>
      <w:r w:rsidR="462EE123">
        <w:t>lit.</w:t>
      </w:r>
      <w:r w:rsidR="004343CD">
        <w:t> </w:t>
      </w:r>
      <w:r w:rsidR="462EE123">
        <w:t xml:space="preserve">a bis </w:t>
      </w:r>
      <w:r w:rsidR="000451D6">
        <w:t>e</w:t>
      </w:r>
      <w:r w:rsidR="627B0B0B">
        <w:t xml:space="preserve"> </w:t>
      </w:r>
      <w:r w:rsidR="26AADD0C">
        <w:t>vollständig</w:t>
      </w:r>
      <w:r w:rsidR="0D0548DF">
        <w:t>,</w:t>
      </w:r>
      <w:r w:rsidR="679862DC">
        <w:t xml:space="preserve"> </w:t>
      </w:r>
      <w:r w:rsidR="63BDA2E1">
        <w:t xml:space="preserve">informiert der </w:t>
      </w:r>
      <w:r w:rsidR="3B3B29BB">
        <w:t>Wasserstoff-</w:t>
      </w:r>
      <w:r w:rsidR="63BDA2E1">
        <w:t>Marktgebietsverantwortliche</w:t>
      </w:r>
      <w:r w:rsidR="70ADA98D">
        <w:t xml:space="preserve"> </w:t>
      </w:r>
      <w:r w:rsidR="679862DC">
        <w:t>den Kunden unverzüglich</w:t>
      </w:r>
      <w:r w:rsidR="355DCE26">
        <w:t xml:space="preserve"> in Textform</w:t>
      </w:r>
      <w:r w:rsidR="1D9518D5">
        <w:t>.</w:t>
      </w:r>
      <w:r w:rsidR="0D0548DF">
        <w:t xml:space="preserve"> </w:t>
      </w:r>
      <w:r w:rsidR="73DB9850">
        <w:t>D</w:t>
      </w:r>
      <w:r w:rsidR="0D0548DF">
        <w:t xml:space="preserve">er Vertrag </w:t>
      </w:r>
      <w:r w:rsidR="384FDE23">
        <w:t xml:space="preserve">endet </w:t>
      </w:r>
      <w:r w:rsidR="0D0548DF">
        <w:t>ohne Erklärung einer Kündigung</w:t>
      </w:r>
      <w:r w:rsidR="2FA6AB8B">
        <w:t xml:space="preserve"> zu dem Zeitpunkt, zu dem der Kunde </w:t>
      </w:r>
      <w:r w:rsidR="6F2B00F4">
        <w:t xml:space="preserve">die Nachricht </w:t>
      </w:r>
      <w:r w:rsidR="63A81B8B">
        <w:t xml:space="preserve">des </w:t>
      </w:r>
      <w:r w:rsidR="10F766BC">
        <w:t>Wasserstoff-</w:t>
      </w:r>
      <w:r w:rsidR="63A81B8B">
        <w:t>Markt</w:t>
      </w:r>
      <w:r w:rsidR="3872B1E6">
        <w:t xml:space="preserve">gebietsverantwortlichen </w:t>
      </w:r>
      <w:r w:rsidR="6F2B00F4">
        <w:t>erhält</w:t>
      </w:r>
      <w:r w:rsidR="0D0548DF">
        <w:t>.</w:t>
      </w:r>
      <w:r w:rsidR="00664296">
        <w:t xml:space="preserve"> In diesem Fall </w:t>
      </w:r>
      <w:r w:rsidR="005D7796">
        <w:t xml:space="preserve">erlischt </w:t>
      </w:r>
      <w:r w:rsidR="00516BE4">
        <w:t xml:space="preserve">auch </w:t>
      </w:r>
      <w:r w:rsidR="005D7796">
        <w:t xml:space="preserve">die Pflicht </w:t>
      </w:r>
      <w:r w:rsidR="00093019">
        <w:t xml:space="preserve">des Kunden </w:t>
      </w:r>
      <w:r w:rsidR="005D7796">
        <w:t xml:space="preserve">zur Zahlung </w:t>
      </w:r>
      <w:r w:rsidR="00AD28F9">
        <w:t>des</w:t>
      </w:r>
      <w:r w:rsidR="00926625">
        <w:t xml:space="preserve"> Zuteilungsaufschl</w:t>
      </w:r>
      <w:r w:rsidR="00AD28F9">
        <w:t>ags</w:t>
      </w:r>
      <w:r w:rsidR="00D80FD2">
        <w:t xml:space="preserve"> </w:t>
      </w:r>
      <w:r w:rsidR="004215FD" w:rsidRPr="004215FD">
        <w:t xml:space="preserve">gemäß Ziffer </w:t>
      </w:r>
      <w:r w:rsidR="000E5A3E">
        <w:t>5</w:t>
      </w:r>
      <w:r w:rsidR="004215FD" w:rsidRPr="004215FD">
        <w:t xml:space="preserve"> </w:t>
      </w:r>
      <w:r w:rsidR="00D80FD2">
        <w:t>vollständig</w:t>
      </w:r>
      <w:r w:rsidR="00926625">
        <w:t>.</w:t>
      </w:r>
    </w:p>
    <w:p w14:paraId="1CDC0182" w14:textId="1B39676F" w:rsidR="00FD61FC" w:rsidRPr="00D615AE" w:rsidRDefault="00A077E2" w:rsidP="00D615AE">
      <w:pPr>
        <w:spacing w:before="240"/>
        <w:ind w:left="0" w:firstLine="0"/>
        <w:rPr>
          <w:b/>
        </w:rPr>
      </w:pPr>
      <w:r w:rsidRPr="00760679">
        <w:rPr>
          <w:b/>
        </w:rPr>
        <w:t xml:space="preserve">Angebot </w:t>
      </w:r>
      <w:r w:rsidR="00D0010A" w:rsidRPr="00D615AE">
        <w:rPr>
          <w:b/>
        </w:rPr>
        <w:t>zur Nutzung des cluster</w:t>
      </w:r>
      <w:r w:rsidR="00D0010A" w:rsidRPr="00D615AE">
        <w:rPr>
          <w:rFonts w:hint="eastAsia"/>
          <w:b/>
        </w:rPr>
        <w:t>ü</w:t>
      </w:r>
      <w:r w:rsidR="00D0010A" w:rsidRPr="00D615AE">
        <w:rPr>
          <w:b/>
        </w:rPr>
        <w:t>bergreifenden Transports</w:t>
      </w:r>
      <w:r w:rsidR="00D0010A" w:rsidRPr="00D615AE" w:rsidDel="004222B4">
        <w:rPr>
          <w:b/>
        </w:rPr>
        <w:t xml:space="preserve"> </w:t>
      </w:r>
    </w:p>
    <w:p w14:paraId="16348C5F" w14:textId="3C1636A6" w:rsidR="005A7DF9" w:rsidRPr="00D615AE" w:rsidRDefault="4B07A464" w:rsidP="009840D9">
      <w:pPr>
        <w:pStyle w:val="Listenabsatz"/>
        <w:numPr>
          <w:ilvl w:val="1"/>
          <w:numId w:val="11"/>
        </w:numPr>
        <w:ind w:left="714" w:hanging="357"/>
      </w:pPr>
      <w:r w:rsidRPr="00D615AE">
        <w:t xml:space="preserve">Spätestens mit </w:t>
      </w:r>
      <w:r w:rsidR="2BBB7707" w:rsidRPr="00D615AE">
        <w:t xml:space="preserve">der </w:t>
      </w:r>
      <w:r w:rsidR="142BFD56" w:rsidRPr="00D615AE">
        <w:t>technische</w:t>
      </w:r>
      <w:r w:rsidR="2BBB7707" w:rsidRPr="00D615AE">
        <w:t>n</w:t>
      </w:r>
      <w:r w:rsidR="142BFD56" w:rsidRPr="00D615AE">
        <w:t xml:space="preserve"> </w:t>
      </w:r>
      <w:r w:rsidRPr="00D615AE">
        <w:t xml:space="preserve">Inbetriebnahme </w:t>
      </w:r>
      <w:r w:rsidR="2BBB7707" w:rsidRPr="00D615AE">
        <w:t xml:space="preserve">aller </w:t>
      </w:r>
      <w:r w:rsidR="36408FE6" w:rsidRPr="00D615AE">
        <w:t xml:space="preserve">für </w:t>
      </w:r>
      <w:r w:rsidR="05AC99CB" w:rsidRPr="00D615AE">
        <w:t xml:space="preserve">den </w:t>
      </w:r>
      <w:r w:rsidR="6BAF1B64" w:rsidRPr="00D615AE">
        <w:t xml:space="preserve">clusterübergreifenden Transport </w:t>
      </w:r>
      <w:r w:rsidR="36408FE6" w:rsidRPr="00D615AE">
        <w:t>relevanten Teile des Wasserstoff-Kernnetzes</w:t>
      </w:r>
      <w:r w:rsidR="52B5C614" w:rsidRPr="00D615AE">
        <w:t xml:space="preserve"> </w:t>
      </w:r>
      <w:r w:rsidR="1FCC96DC" w:rsidRPr="00D615AE">
        <w:rPr>
          <w:rFonts w:hint="eastAsia"/>
        </w:rPr>
        <w:t xml:space="preserve">bietet </w:t>
      </w:r>
      <w:r w:rsidR="70ADA98D" w:rsidRPr="00D615AE">
        <w:rPr>
          <w:rFonts w:hint="eastAsia"/>
        </w:rPr>
        <w:t xml:space="preserve">der </w:t>
      </w:r>
      <w:r w:rsidR="10F766BC" w:rsidRPr="00D615AE">
        <w:rPr>
          <w:rFonts w:hint="eastAsia"/>
        </w:rPr>
        <w:t>Wasserstoff-</w:t>
      </w:r>
      <w:r w:rsidR="70ADA98D" w:rsidRPr="00D615AE">
        <w:rPr>
          <w:rFonts w:hint="eastAsia"/>
        </w:rPr>
        <w:t>Marktgebietsverantwortliche</w:t>
      </w:r>
      <w:r w:rsidR="481E1C0F" w:rsidRPr="00D615AE">
        <w:rPr>
          <w:rFonts w:hint="eastAsia"/>
        </w:rPr>
        <w:t xml:space="preserve"> </w:t>
      </w:r>
      <w:r w:rsidR="3C9BA694" w:rsidRPr="00D615AE">
        <w:rPr>
          <w:rFonts w:hint="eastAsia"/>
        </w:rPr>
        <w:t>dem Kunden</w:t>
      </w:r>
      <w:r w:rsidR="0AB50659" w:rsidRPr="00D615AE">
        <w:rPr>
          <w:rFonts w:hint="eastAsia"/>
        </w:rPr>
        <w:t xml:space="preserve"> unverzüglich</w:t>
      </w:r>
      <w:r w:rsidR="70ADA98D" w:rsidRPr="00D615AE">
        <w:rPr>
          <w:rFonts w:hint="eastAsia"/>
        </w:rPr>
        <w:t xml:space="preserve"> die </w:t>
      </w:r>
      <w:r w:rsidR="6C5939DA" w:rsidRPr="00D615AE">
        <w:rPr>
          <w:rFonts w:hint="eastAsia"/>
        </w:rPr>
        <w:t xml:space="preserve">Nutzung </w:t>
      </w:r>
      <w:r w:rsidR="00184BF9">
        <w:t>des</w:t>
      </w:r>
      <w:r w:rsidR="00320DB2">
        <w:t xml:space="preserve"> </w:t>
      </w:r>
      <w:r w:rsidR="002A79AA" w:rsidRPr="00D615AE">
        <w:t xml:space="preserve">clusterübergreifenden Transports </w:t>
      </w:r>
      <w:r w:rsidR="00B15A4D">
        <w:t>mittels</w:t>
      </w:r>
      <w:r w:rsidR="70ADA98D" w:rsidRPr="00D615AE">
        <w:rPr>
          <w:rFonts w:hint="eastAsia"/>
        </w:rPr>
        <w:t xml:space="preserve"> Nominierung am VHP an.</w:t>
      </w:r>
      <w:r w:rsidR="4F8FDCE1" w:rsidRPr="00D615AE">
        <w:rPr>
          <w:rFonts w:hint="eastAsia"/>
        </w:rPr>
        <w:t xml:space="preserve"> </w:t>
      </w:r>
      <w:r w:rsidR="3BE8DF17" w:rsidRPr="00D615AE">
        <w:rPr>
          <w:rFonts w:hint="eastAsia"/>
        </w:rPr>
        <w:t xml:space="preserve">Ab diesem Zeitpunkt kann der Kunde oder der durch ihn benannte Dritte den </w:t>
      </w:r>
      <w:r w:rsidR="6B68D183" w:rsidRPr="00D615AE">
        <w:rPr>
          <w:rFonts w:hint="eastAsia"/>
        </w:rPr>
        <w:t xml:space="preserve">clusterübergreifenden Transport </w:t>
      </w:r>
      <w:r w:rsidR="3BE8DF17" w:rsidRPr="00D615AE">
        <w:rPr>
          <w:rFonts w:hint="eastAsia"/>
        </w:rPr>
        <w:t>nominieren.</w:t>
      </w:r>
    </w:p>
    <w:p w14:paraId="29334E3E" w14:textId="39A5C50E" w:rsidR="005A7DF9" w:rsidRPr="00FD61FC" w:rsidRDefault="4F8FDCE1" w:rsidP="009840D9">
      <w:pPr>
        <w:pStyle w:val="Listenabsatz"/>
        <w:numPr>
          <w:ilvl w:val="1"/>
          <w:numId w:val="11"/>
        </w:numPr>
        <w:ind w:left="714" w:hanging="357"/>
      </w:pPr>
      <w:r w:rsidRPr="00D615AE">
        <w:t xml:space="preserve">Nach Ablauf des Reservierungszeitraums wird die reservierte </w:t>
      </w:r>
      <w:r w:rsidR="2672C962" w:rsidRPr="00D615AE">
        <w:t xml:space="preserve">und nicht nominierte </w:t>
      </w:r>
      <w:r w:rsidR="2672C962" w:rsidRPr="00701963">
        <w:t>Nutzung</w:t>
      </w:r>
      <w:r w:rsidR="57A57C59" w:rsidRPr="00701963">
        <w:t>smöglichkeit</w:t>
      </w:r>
      <w:r w:rsidR="7AB8ACF1" w:rsidRPr="00D615AE">
        <w:t xml:space="preserve"> des clusterübergreifenden Transports</w:t>
      </w:r>
      <w:r w:rsidRPr="00D615AE">
        <w:t xml:space="preserve"> wieder frei und kann</w:t>
      </w:r>
      <w:r>
        <w:t xml:space="preserve"> von anderen Transportkunden </w:t>
      </w:r>
      <w:r w:rsidR="7AB8ACF1">
        <w:t xml:space="preserve">nominiert </w:t>
      </w:r>
      <w:r>
        <w:t>werden.</w:t>
      </w:r>
    </w:p>
    <w:p w14:paraId="2E08A879" w14:textId="24BF2F18" w:rsidR="00676B9B" w:rsidRPr="00A15673" w:rsidRDefault="6D9FAAA5" w:rsidP="394401B1">
      <w:pPr>
        <w:pStyle w:val="berschrift1"/>
        <w:rPr>
          <w:rFonts w:asciiTheme="minorHAnsi" w:hAnsiTheme="minorHAnsi"/>
          <w:b/>
          <w:bCs/>
        </w:rPr>
      </w:pPr>
      <w:r w:rsidRPr="394401B1">
        <w:rPr>
          <w:rFonts w:asciiTheme="minorHAnsi" w:hAnsiTheme="minorHAnsi"/>
          <w:b/>
          <w:bCs/>
        </w:rPr>
        <w:t xml:space="preserve">§ 4 </w:t>
      </w:r>
      <w:r w:rsidR="5DB59698" w:rsidRPr="394401B1">
        <w:rPr>
          <w:rFonts w:asciiTheme="minorHAnsi" w:hAnsiTheme="minorHAnsi"/>
          <w:b/>
          <w:bCs/>
        </w:rPr>
        <w:t>Zuteilungsaufschl</w:t>
      </w:r>
      <w:r w:rsidR="2FAC083C" w:rsidRPr="394401B1">
        <w:rPr>
          <w:rFonts w:asciiTheme="minorHAnsi" w:hAnsiTheme="minorHAnsi"/>
          <w:b/>
          <w:bCs/>
        </w:rPr>
        <w:t>a</w:t>
      </w:r>
      <w:r w:rsidR="5DB59698" w:rsidRPr="394401B1">
        <w:rPr>
          <w:rFonts w:asciiTheme="minorHAnsi" w:hAnsiTheme="minorHAnsi"/>
          <w:b/>
          <w:bCs/>
        </w:rPr>
        <w:t>g</w:t>
      </w:r>
    </w:p>
    <w:p w14:paraId="79172B89" w14:textId="77777777" w:rsidR="00553A8B" w:rsidRDefault="7B2C49E9" w:rsidP="00C672B7">
      <w:pPr>
        <w:pStyle w:val="Listenabsatz"/>
        <w:numPr>
          <w:ilvl w:val="1"/>
          <w:numId w:val="18"/>
        </w:numPr>
        <w:ind w:left="714" w:hanging="357"/>
        <w:rPr>
          <w:rFonts w:ascii="Aptos" w:eastAsia="Aptos" w:hAnsi="Aptos" w:cs="Aptos"/>
        </w:rPr>
      </w:pPr>
      <w:r w:rsidRPr="1BD06EA7">
        <w:rPr>
          <w:rFonts w:ascii="Aptos" w:eastAsia="Aptos" w:hAnsi="Aptos" w:cs="Aptos"/>
        </w:rPr>
        <w:t xml:space="preserve">Für die Reservierung der Nutzungsmöglichkeit des clusterübergreifenden Transports fallen grundsätzlich keine Entgelte an. </w:t>
      </w:r>
      <w:r w:rsidR="0268FBF7" w:rsidRPr="7B3438F0">
        <w:rPr>
          <w:rFonts w:ascii="Aptos" w:eastAsia="Aptos" w:hAnsi="Aptos" w:cs="Aptos"/>
        </w:rPr>
        <w:t xml:space="preserve">Hat der Kunde </w:t>
      </w:r>
      <w:r w:rsidR="00CA5ED7">
        <w:rPr>
          <w:rFonts w:ascii="Aptos" w:eastAsia="Aptos" w:hAnsi="Aptos" w:cs="Aptos"/>
        </w:rPr>
        <w:t>bei Anfrage der Reservierung</w:t>
      </w:r>
      <w:r w:rsidR="00564B7B" w:rsidRPr="00564B7B">
        <w:rPr>
          <w:rFonts w:ascii="Aptos" w:eastAsia="Aptos" w:hAnsi="Aptos" w:cs="Aptos"/>
        </w:rPr>
        <w:t xml:space="preserve"> eine Zahlungsbereitschaft angegeben und ergibt sich </w:t>
      </w:r>
      <w:r w:rsidR="00564B7B">
        <w:rPr>
          <w:rFonts w:ascii="Aptos" w:eastAsia="Aptos" w:hAnsi="Aptos" w:cs="Aptos"/>
        </w:rPr>
        <w:t>i</w:t>
      </w:r>
      <w:r w:rsidRPr="1BD06EA7">
        <w:rPr>
          <w:rFonts w:ascii="Aptos" w:eastAsia="Aptos" w:hAnsi="Aptos" w:cs="Aptos"/>
        </w:rPr>
        <w:t xml:space="preserve">m Rahmen des Reservierungsanfrageprozesses </w:t>
      </w:r>
      <w:r w:rsidR="00EA26E6">
        <w:rPr>
          <w:rFonts w:ascii="Aptos" w:eastAsia="Aptos" w:hAnsi="Aptos" w:cs="Aptos"/>
        </w:rPr>
        <w:t>ein</w:t>
      </w:r>
      <w:r w:rsidRPr="1BD06EA7">
        <w:rPr>
          <w:rFonts w:ascii="Aptos" w:eastAsia="Aptos" w:hAnsi="Aptos" w:cs="Aptos"/>
        </w:rPr>
        <w:t xml:space="preserve"> Engpass</w:t>
      </w:r>
      <w:r w:rsidR="00F34C4D">
        <w:rPr>
          <w:rFonts w:ascii="Aptos" w:eastAsia="Aptos" w:hAnsi="Aptos" w:cs="Aptos"/>
        </w:rPr>
        <w:t xml:space="preserve">, entsteht bei Annahme dieses Vertrages die </w:t>
      </w:r>
      <w:r w:rsidRPr="1BD06EA7">
        <w:rPr>
          <w:rFonts w:ascii="Aptos" w:eastAsia="Aptos" w:hAnsi="Aptos" w:cs="Aptos"/>
        </w:rPr>
        <w:t xml:space="preserve">Pflicht des Kunden zur Zahlung eines Zuteilungsaufschlages für die Reservierung der Nutzungsmöglichkeit an den </w:t>
      </w:r>
      <w:r w:rsidR="00210AE6" w:rsidRPr="00210AE6">
        <w:rPr>
          <w:rFonts w:ascii="Aptos" w:eastAsia="Aptos" w:hAnsi="Aptos" w:cs="Aptos"/>
        </w:rPr>
        <w:t>Wasserstoff-Marktgebietsverantwortlichen</w:t>
      </w:r>
      <w:r w:rsidRPr="1BD06EA7">
        <w:rPr>
          <w:rFonts w:ascii="Aptos" w:eastAsia="Aptos" w:hAnsi="Aptos" w:cs="Aptos"/>
        </w:rPr>
        <w:t xml:space="preserve">. </w:t>
      </w:r>
    </w:p>
    <w:p w14:paraId="5543CC55" w14:textId="77777777" w:rsidR="00553A8B" w:rsidRDefault="7B2C49E9" w:rsidP="00553A8B">
      <w:pPr>
        <w:pStyle w:val="Listenabsatz"/>
        <w:ind w:firstLine="0"/>
        <w:rPr>
          <w:rFonts w:ascii="Aptos" w:eastAsia="Aptos" w:hAnsi="Aptos" w:cs="Aptos"/>
        </w:rPr>
      </w:pPr>
      <w:r w:rsidRPr="1BD06EA7">
        <w:rPr>
          <w:rFonts w:ascii="Aptos" w:eastAsia="Aptos" w:hAnsi="Aptos" w:cs="Aptos"/>
        </w:rPr>
        <w:t xml:space="preserve">Dies ist der Fall, wenn die Prüfung im Reservierungsanfrageprozess ergibt, dass </w:t>
      </w:r>
      <w:r w:rsidR="00283962" w:rsidRPr="00283962">
        <w:rPr>
          <w:rFonts w:ascii="Aptos" w:eastAsia="Aptos" w:hAnsi="Aptos" w:cs="Aptos"/>
        </w:rPr>
        <w:t xml:space="preserve">die innerhalb </w:t>
      </w:r>
      <w:r w:rsidR="17BA1D74" w:rsidRPr="7B3438F0">
        <w:rPr>
          <w:rFonts w:ascii="Aptos" w:eastAsia="Aptos" w:hAnsi="Aptos" w:cs="Aptos"/>
        </w:rPr>
        <w:t>der</w:t>
      </w:r>
      <w:r w:rsidR="3F7506E5" w:rsidRPr="7B3438F0">
        <w:rPr>
          <w:rFonts w:ascii="Aptos" w:eastAsia="Aptos" w:hAnsi="Aptos" w:cs="Aptos"/>
        </w:rPr>
        <w:t>selben</w:t>
      </w:r>
      <w:r w:rsidR="00283962" w:rsidRPr="00283962">
        <w:rPr>
          <w:rFonts w:ascii="Aptos" w:eastAsia="Aptos" w:hAnsi="Aptos" w:cs="Aptos"/>
        </w:rPr>
        <w:t xml:space="preserve"> </w:t>
      </w:r>
      <w:r w:rsidR="00B37369">
        <w:rPr>
          <w:rFonts w:ascii="Aptos" w:eastAsia="Aptos" w:hAnsi="Aptos" w:cs="Aptos"/>
        </w:rPr>
        <w:t>Zeits</w:t>
      </w:r>
      <w:r w:rsidR="00283962" w:rsidRPr="00283962">
        <w:rPr>
          <w:rFonts w:ascii="Aptos" w:eastAsia="Aptos" w:hAnsi="Aptos" w:cs="Aptos"/>
        </w:rPr>
        <w:t>tunde im Reservierungsanfrageprozess (Anfragezeitslot) eingegangene Nachfrage nach Nutzungsmöglichkeit des clusterübergreifenden Transports das Angebot an verfügbarer Kapazität übersteigt (Engpass).</w:t>
      </w:r>
    </w:p>
    <w:p w14:paraId="1C6EFFD7" w14:textId="5A00E327" w:rsidR="00C672B7" w:rsidRDefault="7B2C49E9" w:rsidP="00553A8B">
      <w:pPr>
        <w:pStyle w:val="Listenabsatz"/>
        <w:ind w:firstLine="0"/>
        <w:rPr>
          <w:rFonts w:ascii="Aptos" w:eastAsia="Aptos" w:hAnsi="Aptos" w:cs="Aptos"/>
        </w:rPr>
      </w:pPr>
      <w:r w:rsidRPr="1BD06EA7">
        <w:rPr>
          <w:rFonts w:ascii="Aptos" w:eastAsia="Aptos" w:hAnsi="Aptos" w:cs="Aptos"/>
        </w:rPr>
        <w:lastRenderedPageBreak/>
        <w:t xml:space="preserve">Für die Ermittlung des möglichen Zuteilungsaufschlages geben die Kunden mit ihrer Reservierungsanfrage ihre Zahlungsbereitschaft dem Grunde und der maximalen Höhe nach an. </w:t>
      </w:r>
      <w:r w:rsidR="00886EF3" w:rsidRPr="18D3FECF">
        <w:rPr>
          <w:rFonts w:ascii="Aptos" w:eastAsia="Aptos" w:hAnsi="Aptos" w:cs="Aptos"/>
        </w:rPr>
        <w:t>Es</w:t>
      </w:r>
      <w:r w:rsidR="00886EF3">
        <w:rPr>
          <w:rFonts w:ascii="Aptos" w:eastAsia="Aptos" w:hAnsi="Aptos" w:cs="Aptos"/>
        </w:rPr>
        <w:t xml:space="preserve"> werden </w:t>
      </w:r>
      <w:r w:rsidRPr="1BD06EA7">
        <w:rPr>
          <w:rFonts w:ascii="Aptos" w:eastAsia="Aptos" w:hAnsi="Aptos" w:cs="Aptos"/>
        </w:rPr>
        <w:t xml:space="preserve">alle innerhalb des jeweiligen Anfragezeitslots eingegangenen Reservierungsanfragen </w:t>
      </w:r>
      <w:r w:rsidR="00994084" w:rsidRPr="00994084">
        <w:rPr>
          <w:rFonts w:ascii="Aptos" w:eastAsia="Aptos" w:hAnsi="Aptos" w:cs="Aptos"/>
        </w:rPr>
        <w:t xml:space="preserve">für </w:t>
      </w:r>
      <w:r w:rsidR="00886EF3">
        <w:rPr>
          <w:rFonts w:ascii="Aptos" w:eastAsia="Aptos" w:hAnsi="Aptos" w:cs="Aptos"/>
        </w:rPr>
        <w:t>Ein- und Ausspeisepunkte</w:t>
      </w:r>
      <w:r w:rsidR="00994084" w:rsidRPr="00994084">
        <w:rPr>
          <w:rFonts w:ascii="Aptos" w:eastAsia="Aptos" w:hAnsi="Aptos" w:cs="Aptos"/>
        </w:rPr>
        <w:t xml:space="preserve"> und für die Nutzungsmöglichkeit des clusterübergreifenden Transport</w:t>
      </w:r>
      <w:r w:rsidR="00817117">
        <w:rPr>
          <w:rFonts w:ascii="Aptos" w:eastAsia="Aptos" w:hAnsi="Aptos" w:cs="Aptos"/>
        </w:rPr>
        <w:t>s</w:t>
      </w:r>
      <w:r w:rsidR="00886EF3">
        <w:rPr>
          <w:rFonts w:ascii="Aptos" w:eastAsia="Aptos" w:hAnsi="Aptos" w:cs="Aptos"/>
        </w:rPr>
        <w:t xml:space="preserve"> berücksichtigt</w:t>
      </w:r>
      <w:r w:rsidR="00994084" w:rsidRPr="00994084">
        <w:rPr>
          <w:rFonts w:ascii="Aptos" w:eastAsia="Aptos" w:hAnsi="Aptos" w:cs="Aptos"/>
        </w:rPr>
        <w:t>. Den</w:t>
      </w:r>
      <w:r w:rsidRPr="1BD06EA7">
        <w:rPr>
          <w:rFonts w:ascii="Aptos" w:eastAsia="Aptos" w:hAnsi="Aptos" w:cs="Aptos"/>
        </w:rPr>
        <w:t xml:space="preserve"> Kunden </w:t>
      </w:r>
      <w:r w:rsidR="00CC0A72">
        <w:rPr>
          <w:rFonts w:ascii="Aptos" w:eastAsia="Aptos" w:hAnsi="Aptos" w:cs="Aptos"/>
        </w:rPr>
        <w:t xml:space="preserve">werden </w:t>
      </w:r>
      <w:r w:rsidRPr="1BD06EA7">
        <w:rPr>
          <w:rFonts w:ascii="Aptos" w:eastAsia="Aptos" w:hAnsi="Aptos" w:cs="Aptos"/>
        </w:rPr>
        <w:t>bei positiver Prüfung verbindliche Reservierungsangebote</w:t>
      </w:r>
      <w:r w:rsidR="00A02AB4">
        <w:rPr>
          <w:rFonts w:ascii="Aptos" w:eastAsia="Aptos" w:hAnsi="Aptos" w:cs="Aptos"/>
        </w:rPr>
        <w:t xml:space="preserve"> unterbreitet</w:t>
      </w:r>
      <w:r w:rsidRPr="1BD06EA7">
        <w:rPr>
          <w:rFonts w:ascii="Aptos" w:eastAsia="Aptos" w:hAnsi="Aptos" w:cs="Aptos"/>
        </w:rPr>
        <w:t>.</w:t>
      </w:r>
    </w:p>
    <w:p w14:paraId="1200DF3B" w14:textId="1188CF94" w:rsidR="00933856" w:rsidRPr="003D4338" w:rsidRDefault="7B2C49E9" w:rsidP="00B24DF0">
      <w:pPr>
        <w:pStyle w:val="Listenabsatz"/>
        <w:ind w:firstLine="0"/>
        <w:rPr>
          <w:rFonts w:ascii="Aptos" w:eastAsia="Aptos" w:hAnsi="Aptos" w:cs="Aptos"/>
        </w:rPr>
      </w:pPr>
      <w:r w:rsidRPr="00D32E96">
        <w:rPr>
          <w:rFonts w:ascii="Aptos" w:eastAsia="Aptos" w:hAnsi="Aptos" w:cs="Aptos"/>
        </w:rPr>
        <w:t>Die Kunden haben</w:t>
      </w:r>
      <w:r w:rsidR="00B24DF0">
        <w:rPr>
          <w:rFonts w:ascii="Aptos" w:eastAsia="Aptos" w:hAnsi="Aptos" w:cs="Aptos"/>
        </w:rPr>
        <w:t xml:space="preserve"> nach Zugang der jeweiligen Reservierungsangebote</w:t>
      </w:r>
      <w:r w:rsidRPr="00D32E96">
        <w:rPr>
          <w:rFonts w:ascii="Aptos" w:eastAsia="Aptos" w:hAnsi="Aptos" w:cs="Aptos"/>
        </w:rPr>
        <w:t xml:space="preserve"> 7 Werktage </w:t>
      </w:r>
      <w:r w:rsidR="005E11AE">
        <w:rPr>
          <w:rFonts w:ascii="Aptos" w:eastAsia="Aptos" w:hAnsi="Aptos" w:cs="Aptos"/>
        </w:rPr>
        <w:t>Zeit</w:t>
      </w:r>
      <w:r w:rsidR="00754979">
        <w:rPr>
          <w:rFonts w:ascii="Aptos" w:eastAsia="Aptos" w:hAnsi="Aptos" w:cs="Aptos"/>
        </w:rPr>
        <w:t>,</w:t>
      </w:r>
      <w:r w:rsidR="00C01AC2">
        <w:rPr>
          <w:rFonts w:ascii="Aptos" w:eastAsia="Aptos" w:hAnsi="Aptos" w:cs="Aptos"/>
        </w:rPr>
        <w:t xml:space="preserve"> diese anzunehmen</w:t>
      </w:r>
      <w:r w:rsidRPr="00D32E96">
        <w:rPr>
          <w:rFonts w:ascii="Aptos" w:eastAsia="Aptos" w:hAnsi="Aptos" w:cs="Aptos"/>
        </w:rPr>
        <w:t xml:space="preserve">. Auf Grundlage der tatsächlich zustande gekommenen Reservierungsverträge </w:t>
      </w:r>
      <w:r w:rsidR="00965CBE">
        <w:rPr>
          <w:rFonts w:ascii="Aptos" w:eastAsia="Aptos" w:hAnsi="Aptos" w:cs="Aptos"/>
        </w:rPr>
        <w:t xml:space="preserve">wird </w:t>
      </w:r>
      <w:r w:rsidR="007F5ED6">
        <w:rPr>
          <w:rFonts w:ascii="Aptos" w:eastAsia="Aptos" w:hAnsi="Aptos" w:cs="Aptos"/>
        </w:rPr>
        <w:t>geprüft,</w:t>
      </w:r>
      <w:r w:rsidRPr="00D32E96">
        <w:rPr>
          <w:rFonts w:ascii="Aptos" w:eastAsia="Aptos" w:hAnsi="Aptos" w:cs="Aptos"/>
        </w:rPr>
        <w:t xml:space="preserve"> ob </w:t>
      </w:r>
      <w:r w:rsidR="00F634E5" w:rsidRPr="00D32E96">
        <w:rPr>
          <w:rFonts w:ascii="Aptos" w:eastAsia="Aptos" w:hAnsi="Aptos" w:cs="Aptos"/>
        </w:rPr>
        <w:t xml:space="preserve">weiterhin </w:t>
      </w:r>
      <w:r w:rsidRPr="00D32E96">
        <w:rPr>
          <w:rFonts w:ascii="Aptos" w:eastAsia="Aptos" w:hAnsi="Aptos" w:cs="Aptos"/>
        </w:rPr>
        <w:t>ein Engpass vorliegt</w:t>
      </w:r>
      <w:r w:rsidR="00335521">
        <w:rPr>
          <w:rFonts w:ascii="Aptos" w:eastAsia="Aptos" w:hAnsi="Aptos" w:cs="Aptos"/>
        </w:rPr>
        <w:t xml:space="preserve">. </w:t>
      </w:r>
      <w:r w:rsidR="008604B0">
        <w:rPr>
          <w:rFonts w:ascii="Aptos" w:eastAsia="Aptos" w:hAnsi="Aptos" w:cs="Aptos"/>
        </w:rPr>
        <w:t>Liegt weiterhin ein Engpass vor</w:t>
      </w:r>
      <w:r w:rsidR="00F11925">
        <w:rPr>
          <w:rFonts w:ascii="Aptos" w:eastAsia="Aptos" w:hAnsi="Aptos" w:cs="Aptos"/>
        </w:rPr>
        <w:t>,</w:t>
      </w:r>
      <w:r w:rsidR="0071590D">
        <w:rPr>
          <w:rFonts w:ascii="Aptos" w:eastAsia="Aptos" w:hAnsi="Aptos" w:cs="Aptos"/>
        </w:rPr>
        <w:t xml:space="preserve"> wird</w:t>
      </w:r>
      <w:r w:rsidRPr="00D32E96">
        <w:rPr>
          <w:rFonts w:ascii="Aptos" w:eastAsia="Aptos" w:hAnsi="Aptos" w:cs="Aptos"/>
        </w:rPr>
        <w:t xml:space="preserve"> de</w:t>
      </w:r>
      <w:r w:rsidR="00272164">
        <w:rPr>
          <w:rFonts w:ascii="Aptos" w:eastAsia="Aptos" w:hAnsi="Aptos" w:cs="Aptos"/>
        </w:rPr>
        <w:t>r</w:t>
      </w:r>
      <w:r w:rsidRPr="00D32E96">
        <w:rPr>
          <w:rFonts w:ascii="Aptos" w:eastAsia="Aptos" w:hAnsi="Aptos" w:cs="Aptos"/>
        </w:rPr>
        <w:t xml:space="preserve"> Clearing</w:t>
      </w:r>
      <w:r w:rsidR="1F7DDB5F" w:rsidRPr="00D32E96">
        <w:rPr>
          <w:rFonts w:ascii="Aptos" w:eastAsia="Aptos" w:hAnsi="Aptos" w:cs="Aptos"/>
        </w:rPr>
        <w:t>-P</w:t>
      </w:r>
      <w:r w:rsidRPr="00D32E96">
        <w:rPr>
          <w:rFonts w:ascii="Aptos" w:eastAsia="Aptos" w:hAnsi="Aptos" w:cs="Aptos"/>
        </w:rPr>
        <w:t>reis, der zur Berechnung des vom Kunden zu entrichtenden Zuteilungsaufschlags heranzuziehen ist</w:t>
      </w:r>
      <w:r w:rsidR="007F5ED6">
        <w:rPr>
          <w:rFonts w:ascii="Aptos" w:eastAsia="Aptos" w:hAnsi="Aptos" w:cs="Aptos"/>
        </w:rPr>
        <w:t>, bestimmt</w:t>
      </w:r>
      <w:r w:rsidRPr="00D32E96">
        <w:rPr>
          <w:rFonts w:ascii="Aptos" w:eastAsia="Aptos" w:hAnsi="Aptos" w:cs="Aptos"/>
        </w:rPr>
        <w:t xml:space="preserve">. </w:t>
      </w:r>
      <w:r w:rsidR="008C5FD4">
        <w:rPr>
          <w:rFonts w:ascii="Aptos" w:eastAsia="Aptos" w:hAnsi="Aptos" w:cs="Aptos"/>
        </w:rPr>
        <w:t>Als</w:t>
      </w:r>
      <w:r w:rsidR="008C5FD4" w:rsidRPr="007272B3">
        <w:rPr>
          <w:rFonts w:ascii="Aptos" w:eastAsia="Aptos" w:hAnsi="Aptos" w:cs="Aptos"/>
        </w:rPr>
        <w:t xml:space="preserve"> </w:t>
      </w:r>
      <w:r w:rsidR="00DD5489">
        <w:rPr>
          <w:rFonts w:ascii="Aptos" w:eastAsia="Aptos" w:hAnsi="Aptos" w:cs="Aptos"/>
        </w:rPr>
        <w:t>Clearing-Preis</w:t>
      </w:r>
      <w:r w:rsidR="007272B3" w:rsidRPr="007272B3" w:rsidDel="008C5FD4">
        <w:rPr>
          <w:rFonts w:ascii="Aptos" w:eastAsia="Aptos" w:hAnsi="Aptos" w:cs="Aptos"/>
        </w:rPr>
        <w:t xml:space="preserve"> </w:t>
      </w:r>
      <w:r w:rsidR="008C5FD4">
        <w:rPr>
          <w:rFonts w:ascii="Aptos" w:eastAsia="Aptos" w:hAnsi="Aptos" w:cs="Aptos"/>
        </w:rPr>
        <w:t>gilt</w:t>
      </w:r>
      <w:r w:rsidR="007272B3" w:rsidRPr="007272B3">
        <w:rPr>
          <w:rFonts w:ascii="Aptos" w:eastAsia="Aptos" w:hAnsi="Aptos" w:cs="Aptos"/>
        </w:rPr>
        <w:t xml:space="preserve"> </w:t>
      </w:r>
      <w:r w:rsidR="007272B3" w:rsidRPr="782869C9">
        <w:rPr>
          <w:rFonts w:ascii="Aptos" w:eastAsia="Aptos" w:hAnsi="Aptos" w:cs="Aptos"/>
        </w:rPr>
        <w:t>d</w:t>
      </w:r>
      <w:r w:rsidR="3E7CCB89" w:rsidRPr="782869C9">
        <w:rPr>
          <w:rFonts w:ascii="Aptos" w:eastAsia="Aptos" w:hAnsi="Aptos" w:cs="Aptos"/>
        </w:rPr>
        <w:t>ie</w:t>
      </w:r>
      <w:r w:rsidR="007272B3" w:rsidRPr="007272B3">
        <w:rPr>
          <w:rFonts w:ascii="Aptos" w:eastAsia="Aptos" w:hAnsi="Aptos" w:cs="Aptos"/>
        </w:rPr>
        <w:t xml:space="preserve"> niedrigste </w:t>
      </w:r>
      <w:r w:rsidR="006C7A26">
        <w:rPr>
          <w:rFonts w:ascii="Aptos" w:eastAsia="Aptos" w:hAnsi="Aptos" w:cs="Aptos"/>
        </w:rPr>
        <w:t>Zahlungsb</w:t>
      </w:r>
      <w:r w:rsidR="004D0450">
        <w:rPr>
          <w:rFonts w:ascii="Aptos" w:eastAsia="Aptos" w:hAnsi="Aptos" w:cs="Aptos"/>
        </w:rPr>
        <w:t>e</w:t>
      </w:r>
      <w:r w:rsidR="006C7A26">
        <w:rPr>
          <w:rFonts w:ascii="Aptos" w:eastAsia="Aptos" w:hAnsi="Aptos" w:cs="Aptos"/>
        </w:rPr>
        <w:t xml:space="preserve">reitschaft </w:t>
      </w:r>
      <w:r w:rsidR="1C9B5062" w:rsidRPr="0E76E15C">
        <w:rPr>
          <w:rFonts w:ascii="Aptos" w:eastAsia="Aptos" w:hAnsi="Aptos" w:cs="Aptos"/>
        </w:rPr>
        <w:t>(</w:t>
      </w:r>
      <w:r w:rsidR="1C9B5062" w:rsidRPr="06B2766D">
        <w:rPr>
          <w:rFonts w:ascii="Aptos" w:eastAsia="Aptos" w:hAnsi="Aptos" w:cs="Aptos"/>
        </w:rPr>
        <w:t>in EUR</w:t>
      </w:r>
      <w:r w:rsidR="1C9B5062" w:rsidRPr="0E76E15C">
        <w:rPr>
          <w:rFonts w:ascii="Aptos" w:eastAsia="Aptos" w:hAnsi="Aptos" w:cs="Aptos"/>
        </w:rPr>
        <w:t>/</w:t>
      </w:r>
      <w:r w:rsidR="1C9B5062" w:rsidRPr="5D847897">
        <w:rPr>
          <w:rFonts w:ascii="Aptos" w:eastAsia="Aptos" w:hAnsi="Aptos" w:cs="Aptos"/>
        </w:rPr>
        <w:t>kWh</w:t>
      </w:r>
      <w:r w:rsidR="1C9B5062" w:rsidRPr="16C29288">
        <w:rPr>
          <w:rFonts w:ascii="Aptos" w:eastAsia="Aptos" w:hAnsi="Aptos" w:cs="Aptos"/>
        </w:rPr>
        <w:t>/</w:t>
      </w:r>
      <w:r w:rsidR="1C9B5062" w:rsidRPr="4987E534">
        <w:rPr>
          <w:rFonts w:ascii="Aptos" w:eastAsia="Aptos" w:hAnsi="Aptos" w:cs="Aptos"/>
        </w:rPr>
        <w:t>h</w:t>
      </w:r>
      <w:r w:rsidR="1C9B5062" w:rsidRPr="31F7D3EB">
        <w:rPr>
          <w:rFonts w:ascii="Aptos" w:eastAsia="Aptos" w:hAnsi="Aptos" w:cs="Aptos"/>
        </w:rPr>
        <w:t>)</w:t>
      </w:r>
      <w:r w:rsidR="006C7A26" w:rsidRPr="4D556F33">
        <w:rPr>
          <w:rFonts w:ascii="Aptos" w:eastAsia="Aptos" w:hAnsi="Aptos" w:cs="Aptos"/>
        </w:rPr>
        <w:t xml:space="preserve"> </w:t>
      </w:r>
      <w:r w:rsidR="006C7A26">
        <w:rPr>
          <w:rFonts w:ascii="Aptos" w:eastAsia="Aptos" w:hAnsi="Aptos" w:cs="Aptos"/>
        </w:rPr>
        <w:t xml:space="preserve">aller </w:t>
      </w:r>
      <w:r w:rsidR="001B697E">
        <w:rPr>
          <w:rFonts w:ascii="Aptos" w:eastAsia="Aptos" w:hAnsi="Aptos" w:cs="Aptos"/>
        </w:rPr>
        <w:t>kontrahierten</w:t>
      </w:r>
      <w:r w:rsidR="006C7A26">
        <w:rPr>
          <w:rFonts w:ascii="Aptos" w:eastAsia="Aptos" w:hAnsi="Aptos" w:cs="Aptos"/>
        </w:rPr>
        <w:t xml:space="preserve"> </w:t>
      </w:r>
      <w:r w:rsidR="00594F32">
        <w:rPr>
          <w:rFonts w:ascii="Aptos" w:eastAsia="Aptos" w:hAnsi="Aptos" w:cs="Aptos"/>
        </w:rPr>
        <w:t>Reservierungen</w:t>
      </w:r>
      <w:r w:rsidR="003377FB">
        <w:rPr>
          <w:rFonts w:ascii="Aptos" w:eastAsia="Aptos" w:hAnsi="Aptos" w:cs="Aptos"/>
        </w:rPr>
        <w:t xml:space="preserve"> innerhalb eines Anfragezeitslots</w:t>
      </w:r>
      <w:r w:rsidR="00594F32">
        <w:rPr>
          <w:rFonts w:ascii="Aptos" w:eastAsia="Aptos" w:hAnsi="Aptos" w:cs="Aptos"/>
        </w:rPr>
        <w:t>.</w:t>
      </w:r>
      <w:r w:rsidR="001B697E">
        <w:rPr>
          <w:rFonts w:ascii="Aptos" w:eastAsia="Aptos" w:hAnsi="Aptos" w:cs="Aptos"/>
        </w:rPr>
        <w:t xml:space="preserve"> </w:t>
      </w:r>
      <w:r w:rsidR="004B048D">
        <w:rPr>
          <w:rFonts w:ascii="Aptos" w:eastAsia="Aptos" w:hAnsi="Aptos" w:cs="Aptos"/>
        </w:rPr>
        <w:t xml:space="preserve">Sofern kein Engpass </w:t>
      </w:r>
      <w:r w:rsidR="00A8321A">
        <w:rPr>
          <w:rFonts w:ascii="Aptos" w:eastAsia="Aptos" w:hAnsi="Aptos" w:cs="Aptos"/>
        </w:rPr>
        <w:t>vorliegt, wird kein Clearing-Preis</w:t>
      </w:r>
      <w:r w:rsidR="00E04018">
        <w:rPr>
          <w:rFonts w:ascii="Aptos" w:eastAsia="Aptos" w:hAnsi="Aptos" w:cs="Aptos"/>
        </w:rPr>
        <w:t xml:space="preserve"> </w:t>
      </w:r>
      <w:r w:rsidR="003C1A3D">
        <w:rPr>
          <w:rFonts w:ascii="Aptos" w:eastAsia="Aptos" w:hAnsi="Aptos" w:cs="Aptos"/>
        </w:rPr>
        <w:t xml:space="preserve">bestimmt </w:t>
      </w:r>
      <w:r w:rsidR="00E04018">
        <w:rPr>
          <w:rFonts w:ascii="Aptos" w:eastAsia="Aptos" w:hAnsi="Aptos" w:cs="Aptos"/>
        </w:rPr>
        <w:t xml:space="preserve">und </w:t>
      </w:r>
      <w:r w:rsidR="003C1A3D">
        <w:rPr>
          <w:rFonts w:ascii="Aptos" w:eastAsia="Aptos" w:hAnsi="Aptos" w:cs="Aptos"/>
        </w:rPr>
        <w:t xml:space="preserve">damit </w:t>
      </w:r>
      <w:r w:rsidR="00E04018">
        <w:rPr>
          <w:rFonts w:ascii="Aptos" w:eastAsia="Aptos" w:hAnsi="Aptos" w:cs="Aptos"/>
        </w:rPr>
        <w:t>kein Zuteilungsaufschlag</w:t>
      </w:r>
      <w:r w:rsidR="00A8321A">
        <w:rPr>
          <w:rFonts w:ascii="Aptos" w:eastAsia="Aptos" w:hAnsi="Aptos" w:cs="Aptos"/>
        </w:rPr>
        <w:t xml:space="preserve"> erhoben.</w:t>
      </w:r>
      <w:r w:rsidR="00047DDF">
        <w:rPr>
          <w:rFonts w:ascii="Aptos" w:eastAsia="Aptos" w:hAnsi="Aptos" w:cs="Aptos"/>
        </w:rPr>
        <w:t xml:space="preserve"> </w:t>
      </w:r>
      <w:r w:rsidRPr="00D32E96">
        <w:rPr>
          <w:rFonts w:ascii="Aptos" w:eastAsia="Aptos" w:hAnsi="Aptos" w:cs="Aptos"/>
        </w:rPr>
        <w:t>Der Clearing</w:t>
      </w:r>
      <w:r w:rsidR="61DA3A29" w:rsidRPr="00D32E96">
        <w:rPr>
          <w:rFonts w:ascii="Aptos" w:eastAsia="Aptos" w:hAnsi="Aptos" w:cs="Aptos"/>
        </w:rPr>
        <w:t>-P</w:t>
      </w:r>
      <w:r w:rsidRPr="00D32E96">
        <w:rPr>
          <w:rFonts w:ascii="Aptos" w:eastAsia="Aptos" w:hAnsi="Aptos" w:cs="Aptos"/>
        </w:rPr>
        <w:t xml:space="preserve">reis überschreitet in keinem Fall die vom Kunden </w:t>
      </w:r>
      <w:r w:rsidR="00DD7F33" w:rsidRPr="00D32E96">
        <w:rPr>
          <w:rFonts w:ascii="Aptos" w:eastAsia="Aptos" w:hAnsi="Aptos" w:cs="Aptos"/>
        </w:rPr>
        <w:t>bei der Reservierungsanfrage angegebene</w:t>
      </w:r>
      <w:r w:rsidR="007875F1" w:rsidRPr="00D32E96">
        <w:rPr>
          <w:rFonts w:ascii="Aptos" w:eastAsia="Aptos" w:hAnsi="Aptos" w:cs="Aptos"/>
        </w:rPr>
        <w:t xml:space="preserve">, </w:t>
      </w:r>
      <w:r w:rsidRPr="00D32E96">
        <w:rPr>
          <w:rFonts w:ascii="Aptos" w:eastAsia="Aptos" w:hAnsi="Aptos" w:cs="Aptos"/>
        </w:rPr>
        <w:t>in Anlage</w:t>
      </w:r>
      <w:r w:rsidR="005932A0">
        <w:rPr>
          <w:rFonts w:ascii="Aptos" w:eastAsia="Aptos" w:hAnsi="Aptos" w:cs="Aptos"/>
        </w:rPr>
        <w:t> </w:t>
      </w:r>
      <w:r w:rsidR="7EF985FC" w:rsidRPr="00D32E96">
        <w:rPr>
          <w:rFonts w:ascii="Aptos" w:eastAsia="Aptos" w:hAnsi="Aptos" w:cs="Aptos"/>
        </w:rPr>
        <w:t>1</w:t>
      </w:r>
      <w:r w:rsidRPr="00D32E96">
        <w:rPr>
          <w:rFonts w:ascii="Aptos" w:eastAsia="Aptos" w:hAnsi="Aptos" w:cs="Aptos"/>
        </w:rPr>
        <w:t xml:space="preserve"> </w:t>
      </w:r>
      <w:r w:rsidR="007875F1" w:rsidRPr="00D32E96">
        <w:rPr>
          <w:rFonts w:ascii="Aptos" w:eastAsia="Aptos" w:hAnsi="Aptos" w:cs="Aptos"/>
        </w:rPr>
        <w:t xml:space="preserve">aufgenommene </w:t>
      </w:r>
      <w:r w:rsidRPr="00D32E96">
        <w:rPr>
          <w:rFonts w:ascii="Aptos" w:eastAsia="Aptos" w:hAnsi="Aptos" w:cs="Aptos"/>
        </w:rPr>
        <w:t>maximale Zahlungsbereitschaft.</w:t>
      </w:r>
      <w:r w:rsidR="007272B3">
        <w:rPr>
          <w:rFonts w:ascii="Aptos" w:eastAsia="Aptos" w:hAnsi="Aptos" w:cs="Aptos"/>
        </w:rPr>
        <w:t xml:space="preserve"> </w:t>
      </w:r>
    </w:p>
    <w:p w14:paraId="5253E7BD" w14:textId="511628FF" w:rsidR="1BD06EA7" w:rsidRDefault="7B2C49E9" w:rsidP="00C00075">
      <w:pPr>
        <w:pStyle w:val="Listenabsatz"/>
        <w:ind w:firstLine="0"/>
        <w:rPr>
          <w:rFonts w:ascii="Aptos" w:eastAsia="Aptos" w:hAnsi="Aptos" w:cs="Aptos"/>
        </w:rPr>
      </w:pPr>
      <w:r w:rsidRPr="1BD06EA7">
        <w:rPr>
          <w:rFonts w:ascii="Aptos" w:eastAsia="Aptos" w:hAnsi="Aptos" w:cs="Aptos"/>
        </w:rPr>
        <w:t xml:space="preserve">Der </w:t>
      </w:r>
      <w:r w:rsidRPr="06AF0380">
        <w:rPr>
          <w:rFonts w:ascii="Aptos" w:eastAsia="Aptos" w:hAnsi="Aptos" w:cs="Aptos"/>
        </w:rPr>
        <w:t>Clearing</w:t>
      </w:r>
      <w:r w:rsidR="75F76A5E" w:rsidRPr="06AF0380">
        <w:rPr>
          <w:rFonts w:ascii="Aptos" w:eastAsia="Aptos" w:hAnsi="Aptos" w:cs="Aptos"/>
        </w:rPr>
        <w:t>-</w:t>
      </w:r>
      <w:r w:rsidR="75F76A5E" w:rsidRPr="4F453C01">
        <w:rPr>
          <w:rFonts w:ascii="Aptos" w:eastAsia="Aptos" w:hAnsi="Aptos" w:cs="Aptos"/>
        </w:rPr>
        <w:t>P</w:t>
      </w:r>
      <w:r w:rsidRPr="4F453C01">
        <w:rPr>
          <w:rFonts w:ascii="Aptos" w:eastAsia="Aptos" w:hAnsi="Aptos" w:cs="Aptos"/>
        </w:rPr>
        <w:t>reis</w:t>
      </w:r>
      <w:r w:rsidR="000459D1">
        <w:rPr>
          <w:rFonts w:ascii="Aptos" w:eastAsia="Aptos" w:hAnsi="Aptos" w:cs="Aptos"/>
        </w:rPr>
        <w:t xml:space="preserve"> und damit der Zuteilungsaufschlag</w:t>
      </w:r>
      <w:r w:rsidRPr="1BD06EA7">
        <w:rPr>
          <w:rFonts w:ascii="Aptos" w:eastAsia="Aptos" w:hAnsi="Aptos" w:cs="Aptos"/>
        </w:rPr>
        <w:t xml:space="preserve"> kann erst nach Ablauf sämtlicher individueller </w:t>
      </w:r>
      <w:r w:rsidR="00573BC0" w:rsidRPr="00573BC0">
        <w:rPr>
          <w:rFonts w:ascii="Aptos" w:eastAsia="Aptos" w:hAnsi="Aptos" w:cs="Aptos"/>
        </w:rPr>
        <w:t xml:space="preserve">Fristen für die Annahme bzw. Ablehnung der Reservierungsangebote durch die Kunden bezogen auf den jeweiligen Anfragezeitslot </w:t>
      </w:r>
      <w:r w:rsidRPr="1BD06EA7">
        <w:rPr>
          <w:rFonts w:ascii="Aptos" w:eastAsia="Aptos" w:hAnsi="Aptos" w:cs="Aptos"/>
        </w:rPr>
        <w:t xml:space="preserve">bestimmt werden. Der </w:t>
      </w:r>
      <w:r w:rsidR="00FD449A" w:rsidRPr="00FD449A">
        <w:rPr>
          <w:rFonts w:ascii="Aptos" w:eastAsia="Aptos" w:hAnsi="Aptos" w:cs="Aptos"/>
        </w:rPr>
        <w:t>Wasserstoff-Marktgebietsverantwortliche</w:t>
      </w:r>
      <w:r w:rsidRPr="1BD06EA7">
        <w:rPr>
          <w:rFonts w:ascii="Aptos" w:eastAsia="Aptos" w:hAnsi="Aptos" w:cs="Aptos"/>
        </w:rPr>
        <w:t xml:space="preserve"> ist daher </w:t>
      </w:r>
      <w:r w:rsidR="00F64234">
        <w:rPr>
          <w:rFonts w:ascii="Aptos" w:eastAsia="Aptos" w:hAnsi="Aptos" w:cs="Aptos"/>
        </w:rPr>
        <w:t>verpflichtet</w:t>
      </w:r>
      <w:r w:rsidRPr="1BD06EA7">
        <w:rPr>
          <w:rFonts w:ascii="Aptos" w:eastAsia="Aptos" w:hAnsi="Aptos" w:cs="Aptos"/>
        </w:rPr>
        <w:t xml:space="preserve">, </w:t>
      </w:r>
      <w:r w:rsidR="007566DC">
        <w:rPr>
          <w:rFonts w:ascii="Aptos" w:eastAsia="Aptos" w:hAnsi="Aptos" w:cs="Aptos"/>
        </w:rPr>
        <w:t xml:space="preserve">die </w:t>
      </w:r>
      <w:r w:rsidR="00B73068">
        <w:rPr>
          <w:rFonts w:ascii="Aptos" w:eastAsia="Aptos" w:hAnsi="Aptos" w:cs="Aptos"/>
        </w:rPr>
        <w:t xml:space="preserve">Angaben </w:t>
      </w:r>
      <w:r w:rsidR="00351A90">
        <w:rPr>
          <w:rFonts w:ascii="Aptos" w:eastAsia="Aptos" w:hAnsi="Aptos" w:cs="Aptos"/>
        </w:rPr>
        <w:t xml:space="preserve">zur </w:t>
      </w:r>
      <w:r w:rsidR="0026157A">
        <w:rPr>
          <w:rFonts w:ascii="Aptos" w:eastAsia="Aptos" w:hAnsi="Aptos" w:cs="Aptos"/>
        </w:rPr>
        <w:t xml:space="preserve">Anwendung des Zuteilungsaufschlags </w:t>
      </w:r>
      <w:r w:rsidR="0023401D">
        <w:rPr>
          <w:rFonts w:ascii="Aptos" w:eastAsia="Aptos" w:hAnsi="Aptos" w:cs="Aptos"/>
        </w:rPr>
        <w:t xml:space="preserve">in </w:t>
      </w:r>
      <w:r w:rsidR="0023401D" w:rsidRPr="1BD06EA7">
        <w:rPr>
          <w:rFonts w:ascii="Aptos" w:eastAsia="Aptos" w:hAnsi="Aptos" w:cs="Aptos"/>
        </w:rPr>
        <w:t>de</w:t>
      </w:r>
      <w:r w:rsidR="0023401D">
        <w:rPr>
          <w:rFonts w:ascii="Aptos" w:eastAsia="Aptos" w:hAnsi="Aptos" w:cs="Aptos"/>
        </w:rPr>
        <w:t>r</w:t>
      </w:r>
      <w:r w:rsidR="0023401D" w:rsidRPr="1BD06EA7">
        <w:rPr>
          <w:rFonts w:ascii="Aptos" w:eastAsia="Aptos" w:hAnsi="Aptos" w:cs="Aptos"/>
        </w:rPr>
        <w:t xml:space="preserve"> Anlage</w:t>
      </w:r>
      <w:r w:rsidR="009452E2">
        <w:rPr>
          <w:rFonts w:ascii="Aptos" w:eastAsia="Aptos" w:hAnsi="Aptos" w:cs="Aptos"/>
        </w:rPr>
        <w:t> </w:t>
      </w:r>
      <w:r w:rsidR="0023401D" w:rsidRPr="4CDCF13F">
        <w:rPr>
          <w:rFonts w:ascii="Aptos" w:eastAsia="Aptos" w:hAnsi="Aptos" w:cs="Aptos"/>
        </w:rPr>
        <w:t>1</w:t>
      </w:r>
      <w:r w:rsidR="0023401D">
        <w:rPr>
          <w:rFonts w:ascii="Aptos" w:eastAsia="Aptos" w:hAnsi="Aptos" w:cs="Aptos"/>
        </w:rPr>
        <w:t xml:space="preserve"> </w:t>
      </w:r>
      <w:r w:rsidR="00442506">
        <w:rPr>
          <w:rFonts w:ascii="Aptos" w:eastAsia="Aptos" w:hAnsi="Aptos" w:cs="Aptos"/>
        </w:rPr>
        <w:t xml:space="preserve">bei </w:t>
      </w:r>
      <w:r w:rsidR="000661B7">
        <w:rPr>
          <w:rFonts w:ascii="Aptos" w:eastAsia="Aptos" w:hAnsi="Aptos" w:cs="Aptos"/>
        </w:rPr>
        <w:t>Vorliegen</w:t>
      </w:r>
      <w:r w:rsidR="00442506">
        <w:rPr>
          <w:rFonts w:ascii="Aptos" w:eastAsia="Aptos" w:hAnsi="Aptos" w:cs="Aptos"/>
        </w:rPr>
        <w:t xml:space="preserve"> der endgültigen Werte </w:t>
      </w:r>
      <w:r w:rsidR="00687DE3">
        <w:rPr>
          <w:rFonts w:ascii="Aptos" w:eastAsia="Aptos" w:hAnsi="Aptos" w:cs="Aptos"/>
        </w:rPr>
        <w:t>zu ergänzen</w:t>
      </w:r>
      <w:r w:rsidR="00DA328B">
        <w:rPr>
          <w:rFonts w:ascii="Aptos" w:eastAsia="Aptos" w:hAnsi="Aptos" w:cs="Aptos"/>
        </w:rPr>
        <w:t>.</w:t>
      </w:r>
      <w:r w:rsidRPr="1BD06EA7">
        <w:rPr>
          <w:rFonts w:ascii="Aptos" w:eastAsia="Aptos" w:hAnsi="Aptos" w:cs="Aptos"/>
        </w:rPr>
        <w:t xml:space="preserve"> Der </w:t>
      </w:r>
      <w:r w:rsidR="0035127E" w:rsidRPr="0035127E">
        <w:rPr>
          <w:rFonts w:ascii="Aptos" w:eastAsia="Aptos" w:hAnsi="Aptos" w:cs="Aptos"/>
        </w:rPr>
        <w:t>Wasserstoff-Marktgebietsverantwortliche</w:t>
      </w:r>
      <w:r w:rsidRPr="1BD06EA7">
        <w:rPr>
          <w:rFonts w:ascii="Aptos" w:eastAsia="Aptos" w:hAnsi="Aptos" w:cs="Aptos"/>
        </w:rPr>
        <w:t xml:space="preserve"> </w:t>
      </w:r>
      <w:r w:rsidR="007B7234">
        <w:rPr>
          <w:rFonts w:ascii="Aptos" w:eastAsia="Aptos" w:hAnsi="Aptos" w:cs="Aptos"/>
        </w:rPr>
        <w:t>übermittelt</w:t>
      </w:r>
      <w:r w:rsidRPr="1BD06EA7">
        <w:rPr>
          <w:rFonts w:ascii="Aptos" w:eastAsia="Aptos" w:hAnsi="Aptos" w:cs="Aptos"/>
        </w:rPr>
        <w:t xml:space="preserve"> de</w:t>
      </w:r>
      <w:r w:rsidR="00F20752">
        <w:rPr>
          <w:rFonts w:ascii="Aptos" w:eastAsia="Aptos" w:hAnsi="Aptos" w:cs="Aptos"/>
        </w:rPr>
        <w:t>m</w:t>
      </w:r>
      <w:r w:rsidRPr="1BD06EA7">
        <w:rPr>
          <w:rFonts w:ascii="Aptos" w:eastAsia="Aptos" w:hAnsi="Aptos" w:cs="Aptos"/>
        </w:rPr>
        <w:t xml:space="preserve"> Kunden unverzüglich die </w:t>
      </w:r>
      <w:r w:rsidR="00683AF1">
        <w:rPr>
          <w:rFonts w:ascii="Aptos" w:eastAsia="Aptos" w:hAnsi="Aptos" w:cs="Aptos"/>
        </w:rPr>
        <w:t xml:space="preserve">finale </w:t>
      </w:r>
      <w:r w:rsidRPr="1BD06EA7">
        <w:rPr>
          <w:rFonts w:ascii="Aptos" w:eastAsia="Aptos" w:hAnsi="Aptos" w:cs="Aptos"/>
        </w:rPr>
        <w:t>Anlage</w:t>
      </w:r>
      <w:r w:rsidR="009452E2">
        <w:rPr>
          <w:rFonts w:ascii="Aptos" w:eastAsia="Aptos" w:hAnsi="Aptos" w:cs="Aptos"/>
        </w:rPr>
        <w:t> </w:t>
      </w:r>
      <w:r w:rsidR="7DC927A0">
        <w:rPr>
          <w:rFonts w:ascii="Aptos" w:eastAsia="Aptos" w:hAnsi="Aptos" w:cs="Aptos"/>
        </w:rPr>
        <w:t>1</w:t>
      </w:r>
      <w:r w:rsidR="00683AF1">
        <w:rPr>
          <w:rFonts w:ascii="Aptos" w:eastAsia="Aptos" w:hAnsi="Aptos" w:cs="Aptos"/>
        </w:rPr>
        <w:t xml:space="preserve"> </w:t>
      </w:r>
      <w:r w:rsidR="00E36C41" w:rsidRPr="009452E2">
        <w:rPr>
          <w:rFonts w:ascii="Aptos" w:eastAsia="Aptos" w:hAnsi="Aptos" w:cs="Aptos"/>
        </w:rPr>
        <w:t>in Schriftform</w:t>
      </w:r>
      <w:r w:rsidRPr="1BD06EA7">
        <w:rPr>
          <w:rFonts w:ascii="Aptos" w:eastAsia="Aptos" w:hAnsi="Aptos" w:cs="Aptos"/>
        </w:rPr>
        <w:t>, die in aktualisierter Fassung Bestandteil dieses Vertrages wird.</w:t>
      </w:r>
    </w:p>
    <w:p w14:paraId="3421F5D3" w14:textId="2AA65510" w:rsidR="00C60D97" w:rsidRDefault="12CCEFB2" w:rsidP="009840D9">
      <w:pPr>
        <w:pStyle w:val="Listenabsatz"/>
        <w:numPr>
          <w:ilvl w:val="1"/>
          <w:numId w:val="18"/>
        </w:numPr>
        <w:ind w:left="714" w:hanging="357"/>
      </w:pPr>
      <w:r>
        <w:t xml:space="preserve">Die nachfolgenden Regelungen gelten </w:t>
      </w:r>
      <w:r w:rsidR="5AC92DD2">
        <w:t xml:space="preserve">für den Fall, dass </w:t>
      </w:r>
      <w:r w:rsidR="00423A1E" w:rsidRPr="00423A1E">
        <w:t>für diese Reservierung ein Zuteilungsaufschlag gemäß Anlage</w:t>
      </w:r>
      <w:r w:rsidR="009452E2">
        <w:t> </w:t>
      </w:r>
      <w:r w:rsidR="00423A1E" w:rsidRPr="00423A1E">
        <w:t>1 anfällt</w:t>
      </w:r>
      <w:r>
        <w:t>.</w:t>
      </w:r>
    </w:p>
    <w:p w14:paraId="0FD6F723" w14:textId="078E3CE6" w:rsidR="005F597B" w:rsidRDefault="00C65834" w:rsidP="009840D9">
      <w:pPr>
        <w:pStyle w:val="Listenabsatz"/>
        <w:numPr>
          <w:ilvl w:val="1"/>
          <w:numId w:val="11"/>
        </w:numPr>
        <w:ind w:left="714" w:hanging="357"/>
      </w:pPr>
      <w:r>
        <w:t>Die Abrech</w:t>
      </w:r>
      <w:r w:rsidR="008E58B9">
        <w:t>n</w:t>
      </w:r>
      <w:r>
        <w:t xml:space="preserve">ung der </w:t>
      </w:r>
      <w:r w:rsidR="00462CFA">
        <w:t>Zuteilungsa</w:t>
      </w:r>
      <w:r>
        <w:t xml:space="preserve">ufschläge erfolgt </w:t>
      </w:r>
      <w:r w:rsidR="003F4C16">
        <w:t>auf Basis de</w:t>
      </w:r>
      <w:r w:rsidR="002E0AE8">
        <w:t>r</w:t>
      </w:r>
      <w:r w:rsidR="003F4C16">
        <w:t xml:space="preserve"> </w:t>
      </w:r>
      <w:r w:rsidR="004E5CB3">
        <w:t>ini</w:t>
      </w:r>
      <w:r w:rsidR="004C4E4A">
        <w:t>tiale</w:t>
      </w:r>
      <w:r w:rsidR="0099024B">
        <w:t>n</w:t>
      </w:r>
      <w:r w:rsidR="00EC6E9B">
        <w:t xml:space="preserve"> Nominierung, die </w:t>
      </w:r>
      <w:r w:rsidR="000F2CFF">
        <w:t>im</w:t>
      </w:r>
      <w:r w:rsidR="008E58B9">
        <w:t xml:space="preserve"> </w:t>
      </w:r>
      <w:r w:rsidR="002E0AE8">
        <w:t xml:space="preserve">gemäß </w:t>
      </w:r>
      <w:r w:rsidR="003F731B">
        <w:t>§</w:t>
      </w:r>
      <w:r w:rsidR="00E2566D">
        <w:t> </w:t>
      </w:r>
      <w:r w:rsidR="003F731B">
        <w:t>3 Ziffer</w:t>
      </w:r>
      <w:r w:rsidR="00E2566D">
        <w:t> </w:t>
      </w:r>
      <w:r w:rsidR="42B8EEA8">
        <w:t>7</w:t>
      </w:r>
      <w:r w:rsidR="003F731B">
        <w:t xml:space="preserve"> </w:t>
      </w:r>
      <w:r w:rsidR="008A4C9E">
        <w:t>lit.</w:t>
      </w:r>
      <w:r w:rsidR="00E2566D">
        <w:t> </w:t>
      </w:r>
      <w:r w:rsidR="008A4C9E">
        <w:t>b</w:t>
      </w:r>
      <w:r w:rsidR="003F731B">
        <w:t xml:space="preserve"> definierten Zeitraum </w:t>
      </w:r>
      <w:r w:rsidR="00CF56DF">
        <w:t>abgegebe</w:t>
      </w:r>
      <w:r w:rsidR="00186B5E">
        <w:t>nen</w:t>
      </w:r>
      <w:r w:rsidR="000F2CFF">
        <w:t xml:space="preserve"> wird</w:t>
      </w:r>
      <w:r w:rsidR="00ED43E9">
        <w:t>,</w:t>
      </w:r>
      <w:r w:rsidR="00D87F86">
        <w:t xml:space="preserve"> und wird durch spätere Renominierungen nicht verändert</w:t>
      </w:r>
      <w:r w:rsidR="000F2CFF">
        <w:t>.</w:t>
      </w:r>
    </w:p>
    <w:p w14:paraId="60D512DA" w14:textId="03F90457" w:rsidR="00126268" w:rsidRDefault="32D191C2" w:rsidP="000451D6">
      <w:pPr>
        <w:pStyle w:val="KeinLeerraum"/>
        <w:spacing w:after="160" w:line="259" w:lineRule="auto"/>
        <w:ind w:left="1072" w:hanging="357"/>
        <w:contextualSpacing/>
      </w:pPr>
      <w:r>
        <w:t>Für den Fall, dass die</w:t>
      </w:r>
      <w:r w:rsidR="374FBF4F">
        <w:t xml:space="preserve"> </w:t>
      </w:r>
      <w:r w:rsidR="522E638F">
        <w:t xml:space="preserve">initiale </w:t>
      </w:r>
      <w:r>
        <w:t xml:space="preserve">Nominierung mindestens ein zusammenhängendes Jahr innerhalb des Zeitraums </w:t>
      </w:r>
      <w:r w:rsidR="033FD653">
        <w:t xml:space="preserve">von </w:t>
      </w:r>
      <w:r w:rsidR="72DFF7DE">
        <w:t xml:space="preserve">initial geplantem </w:t>
      </w:r>
      <w:r w:rsidR="46518FCA">
        <w:t xml:space="preserve">Nutzungsstart </w:t>
      </w:r>
      <w:r w:rsidR="033FD653">
        <w:t xml:space="preserve">und </w:t>
      </w:r>
      <w:r w:rsidR="74D3F32E">
        <w:t xml:space="preserve">initial geplantem </w:t>
      </w:r>
      <w:r w:rsidR="1E25108C">
        <w:t>Nutzungse</w:t>
      </w:r>
      <w:r w:rsidR="2D7C3790">
        <w:t xml:space="preserve">nde </w:t>
      </w:r>
      <w:r w:rsidR="033FD653">
        <w:t>gemäß Anlage</w:t>
      </w:r>
      <w:r w:rsidR="79A84AE2">
        <w:t> </w:t>
      </w:r>
      <w:r w:rsidR="033FD653">
        <w:t xml:space="preserve">1 </w:t>
      </w:r>
      <w:r w:rsidR="4AC7403C">
        <w:t>(</w:t>
      </w:r>
      <w:r w:rsidR="3B2B2A35">
        <w:t xml:space="preserve">initial geplante </w:t>
      </w:r>
      <w:r w:rsidR="69F9CC4C">
        <w:t>Nutzungsdauer</w:t>
      </w:r>
      <w:r w:rsidR="4AC7403C">
        <w:t>)</w:t>
      </w:r>
      <w:r>
        <w:t xml:space="preserve"> des clusterübergreifenden Transports </w:t>
      </w:r>
      <w:r w:rsidR="00D76496">
        <w:t>umfasst</w:t>
      </w:r>
      <w:r>
        <w:t>, wird der Zuteilungsaufschlag wie folgt aufgeteilt und abgerechnet:</w:t>
      </w:r>
    </w:p>
    <w:p w14:paraId="045AE44B" w14:textId="3AA83961" w:rsidR="00586586" w:rsidRDefault="208A7311" w:rsidP="000451D6">
      <w:pPr>
        <w:pStyle w:val="KeinLeerraum"/>
        <w:numPr>
          <w:ilvl w:val="0"/>
          <w:numId w:val="0"/>
        </w:numPr>
        <w:spacing w:after="160" w:line="259" w:lineRule="auto"/>
        <w:ind w:left="1072"/>
        <w:contextualSpacing/>
      </w:pPr>
      <w:r>
        <w:t>Der Wasserstoff-Marktgebietsverantwortliche</w:t>
      </w:r>
      <w:r w:rsidR="616D537B">
        <w:t xml:space="preserve"> errechnet </w:t>
      </w:r>
      <w:r w:rsidR="24C314F4">
        <w:t xml:space="preserve">den monatlich </w:t>
      </w:r>
      <w:r w:rsidR="640E7068">
        <w:t xml:space="preserve">abzurechnenden </w:t>
      </w:r>
      <w:r w:rsidR="1B48A3EB">
        <w:t xml:space="preserve">Anteil </w:t>
      </w:r>
      <w:r w:rsidR="29F34F92">
        <w:t>de</w:t>
      </w:r>
      <w:r w:rsidR="724C175B">
        <w:t>s vom Kunden zu zahlenden Zuteilungsaufschlags</w:t>
      </w:r>
      <w:r w:rsidR="120B4CE0">
        <w:t>,</w:t>
      </w:r>
      <w:r w:rsidR="724C175B">
        <w:t xml:space="preserve"> </w:t>
      </w:r>
      <w:r w:rsidR="79EDBBD6">
        <w:t xml:space="preserve">indem </w:t>
      </w:r>
      <w:r w:rsidR="78B8A355">
        <w:t xml:space="preserve">er </w:t>
      </w:r>
      <w:r w:rsidR="41D5AA57">
        <w:t>mit</w:t>
      </w:r>
      <w:r w:rsidR="78B8A355">
        <w:t xml:space="preserve"> der </w:t>
      </w:r>
      <w:r w:rsidR="522E638F">
        <w:t>initialen</w:t>
      </w:r>
      <w:r w:rsidR="78B8A355">
        <w:t xml:space="preserve"> Nominierung </w:t>
      </w:r>
      <w:r w:rsidR="41D5AA57">
        <w:t>des Kunden</w:t>
      </w:r>
      <w:r w:rsidR="31AADDCB">
        <w:t xml:space="preserve"> </w:t>
      </w:r>
      <w:r w:rsidR="6CAA3C51">
        <w:t xml:space="preserve">zunächst </w:t>
      </w:r>
      <w:r w:rsidR="23A96F22">
        <w:t>de</w:t>
      </w:r>
      <w:r w:rsidR="6CAA3C51">
        <w:t>n</w:t>
      </w:r>
      <w:r w:rsidR="23A96F22">
        <w:t xml:space="preserve"> Quotient</w:t>
      </w:r>
      <w:r w:rsidR="6CAA3C51">
        <w:t>en</w:t>
      </w:r>
      <w:r w:rsidR="23A96F22">
        <w:t xml:space="preserve"> aus </w:t>
      </w:r>
      <w:r w:rsidR="79EDBBD6">
        <w:t>d</w:t>
      </w:r>
      <w:r w:rsidR="5259D7D6">
        <w:t>e</w:t>
      </w:r>
      <w:r w:rsidR="23A96F22">
        <w:t>m</w:t>
      </w:r>
      <w:r w:rsidR="5259D7D6">
        <w:t xml:space="preserve"> in Anlage</w:t>
      </w:r>
      <w:r w:rsidR="67CE93E6">
        <w:t> </w:t>
      </w:r>
      <w:r w:rsidR="5259D7D6">
        <w:t xml:space="preserve">1 </w:t>
      </w:r>
      <w:r w:rsidR="75C611B2">
        <w:t xml:space="preserve">vereinbarten Zuteilungsaufschlag </w:t>
      </w:r>
      <w:r w:rsidR="23A96F22">
        <w:t xml:space="preserve">und der </w:t>
      </w:r>
      <w:r w:rsidR="017ECF44">
        <w:t xml:space="preserve">Summe aller stündlichen Nominierungen </w:t>
      </w:r>
      <w:r w:rsidR="0E464DC0">
        <w:t xml:space="preserve">innerhalb </w:t>
      </w:r>
      <w:r w:rsidR="3A55F72E">
        <w:t xml:space="preserve">der </w:t>
      </w:r>
      <w:r w:rsidR="16322D1F">
        <w:t xml:space="preserve">initial geplante </w:t>
      </w:r>
      <w:r w:rsidR="72EA6113">
        <w:t xml:space="preserve">Nutzungsdauer </w:t>
      </w:r>
      <w:r w:rsidR="6CAA3C51">
        <w:t>bildet</w:t>
      </w:r>
      <w:r w:rsidR="5D714D67">
        <w:t xml:space="preserve">. Anschließend </w:t>
      </w:r>
      <w:r w:rsidR="5C744782">
        <w:t>multipliziert er</w:t>
      </w:r>
      <w:r w:rsidR="5D714D67">
        <w:t xml:space="preserve"> </w:t>
      </w:r>
      <w:r w:rsidR="5C744782">
        <w:t xml:space="preserve">den </w:t>
      </w:r>
      <w:r w:rsidR="5D714D67">
        <w:t>sich daraus ergebende</w:t>
      </w:r>
      <w:r w:rsidR="5C744782">
        <w:t>n</w:t>
      </w:r>
      <w:r w:rsidR="5D714D67">
        <w:t xml:space="preserve"> </w:t>
      </w:r>
      <w:r w:rsidR="78C55BB3">
        <w:t>Quotient</w:t>
      </w:r>
      <w:r w:rsidR="5C744782">
        <w:t>en</w:t>
      </w:r>
      <w:r w:rsidR="78C55BB3">
        <w:t xml:space="preserve"> </w:t>
      </w:r>
      <w:r w:rsidR="50918EC8">
        <w:t xml:space="preserve">mit </w:t>
      </w:r>
      <w:r w:rsidR="3E2C3BC0">
        <w:t xml:space="preserve">den Nominierungen </w:t>
      </w:r>
      <w:r w:rsidR="0407CF56">
        <w:t>des jeweiligen</w:t>
      </w:r>
      <w:r w:rsidR="3E2C3BC0">
        <w:t xml:space="preserve"> Monat</w:t>
      </w:r>
      <w:r w:rsidR="0407CF56">
        <w:t>s</w:t>
      </w:r>
      <w:r w:rsidR="3B2D7F13">
        <w:t>.</w:t>
      </w:r>
      <w:r w:rsidR="1423BB18">
        <w:t xml:space="preserve"> </w:t>
      </w:r>
      <w:r w:rsidR="3B2D7F13">
        <w:t xml:space="preserve">Dieser Betrag wird vom Wasserstoff-Marktgebietsverantwortlichen </w:t>
      </w:r>
      <w:r w:rsidR="46560B54">
        <w:t>jeweils zum Monatsende des auf den Monat der Nominierungen folgenden Kalendermonats in Rechnung gestellt</w:t>
      </w:r>
      <w:r w:rsidR="1423BB18">
        <w:t xml:space="preserve">. </w:t>
      </w:r>
    </w:p>
    <w:p w14:paraId="0FE8BD58" w14:textId="6CE17317" w:rsidR="00896EAF" w:rsidRDefault="45F39026" w:rsidP="000451D6">
      <w:pPr>
        <w:pStyle w:val="KeinLeerraum"/>
        <w:spacing w:after="160" w:line="259" w:lineRule="auto"/>
        <w:ind w:left="1072" w:hanging="357"/>
        <w:contextualSpacing/>
      </w:pPr>
      <w:r>
        <w:t>Für den Fall, dass die</w:t>
      </w:r>
      <w:r w:rsidR="7AAAD71E">
        <w:t xml:space="preserve"> </w:t>
      </w:r>
      <w:r w:rsidR="6AE67E24">
        <w:t>initiale</w:t>
      </w:r>
      <w:r w:rsidR="7AAAD71E">
        <w:t xml:space="preserve"> </w:t>
      </w:r>
      <w:r>
        <w:t>Nominierung nicht die Bedingungen nach lit.</w:t>
      </w:r>
      <w:r w:rsidR="227FF4BE">
        <w:t> </w:t>
      </w:r>
      <w:r>
        <w:t xml:space="preserve">a </w:t>
      </w:r>
      <w:r w:rsidR="698A9ED7">
        <w:t>Satz</w:t>
      </w:r>
      <w:r w:rsidR="227FF4BE">
        <w:t> </w:t>
      </w:r>
      <w:r w:rsidR="698A9ED7">
        <w:t xml:space="preserve">1 </w:t>
      </w:r>
      <w:r>
        <w:t>erfüllt</w:t>
      </w:r>
      <w:r w:rsidR="1800ECE6">
        <w:t>,</w:t>
      </w:r>
      <w:r>
        <w:t xml:space="preserve"> eine Nullnominierung oder keine Nominierung erfolgt</w:t>
      </w:r>
      <w:r w:rsidR="07A928ED">
        <w:t>,</w:t>
      </w:r>
      <w:r>
        <w:t xml:space="preserve"> wird der Zuteilungsaufschlag </w:t>
      </w:r>
      <w:r w:rsidR="418D2E29">
        <w:t>gem</w:t>
      </w:r>
      <w:r w:rsidR="69FD5E94">
        <w:t>äß</w:t>
      </w:r>
      <w:r w:rsidR="418D2E29">
        <w:t xml:space="preserve"> Anlage</w:t>
      </w:r>
      <w:r w:rsidR="0E8EEF09">
        <w:t> </w:t>
      </w:r>
      <w:r w:rsidR="418D2E29">
        <w:t xml:space="preserve">1 </w:t>
      </w:r>
      <w:r w:rsidR="7801CB53">
        <w:t xml:space="preserve">dem Kunden </w:t>
      </w:r>
      <w:r>
        <w:t xml:space="preserve">monatlich </w:t>
      </w:r>
      <w:r w:rsidR="02F62522">
        <w:t xml:space="preserve">für die nächsten 12 </w:t>
      </w:r>
      <w:r w:rsidR="02F62522">
        <w:lastRenderedPageBreak/>
        <w:t xml:space="preserve">Monate </w:t>
      </w:r>
      <w:r>
        <w:t xml:space="preserve">zu je </w:t>
      </w:r>
      <w:r w:rsidR="247D7CA5">
        <w:t>einem Zwölftel</w:t>
      </w:r>
      <w:r>
        <w:t xml:space="preserve"> vom Wasserstoff-Marktgebietsverantwortlichen in Rechnung gestellt</w:t>
      </w:r>
      <w:r w:rsidR="62568824">
        <w:t>,</w:t>
      </w:r>
      <w:r>
        <w:t xml:space="preserve"> erstmals zum Monatsende des auf </w:t>
      </w:r>
      <w:r w:rsidR="4E98D6F9">
        <w:t xml:space="preserve">den Zeitraum der </w:t>
      </w:r>
      <w:r w:rsidR="3CDB4187">
        <w:t>erstmögliche</w:t>
      </w:r>
      <w:r w:rsidR="4E98D6F9">
        <w:t>n</w:t>
      </w:r>
      <w:r w:rsidR="6AE67E24">
        <w:t xml:space="preserve"> </w:t>
      </w:r>
      <w:r>
        <w:t>Nominierung folgenden Kalendermonats.</w:t>
      </w:r>
    </w:p>
    <w:p w14:paraId="119B5426" w14:textId="19D6DFD0" w:rsidR="000F7244" w:rsidRDefault="6FC24394" w:rsidP="009840D9">
      <w:pPr>
        <w:pStyle w:val="Listenabsatz"/>
        <w:numPr>
          <w:ilvl w:val="1"/>
          <w:numId w:val="11"/>
        </w:numPr>
        <w:ind w:left="714" w:hanging="357"/>
      </w:pPr>
      <w:r>
        <w:t xml:space="preserve">Im Falle einer </w:t>
      </w:r>
      <w:r w:rsidR="5E8D366E">
        <w:t>Abweichung</w:t>
      </w:r>
      <w:r w:rsidR="6AE57A49">
        <w:t xml:space="preserve"> </w:t>
      </w:r>
      <w:r w:rsidR="6E2F5DD6">
        <w:t xml:space="preserve">des </w:t>
      </w:r>
      <w:r w:rsidR="631A6F2E">
        <w:t xml:space="preserve">tatsächlichen </w:t>
      </w:r>
      <w:r w:rsidR="63A94717">
        <w:t>Starts</w:t>
      </w:r>
      <w:r w:rsidR="28AFFED7">
        <w:t xml:space="preserve"> </w:t>
      </w:r>
      <w:r w:rsidR="0D6F6BAB">
        <w:t>oder Endes</w:t>
      </w:r>
      <w:r w:rsidR="6E2F5DD6">
        <w:t xml:space="preserve"> </w:t>
      </w:r>
      <w:r w:rsidR="0E6BDF22">
        <w:t xml:space="preserve">der </w:t>
      </w:r>
      <w:r w:rsidR="0F6F30D6">
        <w:t xml:space="preserve">Nutzungsdauer </w:t>
      </w:r>
      <w:r w:rsidR="5E8D366E">
        <w:t xml:space="preserve">von den </w:t>
      </w:r>
      <w:r w:rsidR="5A9E4A90">
        <w:t xml:space="preserve">initial geplanten Daten gemäß </w:t>
      </w:r>
      <w:r w:rsidR="5E8D366E">
        <w:t>Anlage</w:t>
      </w:r>
      <w:r w:rsidR="78BD65F4">
        <w:t> </w:t>
      </w:r>
      <w:r w:rsidR="5E8D366E">
        <w:t xml:space="preserve">1 </w:t>
      </w:r>
      <w:r w:rsidR="154DCE6F">
        <w:t xml:space="preserve">gilt </w:t>
      </w:r>
      <w:r w:rsidR="0B55AE84">
        <w:t>für die Abrechnung gem</w:t>
      </w:r>
      <w:r w:rsidR="00EB7FC1">
        <w:t>äß</w:t>
      </w:r>
      <w:r w:rsidR="0B55AE84">
        <w:t xml:space="preserve"> Ziffer</w:t>
      </w:r>
      <w:r w:rsidR="00D7388A">
        <w:t> </w:t>
      </w:r>
      <w:r w:rsidR="00DC3376">
        <w:t>3</w:t>
      </w:r>
      <w:r w:rsidR="0B55AE84">
        <w:t xml:space="preserve"> lit.</w:t>
      </w:r>
      <w:r w:rsidR="00D7388A">
        <w:t> </w:t>
      </w:r>
      <w:r w:rsidR="0B55AE84">
        <w:t xml:space="preserve">a </w:t>
      </w:r>
      <w:r w:rsidR="154DCE6F">
        <w:t xml:space="preserve">Folgendes: </w:t>
      </w:r>
    </w:p>
    <w:p w14:paraId="629290F8" w14:textId="23A15CEC" w:rsidR="008A16A0" w:rsidRDefault="006C263C" w:rsidP="00A962C5">
      <w:pPr>
        <w:pStyle w:val="KeinLeerraum"/>
        <w:spacing w:after="160" w:line="259" w:lineRule="auto"/>
        <w:ind w:left="1071" w:hanging="357"/>
        <w:contextualSpacing/>
      </w:pPr>
      <w:r>
        <w:t xml:space="preserve">Der Wasserstoff-Marktgebietsverantwortliche informiert den Kunden über </w:t>
      </w:r>
      <w:r w:rsidR="00BA7C77">
        <w:t>die</w:t>
      </w:r>
      <w:r>
        <w:t xml:space="preserve"> </w:t>
      </w:r>
      <w:r w:rsidR="00902822">
        <w:t>Abweichungen</w:t>
      </w:r>
      <w:r>
        <w:t>, so</w:t>
      </w:r>
      <w:r w:rsidR="004B67B0">
        <w:t>bald er Kenntnis darüber erlangt</w:t>
      </w:r>
      <w:r w:rsidR="002116F9">
        <w:t>.</w:t>
      </w:r>
      <w:r w:rsidR="007C654C">
        <w:t xml:space="preserve"> </w:t>
      </w:r>
    </w:p>
    <w:p w14:paraId="3C7FCA21" w14:textId="44724EAA" w:rsidR="00A87965" w:rsidRDefault="341A1769" w:rsidP="00A962C5">
      <w:pPr>
        <w:pStyle w:val="KeinLeerraum"/>
        <w:spacing w:after="160" w:line="259" w:lineRule="auto"/>
        <w:ind w:left="1071" w:hanging="357"/>
        <w:contextualSpacing/>
      </w:pPr>
      <w:r>
        <w:t xml:space="preserve">Für den Fall, dass der </w:t>
      </w:r>
      <w:r w:rsidR="41947845">
        <w:t>tatsächliche</w:t>
      </w:r>
      <w:r>
        <w:t xml:space="preserve"> </w:t>
      </w:r>
      <w:r w:rsidR="081F4724">
        <w:t xml:space="preserve">Nutzungsstart </w:t>
      </w:r>
      <w:r w:rsidR="6B6206DD">
        <w:t xml:space="preserve">nach </w:t>
      </w:r>
      <w:r>
        <w:t xml:space="preserve">dem </w:t>
      </w:r>
      <w:r w:rsidR="32F93ED4">
        <w:t xml:space="preserve">Datum </w:t>
      </w:r>
      <w:r w:rsidR="1D18A991">
        <w:t xml:space="preserve">des in </w:t>
      </w:r>
      <w:r w:rsidR="6BB36570">
        <w:t>Anlage</w:t>
      </w:r>
      <w:r w:rsidR="797DCF05">
        <w:t> </w:t>
      </w:r>
      <w:r w:rsidR="6BB36570">
        <w:t>1</w:t>
      </w:r>
      <w:r w:rsidR="1D18A991">
        <w:t xml:space="preserve"> </w:t>
      </w:r>
      <w:r w:rsidR="6BB36570">
        <w:t>vereinbarten</w:t>
      </w:r>
      <w:r>
        <w:t xml:space="preserve"> </w:t>
      </w:r>
      <w:r w:rsidR="3D9AFEFD">
        <w:t>initial geplanten Nutzungss</w:t>
      </w:r>
      <w:r w:rsidR="7B5F130C">
        <w:t>tart</w:t>
      </w:r>
      <w:r>
        <w:t xml:space="preserve"> liegt, </w:t>
      </w:r>
      <w:r w:rsidR="31DC6ECF">
        <w:t xml:space="preserve">wird der </w:t>
      </w:r>
      <w:r w:rsidR="781F93F3">
        <w:t xml:space="preserve">Zuteilungsaufschlag </w:t>
      </w:r>
      <w:r w:rsidR="4A36D32E">
        <w:t>zur</w:t>
      </w:r>
      <w:r>
        <w:t xml:space="preserve"> </w:t>
      </w:r>
      <w:r w:rsidR="2FA17CD9">
        <w:t xml:space="preserve">Berechnung der </w:t>
      </w:r>
      <w:r w:rsidR="2E5C1424">
        <w:t>Werte gem</w:t>
      </w:r>
      <w:r w:rsidR="56242484">
        <w:t>äß</w:t>
      </w:r>
      <w:r w:rsidR="2E5C1424">
        <w:t xml:space="preserve"> Ziffer</w:t>
      </w:r>
      <w:r w:rsidR="797DCF05">
        <w:t> </w:t>
      </w:r>
      <w:r w:rsidR="00240968">
        <w:t xml:space="preserve">3 </w:t>
      </w:r>
      <w:r w:rsidR="2E5C1424">
        <w:t>lit</w:t>
      </w:r>
      <w:r w:rsidR="608AF50B">
        <w:t>.</w:t>
      </w:r>
      <w:r w:rsidR="797DCF05">
        <w:t> </w:t>
      </w:r>
      <w:r w:rsidR="2E5C1424">
        <w:t xml:space="preserve">a </w:t>
      </w:r>
      <w:r w:rsidR="1CEE14DE">
        <w:t xml:space="preserve">anteilig </w:t>
      </w:r>
      <w:r w:rsidR="1A72904E">
        <w:t xml:space="preserve">im Verhältnis der Verzögerung zur Dauer der </w:t>
      </w:r>
      <w:r w:rsidR="69B76358">
        <w:t xml:space="preserve">initial geplanten </w:t>
      </w:r>
      <w:r w:rsidR="671107C3">
        <w:t>Nutzungsdauer</w:t>
      </w:r>
      <w:r w:rsidR="4CE89B26">
        <w:t xml:space="preserve"> </w:t>
      </w:r>
      <w:r w:rsidR="1A72904E">
        <w:t>reduziert</w:t>
      </w:r>
      <w:r w:rsidR="7F886AEF">
        <w:t xml:space="preserve">. </w:t>
      </w:r>
    </w:p>
    <w:p w14:paraId="3274FC37" w14:textId="4A048F97" w:rsidR="00E06695" w:rsidRDefault="27539C81" w:rsidP="00A962C5">
      <w:pPr>
        <w:pStyle w:val="KeinLeerraum"/>
        <w:spacing w:after="160" w:line="259" w:lineRule="auto"/>
        <w:ind w:left="1071" w:hanging="357"/>
        <w:contextualSpacing/>
      </w:pPr>
      <w:r>
        <w:t xml:space="preserve">Für den Fall, dass das </w:t>
      </w:r>
      <w:r w:rsidR="2703BCDE">
        <w:t>tatsächliche</w:t>
      </w:r>
      <w:r>
        <w:t xml:space="preserve"> </w:t>
      </w:r>
      <w:r w:rsidR="345EA7D9">
        <w:t xml:space="preserve">Nutzungsende </w:t>
      </w:r>
      <w:r w:rsidR="3EDB49E6">
        <w:t xml:space="preserve">zeitlich </w:t>
      </w:r>
      <w:r w:rsidR="63E77064">
        <w:t>vor</w:t>
      </w:r>
      <w:r w:rsidR="3EDB49E6">
        <w:t xml:space="preserve"> dem </w:t>
      </w:r>
      <w:r w:rsidR="0EF91DD6">
        <w:t>initial geplanten Nutzungse</w:t>
      </w:r>
      <w:r w:rsidR="0084EA2C">
        <w:t>nde</w:t>
      </w:r>
      <w:r w:rsidR="3EDB49E6">
        <w:t xml:space="preserve"> </w:t>
      </w:r>
      <w:r w:rsidR="1F8EA664">
        <w:t>gemäß Anlage</w:t>
      </w:r>
      <w:r w:rsidR="797DCF05">
        <w:t> </w:t>
      </w:r>
      <w:r w:rsidR="1F8EA664">
        <w:t xml:space="preserve">1 </w:t>
      </w:r>
      <w:r w:rsidR="3EDB49E6">
        <w:t>liegt</w:t>
      </w:r>
      <w:r w:rsidR="65ACE863">
        <w:t xml:space="preserve"> und </w:t>
      </w:r>
      <w:r w:rsidR="00442FF5">
        <w:t>de</w:t>
      </w:r>
      <w:r w:rsidR="00B80721">
        <w:t>m</w:t>
      </w:r>
      <w:r w:rsidR="00442FF5">
        <w:t xml:space="preserve"> Kunde die Möglichkeit der </w:t>
      </w:r>
      <w:r w:rsidR="00025E8A">
        <w:t xml:space="preserve">Nutzung des Clusterübergreifenden Transports mittels Nominierung am VHP </w:t>
      </w:r>
      <w:r w:rsidR="00765480">
        <w:t>gemäß §</w:t>
      </w:r>
      <w:r w:rsidR="0043072A">
        <w:t> </w:t>
      </w:r>
      <w:r w:rsidR="00765480">
        <w:t>3 Ziffer</w:t>
      </w:r>
      <w:r w:rsidR="0043072A">
        <w:t> </w:t>
      </w:r>
      <w:r w:rsidR="00765480">
        <w:t>1</w:t>
      </w:r>
      <w:r w:rsidR="204B7DCE">
        <w:t>4</w:t>
      </w:r>
      <w:r w:rsidR="00765480">
        <w:t xml:space="preserve"> </w:t>
      </w:r>
      <w:r w:rsidR="00025E8A">
        <w:t>angeboten wurde</w:t>
      </w:r>
      <w:r w:rsidR="50C28124">
        <w:t xml:space="preserve">, </w:t>
      </w:r>
      <w:r w:rsidR="02ACE9C8">
        <w:t>wir</w:t>
      </w:r>
      <w:r w:rsidR="26988803">
        <w:t>d</w:t>
      </w:r>
      <w:r w:rsidR="02ACE9C8">
        <w:t xml:space="preserve"> die Abrechnung </w:t>
      </w:r>
      <w:r w:rsidR="71B09E6F">
        <w:t>zu dem</w:t>
      </w:r>
      <w:r w:rsidR="02ACE9C8">
        <w:t xml:space="preserve"> </w:t>
      </w:r>
      <w:r w:rsidR="74FEECD6">
        <w:t>tatsächliche</w:t>
      </w:r>
      <w:r w:rsidR="47DD5744">
        <w:t xml:space="preserve">n </w:t>
      </w:r>
      <w:r w:rsidR="74FEECD6">
        <w:t>Nutzungse</w:t>
      </w:r>
      <w:r w:rsidR="02ACE9C8">
        <w:t>nde</w:t>
      </w:r>
      <w:r w:rsidDel="0096415D">
        <w:t xml:space="preserve"> </w:t>
      </w:r>
      <w:r w:rsidR="02ACE9C8">
        <w:t>beendet</w:t>
      </w:r>
      <w:r w:rsidR="7C6C2C03">
        <w:t xml:space="preserve">, sodass </w:t>
      </w:r>
      <w:r w:rsidR="0E0D3C90">
        <w:t xml:space="preserve">die Pflicht des Kunden zur Zahlung </w:t>
      </w:r>
      <w:r w:rsidR="0E7B9863">
        <w:t xml:space="preserve">der verbleibenden </w:t>
      </w:r>
      <w:r w:rsidR="7C6C2C03">
        <w:t xml:space="preserve">Anteile der </w:t>
      </w:r>
      <w:r w:rsidR="47D08CA8">
        <w:t xml:space="preserve">Zuteilungsaufschläge </w:t>
      </w:r>
      <w:r w:rsidR="0E7B9863">
        <w:t>entfällt</w:t>
      </w:r>
      <w:r w:rsidR="16872DCE">
        <w:t xml:space="preserve">. </w:t>
      </w:r>
    </w:p>
    <w:p w14:paraId="7B7BAF01" w14:textId="100007BE" w:rsidR="00600523" w:rsidRDefault="7D1B9584" w:rsidP="00A962C5">
      <w:pPr>
        <w:pStyle w:val="KeinLeerraum"/>
        <w:spacing w:after="160" w:line="259" w:lineRule="auto"/>
        <w:ind w:left="1071" w:hanging="357"/>
        <w:contextualSpacing/>
      </w:pPr>
      <w:r>
        <w:t xml:space="preserve">Für den Fall, dass das tatsächliche </w:t>
      </w:r>
      <w:r w:rsidR="1147993C">
        <w:t xml:space="preserve">Nutzungsende </w:t>
      </w:r>
      <w:r>
        <w:t xml:space="preserve">zeitlich vor dem </w:t>
      </w:r>
      <w:r w:rsidR="56AAC99D">
        <w:t>initial geplanten Nutzungse</w:t>
      </w:r>
      <w:r w:rsidR="7CC060BB">
        <w:t>nde</w:t>
      </w:r>
      <w:r>
        <w:t xml:space="preserve"> gemäß Anlage</w:t>
      </w:r>
      <w:r w:rsidR="598B7D74">
        <w:t> </w:t>
      </w:r>
      <w:r>
        <w:t>1 liegt</w:t>
      </w:r>
      <w:r w:rsidR="2900A254">
        <w:t xml:space="preserve"> und </w:t>
      </w:r>
      <w:r w:rsidR="00765480">
        <w:t>de</w:t>
      </w:r>
      <w:r w:rsidR="005A10BD">
        <w:t>m</w:t>
      </w:r>
      <w:r w:rsidR="00765480">
        <w:t xml:space="preserve"> Kunde die Möglichkeit der Nutzung des Clusterübergreifenden Transports mittels Nominierung am VHP gemäß §</w:t>
      </w:r>
      <w:r w:rsidR="000A5F19">
        <w:t> </w:t>
      </w:r>
      <w:r w:rsidR="00765480">
        <w:t>3 Ziffer</w:t>
      </w:r>
      <w:r w:rsidR="000A5F19">
        <w:t> </w:t>
      </w:r>
      <w:r w:rsidR="00765480">
        <w:t>1</w:t>
      </w:r>
      <w:r w:rsidR="106A0799">
        <w:t>4</w:t>
      </w:r>
      <w:r w:rsidR="00765480">
        <w:t xml:space="preserve"> noch nicht angeboten wurde</w:t>
      </w:r>
      <w:r>
        <w:t>,</w:t>
      </w:r>
      <w:r w:rsidR="54B44A13">
        <w:t xml:space="preserve"> wird der Zuteilungsaufschlag zur Berechnung der Werte gemäß Ziffer</w:t>
      </w:r>
      <w:r w:rsidR="598B7D74">
        <w:t> </w:t>
      </w:r>
      <w:r w:rsidR="00E22F8C">
        <w:t xml:space="preserve">3 </w:t>
      </w:r>
      <w:r w:rsidR="54B44A13">
        <w:t>lit.</w:t>
      </w:r>
      <w:r w:rsidR="598B7D74">
        <w:t> </w:t>
      </w:r>
      <w:r w:rsidR="54B44A13">
        <w:t xml:space="preserve">a anteilig im Verhältnis der Verkürzung zur Dauer der </w:t>
      </w:r>
      <w:r w:rsidR="1F6FE706">
        <w:t xml:space="preserve">initial geplanten </w:t>
      </w:r>
      <w:r w:rsidR="364F6F19">
        <w:t>Nutzungsdauer</w:t>
      </w:r>
      <w:r w:rsidR="54B44A13">
        <w:t xml:space="preserve"> reduziert. </w:t>
      </w:r>
    </w:p>
    <w:p w14:paraId="6A66F931" w14:textId="3C9FD2CB" w:rsidR="004C2E1E" w:rsidRPr="00A30C69" w:rsidRDefault="0081631B" w:rsidP="00A30C69">
      <w:pPr>
        <w:pStyle w:val="berschrift1"/>
        <w:rPr>
          <w:rFonts w:asciiTheme="minorHAnsi" w:hAnsiTheme="minorHAnsi"/>
          <w:b/>
          <w:szCs w:val="22"/>
        </w:rPr>
      </w:pPr>
      <w:r w:rsidRPr="0081631B">
        <w:rPr>
          <w:rFonts w:asciiTheme="minorHAnsi" w:hAnsiTheme="minorHAnsi"/>
          <w:b/>
          <w:szCs w:val="22"/>
        </w:rPr>
        <w:t xml:space="preserve">§ </w:t>
      </w:r>
      <w:r w:rsidR="009D31BA">
        <w:rPr>
          <w:rFonts w:asciiTheme="minorHAnsi" w:hAnsiTheme="minorHAnsi"/>
          <w:b/>
          <w:szCs w:val="22"/>
        </w:rPr>
        <w:t>5</w:t>
      </w:r>
      <w:r w:rsidRPr="0081631B">
        <w:rPr>
          <w:rFonts w:asciiTheme="minorHAnsi" w:hAnsiTheme="minorHAnsi"/>
          <w:b/>
          <w:szCs w:val="22"/>
        </w:rPr>
        <w:t xml:space="preserve"> </w:t>
      </w:r>
      <w:r w:rsidR="008F5D29" w:rsidRPr="0081631B">
        <w:rPr>
          <w:rFonts w:asciiTheme="minorHAnsi" w:hAnsiTheme="minorHAnsi"/>
          <w:b/>
          <w:szCs w:val="22"/>
        </w:rPr>
        <w:t>Nutzung der Reservierung</w:t>
      </w:r>
      <w:r w:rsidR="0099111D" w:rsidRPr="0081631B">
        <w:rPr>
          <w:rFonts w:asciiTheme="minorHAnsi" w:hAnsiTheme="minorHAnsi"/>
          <w:b/>
          <w:szCs w:val="22"/>
        </w:rPr>
        <w:t xml:space="preserve"> </w:t>
      </w:r>
      <w:r w:rsidR="0099111D" w:rsidRPr="00A30C69">
        <w:rPr>
          <w:rFonts w:asciiTheme="minorHAnsi" w:hAnsiTheme="minorHAnsi"/>
          <w:b/>
          <w:szCs w:val="22"/>
        </w:rPr>
        <w:t>des cluster</w:t>
      </w:r>
      <w:r w:rsidR="0099111D" w:rsidRPr="00A30C69">
        <w:rPr>
          <w:rFonts w:asciiTheme="minorHAnsi" w:hAnsiTheme="minorHAnsi" w:hint="eastAsia"/>
          <w:b/>
          <w:szCs w:val="22"/>
        </w:rPr>
        <w:t>ü</w:t>
      </w:r>
      <w:r w:rsidR="0099111D" w:rsidRPr="00A30C69">
        <w:rPr>
          <w:rFonts w:asciiTheme="minorHAnsi" w:hAnsiTheme="minorHAnsi"/>
          <w:b/>
          <w:szCs w:val="22"/>
        </w:rPr>
        <w:t>bergreifenden Transports</w:t>
      </w:r>
    </w:p>
    <w:p w14:paraId="546D12CD" w14:textId="2AD110DC" w:rsidR="0073285B" w:rsidRPr="009D31BA" w:rsidRDefault="178C8D22" w:rsidP="009840D9">
      <w:pPr>
        <w:pStyle w:val="Listenabsatz"/>
        <w:numPr>
          <w:ilvl w:val="1"/>
          <w:numId w:val="26"/>
        </w:numPr>
        <w:ind w:left="714" w:hanging="357"/>
      </w:pPr>
      <w:r>
        <w:t xml:space="preserve">Die Nutzung des </w:t>
      </w:r>
      <w:r w:rsidR="2B684387">
        <w:t>clusterübergreifenden Transports</w:t>
      </w:r>
      <w:r w:rsidR="07E2D101">
        <w:t xml:space="preserve"> </w:t>
      </w:r>
      <w:r>
        <w:t xml:space="preserve">wird über eine Nominierung </w:t>
      </w:r>
      <w:r w:rsidR="25325E25">
        <w:t xml:space="preserve">am </w:t>
      </w:r>
      <w:r>
        <w:t>VHP angemeldet. Eine positive Bestätigung der Nominierung</w:t>
      </w:r>
      <w:r w:rsidR="600EDB6E">
        <w:t xml:space="preserve"> führt </w:t>
      </w:r>
      <w:r w:rsidR="36E76016">
        <w:t>zur</w:t>
      </w:r>
      <w:r w:rsidR="4590FD2B">
        <w:t xml:space="preserve"> </w:t>
      </w:r>
      <w:r>
        <w:t>Nutzung</w:t>
      </w:r>
      <w:r w:rsidR="39FFAEC0">
        <w:t xml:space="preserve"> des </w:t>
      </w:r>
      <w:r w:rsidR="07E2D101">
        <w:t xml:space="preserve">clusterübergreifenden Transports </w:t>
      </w:r>
      <w:r>
        <w:t>über d</w:t>
      </w:r>
      <w:r w:rsidR="39FFAEC0">
        <w:t>en bestätigten Zeitraum</w:t>
      </w:r>
      <w:r w:rsidR="3AC250C8">
        <w:t xml:space="preserve"> in der bestätigten Höhe</w:t>
      </w:r>
      <w:r w:rsidR="39FFAEC0">
        <w:t xml:space="preserve">. </w:t>
      </w:r>
    </w:p>
    <w:p w14:paraId="2F87AC53" w14:textId="787472D7" w:rsidR="0022031F" w:rsidRPr="00FD61FC" w:rsidRDefault="3FD6E3B0" w:rsidP="009840D9">
      <w:pPr>
        <w:pStyle w:val="Listenabsatz"/>
        <w:numPr>
          <w:ilvl w:val="1"/>
          <w:numId w:val="18"/>
        </w:numPr>
        <w:ind w:left="714" w:hanging="357"/>
      </w:pPr>
      <w:r>
        <w:t>Die</w:t>
      </w:r>
      <w:r w:rsidR="0029416D">
        <w:t>se</w:t>
      </w:r>
      <w:r>
        <w:t xml:space="preserve"> </w:t>
      </w:r>
      <w:r w:rsidR="009942F9">
        <w:t>Nominierung</w:t>
      </w:r>
      <w:r w:rsidR="4E4DA046">
        <w:t xml:space="preserve"> </w:t>
      </w:r>
      <w:r>
        <w:t xml:space="preserve">kann </w:t>
      </w:r>
      <w:r w:rsidR="00A6147F">
        <w:t xml:space="preserve">nur </w:t>
      </w:r>
      <w:r>
        <w:t xml:space="preserve">im Reservierungszeitraum </w:t>
      </w:r>
      <w:r w:rsidR="00A6147F">
        <w:t xml:space="preserve">und </w:t>
      </w:r>
      <w:r>
        <w:t xml:space="preserve">nur durch den Kunden </w:t>
      </w:r>
      <w:r w:rsidR="696F4A00">
        <w:t>oder</w:t>
      </w:r>
      <w:r>
        <w:t xml:space="preserve"> </w:t>
      </w:r>
      <w:r w:rsidR="22812B59">
        <w:t>eine</w:t>
      </w:r>
      <w:r w:rsidR="7DDAE6B6">
        <w:t>n</w:t>
      </w:r>
      <w:r>
        <w:t xml:space="preserve"> </w:t>
      </w:r>
      <w:r w:rsidR="35924A39">
        <w:t>von ihm benannten</w:t>
      </w:r>
      <w:r>
        <w:t xml:space="preserve"> Dritten</w:t>
      </w:r>
      <w:r w:rsidR="5A16BF00">
        <w:t xml:space="preserve"> </w:t>
      </w:r>
      <w:r w:rsidR="7DDAE6B6">
        <w:t>erfolgen</w:t>
      </w:r>
      <w:r>
        <w:t xml:space="preserve">. </w:t>
      </w:r>
    </w:p>
    <w:p w14:paraId="10C2C25E" w14:textId="44CA6EDC" w:rsidR="00127356" w:rsidRPr="00127356" w:rsidRDefault="00414CB5" w:rsidP="00A15673">
      <w:pPr>
        <w:pStyle w:val="berschrift1"/>
        <w:rPr>
          <w:rFonts w:asciiTheme="minorHAnsi" w:hAnsiTheme="minorHAnsi"/>
          <w:b/>
          <w:szCs w:val="22"/>
        </w:rPr>
      </w:pPr>
      <w:r>
        <w:rPr>
          <w:rFonts w:asciiTheme="minorHAnsi" w:hAnsiTheme="minorHAnsi"/>
          <w:b/>
          <w:szCs w:val="22"/>
        </w:rPr>
        <w:t xml:space="preserve">§ </w:t>
      </w:r>
      <w:r w:rsidR="00CF52ED">
        <w:rPr>
          <w:rFonts w:asciiTheme="minorHAnsi" w:hAnsiTheme="minorHAnsi"/>
          <w:b/>
          <w:szCs w:val="22"/>
        </w:rPr>
        <w:t>6</w:t>
      </w:r>
      <w:r>
        <w:rPr>
          <w:rFonts w:asciiTheme="minorHAnsi" w:hAnsiTheme="minorHAnsi"/>
          <w:b/>
          <w:szCs w:val="22"/>
        </w:rPr>
        <w:t xml:space="preserve"> </w:t>
      </w:r>
      <w:r w:rsidR="00127356" w:rsidRPr="00127356">
        <w:rPr>
          <w:rFonts w:asciiTheme="minorHAnsi" w:hAnsiTheme="minorHAnsi"/>
          <w:b/>
          <w:szCs w:val="22"/>
        </w:rPr>
        <w:t>Zahlungsmodalitäten </w:t>
      </w:r>
    </w:p>
    <w:p w14:paraId="1AA7511D" w14:textId="1448697A" w:rsidR="00127356" w:rsidRPr="00521846" w:rsidRDefault="00847203" w:rsidP="009840D9">
      <w:pPr>
        <w:pStyle w:val="Listenabsatz"/>
        <w:numPr>
          <w:ilvl w:val="1"/>
          <w:numId w:val="8"/>
        </w:numPr>
        <w:ind w:left="714" w:hanging="357"/>
      </w:pPr>
      <w:r w:rsidRPr="00847203">
        <w:t xml:space="preserve">Der Wasserstoff-Marktgebietsverantwortliche stellt dem Kunden </w:t>
      </w:r>
      <w:r w:rsidR="0019713C">
        <w:t>den</w:t>
      </w:r>
      <w:r w:rsidRPr="00847203">
        <w:t xml:space="preserve"> Zuteilungsaufschl</w:t>
      </w:r>
      <w:r w:rsidR="005A2CB1">
        <w:t>ag</w:t>
      </w:r>
      <w:r w:rsidRPr="00847203">
        <w:t xml:space="preserve"> </w:t>
      </w:r>
      <w:r w:rsidR="0054645C">
        <w:t>gemäß</w:t>
      </w:r>
      <w:r w:rsidRPr="00847203">
        <w:t xml:space="preserve"> §</w:t>
      </w:r>
      <w:r w:rsidR="00CF52ED">
        <w:t> </w:t>
      </w:r>
      <w:r>
        <w:t>4</w:t>
      </w:r>
      <w:r w:rsidRPr="00CF52ED">
        <w:t xml:space="preserve"> </w:t>
      </w:r>
      <w:r w:rsidRPr="00847203">
        <w:t>in Rechnung. Rechnungen sind vier Wochen nach Zugang der Rechnung zur Zahlung durch den Kunden f</w:t>
      </w:r>
      <w:r w:rsidRPr="00CF52ED">
        <w:t>ä</w:t>
      </w:r>
      <w:r w:rsidRPr="00847203">
        <w:t>llig.</w:t>
      </w:r>
      <w:r w:rsidR="009135F2">
        <w:t xml:space="preserve"> </w:t>
      </w:r>
      <w:r w:rsidR="00127356" w:rsidRPr="0088656F">
        <w:rPr>
          <w:rFonts w:hint="eastAsia"/>
        </w:rPr>
        <w:t> </w:t>
      </w:r>
      <w:r w:rsidR="00127356" w:rsidRPr="00521846">
        <w:t> </w:t>
      </w:r>
    </w:p>
    <w:p w14:paraId="1FDF8B85" w14:textId="77777777" w:rsidR="00127356" w:rsidRPr="00521846" w:rsidRDefault="00127356" w:rsidP="009840D9">
      <w:pPr>
        <w:pStyle w:val="Listenabsatz"/>
        <w:numPr>
          <w:ilvl w:val="1"/>
          <w:numId w:val="26"/>
        </w:numPr>
        <w:ind w:left="714" w:hanging="357"/>
      </w:pPr>
      <w:r w:rsidRPr="00521846">
        <w:t>Änderungen der Rechnungsadresse teilt der Kunde unverzüglich in Textform mit. </w:t>
      </w:r>
    </w:p>
    <w:p w14:paraId="774427E3" w14:textId="2EB9B339" w:rsidR="00156FF3" w:rsidRPr="0081631B" w:rsidRDefault="0081631B" w:rsidP="00A30C69">
      <w:pPr>
        <w:pStyle w:val="berschrift1"/>
        <w:rPr>
          <w:rFonts w:asciiTheme="minorHAnsi" w:hAnsiTheme="minorHAnsi"/>
          <w:b/>
          <w:szCs w:val="22"/>
        </w:rPr>
      </w:pPr>
      <w:r>
        <w:rPr>
          <w:rFonts w:asciiTheme="minorHAnsi" w:hAnsiTheme="minorHAnsi"/>
          <w:b/>
          <w:szCs w:val="22"/>
        </w:rPr>
        <w:t xml:space="preserve">§ </w:t>
      </w:r>
      <w:r w:rsidR="005A1A64">
        <w:rPr>
          <w:rFonts w:asciiTheme="minorHAnsi" w:hAnsiTheme="minorHAnsi"/>
          <w:b/>
          <w:szCs w:val="22"/>
        </w:rPr>
        <w:t>7</w:t>
      </w:r>
      <w:r>
        <w:rPr>
          <w:rFonts w:asciiTheme="minorHAnsi" w:hAnsiTheme="minorHAnsi"/>
          <w:b/>
          <w:szCs w:val="22"/>
        </w:rPr>
        <w:t xml:space="preserve"> </w:t>
      </w:r>
      <w:r w:rsidR="36CAC0DC" w:rsidRPr="0081631B">
        <w:rPr>
          <w:rFonts w:asciiTheme="minorHAnsi" w:hAnsiTheme="minorHAnsi"/>
          <w:b/>
          <w:szCs w:val="22"/>
        </w:rPr>
        <w:t xml:space="preserve">Übertragung des </w:t>
      </w:r>
      <w:r w:rsidR="00FC1CC0" w:rsidRPr="0081631B">
        <w:rPr>
          <w:rFonts w:asciiTheme="minorHAnsi" w:hAnsiTheme="minorHAnsi"/>
          <w:b/>
          <w:szCs w:val="22"/>
        </w:rPr>
        <w:t>V</w:t>
      </w:r>
      <w:r w:rsidR="36CAC0DC" w:rsidRPr="0081631B">
        <w:rPr>
          <w:rFonts w:asciiTheme="minorHAnsi" w:hAnsiTheme="minorHAnsi"/>
          <w:b/>
          <w:szCs w:val="22"/>
        </w:rPr>
        <w:t>ertrags auf einen Dritten</w:t>
      </w:r>
      <w:r w:rsidR="2CDAE3F9" w:rsidRPr="0081631B">
        <w:rPr>
          <w:rFonts w:asciiTheme="minorHAnsi" w:hAnsiTheme="minorHAnsi"/>
          <w:b/>
          <w:szCs w:val="22"/>
        </w:rPr>
        <w:t xml:space="preserve"> </w:t>
      </w:r>
      <w:r w:rsidR="474FD76B" w:rsidRPr="0081631B">
        <w:rPr>
          <w:rFonts w:asciiTheme="minorHAnsi" w:hAnsiTheme="minorHAnsi"/>
          <w:b/>
          <w:szCs w:val="22"/>
        </w:rPr>
        <w:t>und</w:t>
      </w:r>
      <w:r w:rsidR="2CDAE3F9" w:rsidRPr="0081631B">
        <w:rPr>
          <w:rFonts w:asciiTheme="minorHAnsi" w:hAnsiTheme="minorHAnsi"/>
          <w:b/>
          <w:szCs w:val="22"/>
        </w:rPr>
        <w:t xml:space="preserve"> Rechtsnachfolge</w:t>
      </w:r>
    </w:p>
    <w:p w14:paraId="50FF982A" w14:textId="1B438036" w:rsidR="00316BF3" w:rsidRPr="00FD61FC" w:rsidRDefault="492EEAF1" w:rsidP="009840D9">
      <w:pPr>
        <w:pStyle w:val="Listenabsatz"/>
        <w:numPr>
          <w:ilvl w:val="1"/>
          <w:numId w:val="24"/>
        </w:numPr>
        <w:ind w:left="714" w:hanging="357"/>
      </w:pPr>
      <w:r>
        <w:t xml:space="preserve">Jeder Vertragspartner kann mit vorheriger schriftlicher Zustimmung </w:t>
      </w:r>
      <w:r w:rsidR="1586C119">
        <w:t>de</w:t>
      </w:r>
      <w:r w:rsidR="2A436359">
        <w:t>s</w:t>
      </w:r>
      <w:r w:rsidR="1586C119">
        <w:t xml:space="preserve"> </w:t>
      </w:r>
      <w:r>
        <w:t>jeweils anderen Vertragspar</w:t>
      </w:r>
      <w:r w:rsidR="6CF35DB9">
        <w:t>tner</w:t>
      </w:r>
      <w:r w:rsidR="2A436359">
        <w:t>s</w:t>
      </w:r>
      <w:r w:rsidR="6CF35DB9">
        <w:t xml:space="preserve"> seine</w:t>
      </w:r>
      <w:r w:rsidR="3C7071B9">
        <w:t xml:space="preserve"> Rechte und Pflichten </w:t>
      </w:r>
      <w:r w:rsidR="64395C83">
        <w:t xml:space="preserve">aus diesem </w:t>
      </w:r>
      <w:r w:rsidR="195942B6">
        <w:t>V</w:t>
      </w:r>
      <w:r w:rsidR="64395C83">
        <w:t xml:space="preserve">ertrag </w:t>
      </w:r>
      <w:r w:rsidR="44B3FD7E">
        <w:t xml:space="preserve">im Ganzen </w:t>
      </w:r>
      <w:r w:rsidR="6A2289FD">
        <w:t>auf einen Dritten übertragen. Die Zustimmung ist zu erteilen, wenn der Dritte die sichere Gew</w:t>
      </w:r>
      <w:r w:rsidR="0E03730C">
        <w:t>ä</w:t>
      </w:r>
      <w:r w:rsidR="6A2289FD">
        <w:t>hr für die Erfüllung der vertraglichen Pflichten bietet</w:t>
      </w:r>
      <w:r w:rsidR="42AC8E12">
        <w:t xml:space="preserve">, </w:t>
      </w:r>
      <w:r w:rsidR="42AC8E12" w:rsidRPr="004924A9">
        <w:rPr>
          <w:rFonts w:hint="eastAsia"/>
        </w:rPr>
        <w:t xml:space="preserve">die </w:t>
      </w:r>
      <w:r w:rsidR="004924A9" w:rsidRPr="004924A9">
        <w:t xml:space="preserve">Erteilung der Zustimmung zumutbar ist und im Falle des </w:t>
      </w:r>
      <w:r w:rsidR="00E91610">
        <w:t>Kunden</w:t>
      </w:r>
      <w:r w:rsidR="004924A9" w:rsidRPr="004924A9">
        <w:t xml:space="preserve"> die Vorgaben zur Reservierungsberechtigung gemäß §</w:t>
      </w:r>
      <w:r w:rsidR="005A1A64">
        <w:t> </w:t>
      </w:r>
      <w:r w:rsidR="004924A9" w:rsidRPr="004924A9">
        <w:t>2 erfüllt werden.</w:t>
      </w:r>
      <w:r w:rsidR="6A2289FD">
        <w:t xml:space="preserve"> </w:t>
      </w:r>
    </w:p>
    <w:p w14:paraId="266E387E" w14:textId="05A7F101" w:rsidR="00E77A9B" w:rsidRPr="00FD61FC" w:rsidRDefault="08ECBF4E" w:rsidP="009840D9">
      <w:pPr>
        <w:pStyle w:val="Listenabsatz"/>
        <w:numPr>
          <w:ilvl w:val="1"/>
          <w:numId w:val="24"/>
        </w:numPr>
        <w:ind w:left="714" w:hanging="357"/>
      </w:pPr>
      <w:r>
        <w:lastRenderedPageBreak/>
        <w:t xml:space="preserve">Die Vertragspartner sind ohne </w:t>
      </w:r>
      <w:r w:rsidR="01BEF032">
        <w:t xml:space="preserve">Zustimmung </w:t>
      </w:r>
      <w:r w:rsidR="5A16BF00">
        <w:t>de</w:t>
      </w:r>
      <w:r w:rsidR="7B1685EF">
        <w:t>s</w:t>
      </w:r>
      <w:r w:rsidR="01BEF032">
        <w:t xml:space="preserve"> anderen Vertragspartner</w:t>
      </w:r>
      <w:r w:rsidR="7B1685EF">
        <w:t>s</w:t>
      </w:r>
      <w:r w:rsidR="01BEF032">
        <w:t xml:space="preserve"> berechtigt, ihre Recht</w:t>
      </w:r>
      <w:r w:rsidR="7B99C46F">
        <w:t>e</w:t>
      </w:r>
      <w:r w:rsidR="01BEF032">
        <w:t xml:space="preserve"> und Pflichten aus diesem </w:t>
      </w:r>
      <w:r w:rsidR="6A6FE1B0">
        <w:t>V</w:t>
      </w:r>
      <w:r w:rsidR="01BEF032">
        <w:t xml:space="preserve">ertrag </w:t>
      </w:r>
      <w:r w:rsidR="2C77055B">
        <w:t>im Ganzen auf</w:t>
      </w:r>
      <w:r w:rsidR="7BC6DA01">
        <w:t xml:space="preserve"> </w:t>
      </w:r>
      <w:r w:rsidR="2C77055B">
        <w:t>ein verbundenes Unternehmen im Sinne des §</w:t>
      </w:r>
      <w:r w:rsidR="03DA5791">
        <w:t>§</w:t>
      </w:r>
      <w:r w:rsidR="5A16BF00">
        <w:t> </w:t>
      </w:r>
      <w:r w:rsidR="2C77055B">
        <w:t xml:space="preserve">15 </w:t>
      </w:r>
      <w:r w:rsidR="03DA5791">
        <w:t xml:space="preserve">ff. </w:t>
      </w:r>
      <w:r w:rsidR="2C77055B">
        <w:t>AktG zu übertragen</w:t>
      </w:r>
      <w:r w:rsidR="4F00FC29">
        <w:t xml:space="preserve">. </w:t>
      </w:r>
      <w:r w:rsidR="7BC6DA01">
        <w:t xml:space="preserve">Der übertragende Vertragspartner hat </w:t>
      </w:r>
      <w:r w:rsidR="5A16BF00">
        <w:t>d</w:t>
      </w:r>
      <w:r w:rsidR="5D440B8C">
        <w:t>en</w:t>
      </w:r>
      <w:r w:rsidR="7BC6DA01">
        <w:t xml:space="preserve"> anderen Vertragspartner über die erfolgte Übertragung unverzüglich schriftlich zu informieren.</w:t>
      </w:r>
      <w:r w:rsidR="17E692A1">
        <w:t xml:space="preserve"> </w:t>
      </w:r>
    </w:p>
    <w:p w14:paraId="314CA769" w14:textId="57B17940" w:rsidR="00F40461" w:rsidRPr="00C779CB" w:rsidRDefault="00C779CB" w:rsidP="00A30C69">
      <w:pPr>
        <w:pStyle w:val="berschrift1"/>
        <w:rPr>
          <w:rFonts w:asciiTheme="minorHAnsi" w:hAnsiTheme="minorHAnsi"/>
          <w:b/>
        </w:rPr>
      </w:pPr>
      <w:r w:rsidRPr="7B3438F0">
        <w:rPr>
          <w:rFonts w:asciiTheme="minorHAnsi" w:hAnsiTheme="minorHAnsi"/>
          <w:b/>
        </w:rPr>
        <w:t xml:space="preserve">§ </w:t>
      </w:r>
      <w:r w:rsidR="00AC76DA" w:rsidRPr="7B3438F0">
        <w:rPr>
          <w:rFonts w:asciiTheme="minorHAnsi" w:hAnsiTheme="minorHAnsi"/>
          <w:b/>
        </w:rPr>
        <w:t>8</w:t>
      </w:r>
      <w:r w:rsidRPr="7B3438F0">
        <w:rPr>
          <w:rFonts w:asciiTheme="minorHAnsi" w:hAnsiTheme="minorHAnsi"/>
          <w:b/>
        </w:rPr>
        <w:t xml:space="preserve"> </w:t>
      </w:r>
      <w:r w:rsidR="00F87D1E" w:rsidRPr="7B3438F0">
        <w:rPr>
          <w:rFonts w:asciiTheme="minorHAnsi" w:hAnsiTheme="minorHAnsi"/>
          <w:b/>
        </w:rPr>
        <w:t xml:space="preserve">Vertragslaufzeit </w:t>
      </w:r>
    </w:p>
    <w:p w14:paraId="72291ABC" w14:textId="705BBCF2" w:rsidR="00796C94" w:rsidRPr="00AC76DA" w:rsidRDefault="52F519CF" w:rsidP="009840D9">
      <w:pPr>
        <w:pStyle w:val="Listenabsatz"/>
        <w:numPr>
          <w:ilvl w:val="1"/>
          <w:numId w:val="15"/>
        </w:numPr>
        <w:ind w:left="714" w:hanging="357"/>
      </w:pPr>
      <w:r>
        <w:t xml:space="preserve">Die </w:t>
      </w:r>
      <w:r w:rsidRPr="00AC76DA">
        <w:t>Laufzeit des</w:t>
      </w:r>
      <w:r w:rsidR="37FBD1E8" w:rsidRPr="00AC76DA">
        <w:t xml:space="preserve"> Vertrag</w:t>
      </w:r>
      <w:r w:rsidRPr="00AC76DA">
        <w:t>es</w:t>
      </w:r>
      <w:r w:rsidR="37FBD1E8" w:rsidRPr="00AC76DA">
        <w:t xml:space="preserve"> beginnt</w:t>
      </w:r>
      <w:r w:rsidRPr="00AC76DA">
        <w:t xml:space="preserve"> mit der Unterzeichnung durch </w:t>
      </w:r>
      <w:r w:rsidR="5A16BF00" w:rsidRPr="00AC76DA">
        <w:t>die</w:t>
      </w:r>
      <w:r w:rsidRPr="00AC76DA">
        <w:t xml:space="preserve"> Vertragspartner</w:t>
      </w:r>
      <w:r w:rsidR="6E44D775" w:rsidRPr="00AC76DA">
        <w:t xml:space="preserve"> </w:t>
      </w:r>
      <w:r w:rsidR="6E44D775" w:rsidRPr="00AC76DA">
        <w:rPr>
          <w:rFonts w:hint="eastAsia"/>
        </w:rPr>
        <w:t xml:space="preserve">und </w:t>
      </w:r>
      <w:r w:rsidR="54722F41" w:rsidRPr="00AC76DA">
        <w:rPr>
          <w:rFonts w:hint="eastAsia"/>
        </w:rPr>
        <w:t xml:space="preserve">dem </w:t>
      </w:r>
      <w:r w:rsidR="6E44D775" w:rsidRPr="00AC76DA">
        <w:rPr>
          <w:rFonts w:hint="eastAsia"/>
        </w:rPr>
        <w:t xml:space="preserve">Vorliegen </w:t>
      </w:r>
      <w:r w:rsidR="44FE52D1" w:rsidRPr="00AC76DA">
        <w:rPr>
          <w:rFonts w:hint="eastAsia"/>
        </w:rPr>
        <w:t>einer</w:t>
      </w:r>
      <w:r w:rsidR="54722F41" w:rsidRPr="00AC76DA">
        <w:rPr>
          <w:rFonts w:hint="eastAsia"/>
        </w:rPr>
        <w:t xml:space="preserve"> </w:t>
      </w:r>
      <w:r w:rsidR="3A2C033E" w:rsidRPr="00AC76DA">
        <w:rPr>
          <w:rFonts w:hint="eastAsia"/>
        </w:rPr>
        <w:t>Reservierungsberechtigung</w:t>
      </w:r>
      <w:r w:rsidR="54722F41" w:rsidRPr="00AC76DA">
        <w:rPr>
          <w:rFonts w:hint="eastAsia"/>
        </w:rPr>
        <w:t xml:space="preserve"> nach </w:t>
      </w:r>
      <w:r w:rsidR="006358F0" w:rsidRPr="00B35FAB">
        <w:t>§</w:t>
      </w:r>
      <w:r w:rsidR="006358F0">
        <w:t> 2</w:t>
      </w:r>
      <w:r w:rsidR="183A01AB" w:rsidRPr="00AC76DA">
        <w:rPr>
          <w:rFonts w:hint="eastAsia"/>
        </w:rPr>
        <w:t xml:space="preserve"> Ziffer</w:t>
      </w:r>
      <w:r w:rsidR="006358F0">
        <w:t> </w:t>
      </w:r>
      <w:r w:rsidR="6C62C2BE" w:rsidRPr="00AC76DA">
        <w:rPr>
          <w:rFonts w:hint="eastAsia"/>
        </w:rPr>
        <w:t>1</w:t>
      </w:r>
      <w:r w:rsidR="54722F41" w:rsidRPr="00AC76DA">
        <w:rPr>
          <w:rFonts w:hint="eastAsia"/>
        </w:rPr>
        <w:t>.</w:t>
      </w:r>
    </w:p>
    <w:p w14:paraId="49C63FAA" w14:textId="08F8E7F9" w:rsidR="00107B11" w:rsidRPr="00AC76DA" w:rsidRDefault="08E7052F" w:rsidP="009840D9">
      <w:pPr>
        <w:pStyle w:val="Listenabsatz"/>
        <w:numPr>
          <w:ilvl w:val="1"/>
          <w:numId w:val="15"/>
        </w:numPr>
        <w:ind w:left="714" w:hanging="357"/>
      </w:pPr>
      <w:r w:rsidRPr="00AC76DA">
        <w:t xml:space="preserve">Der Vertrag endet </w:t>
      </w:r>
      <w:r w:rsidR="7DF51DE8" w:rsidRPr="00AC76DA">
        <w:t>zu dem Zeitpunkt der Wirksamkeit einer Kündigung gemäß §</w:t>
      </w:r>
      <w:r w:rsidR="006358F0">
        <w:t> 10</w:t>
      </w:r>
      <w:r w:rsidR="7DF51DE8" w:rsidRPr="00AC76DA">
        <w:t>, zu dem in §</w:t>
      </w:r>
      <w:r w:rsidR="72F74C0A" w:rsidRPr="00AC76DA">
        <w:t> </w:t>
      </w:r>
      <w:r w:rsidR="7DF51DE8" w:rsidRPr="00AC76DA">
        <w:t>3 Ziffer</w:t>
      </w:r>
      <w:r w:rsidR="006358F0">
        <w:t> </w:t>
      </w:r>
      <w:r w:rsidR="00311850">
        <w:t>1</w:t>
      </w:r>
      <w:r w:rsidR="666C87D3">
        <w:t>3</w:t>
      </w:r>
      <w:r w:rsidR="7DF51DE8" w:rsidRPr="00AC76DA">
        <w:t xml:space="preserve"> genannten Zeitpunkt</w:t>
      </w:r>
      <w:r w:rsidR="009B2ED9" w:rsidRPr="00AC76DA">
        <w:t xml:space="preserve"> </w:t>
      </w:r>
      <w:r w:rsidR="7DF51DE8" w:rsidRPr="00AC76DA">
        <w:t xml:space="preserve">oder </w:t>
      </w:r>
      <w:r w:rsidR="4C0C89F6" w:rsidRPr="00AC76DA">
        <w:t>m</w:t>
      </w:r>
      <w:r w:rsidR="6A82D5C5" w:rsidRPr="00AC76DA">
        <w:t>it Ende des Reservierungszeitraums</w:t>
      </w:r>
      <w:r w:rsidR="4C0C89F6" w:rsidRPr="00AC76DA">
        <w:t xml:space="preserve"> nach §</w:t>
      </w:r>
      <w:r w:rsidR="00E60217">
        <w:t> </w:t>
      </w:r>
      <w:r w:rsidR="4C0C89F6" w:rsidRPr="00AC76DA">
        <w:t>3</w:t>
      </w:r>
      <w:r w:rsidR="183A01AB" w:rsidRPr="00AC76DA">
        <w:t xml:space="preserve"> Ziffer</w:t>
      </w:r>
      <w:r w:rsidR="72F74C0A" w:rsidRPr="00AC76DA">
        <w:t> </w:t>
      </w:r>
      <w:r w:rsidR="3BAA5962">
        <w:t>7</w:t>
      </w:r>
      <w:r w:rsidR="3CE1151F" w:rsidRPr="00AC76DA">
        <w:t xml:space="preserve">. </w:t>
      </w:r>
      <w:r w:rsidR="006D013A">
        <w:t>Abweichend vom vorstehenden Satz endet der Vertrag</w:t>
      </w:r>
      <w:r w:rsidR="007A5870">
        <w:t>,</w:t>
      </w:r>
      <w:r w:rsidR="006D013A">
        <w:t xml:space="preserve"> falls in Anlage</w:t>
      </w:r>
      <w:r w:rsidR="00382CB1">
        <w:t> </w:t>
      </w:r>
      <w:r w:rsidR="006D013A">
        <w:t xml:space="preserve">1 ein Zuteilungsaufschlag </w:t>
      </w:r>
      <w:r w:rsidR="005C028A">
        <w:t>vereinbart wurde</w:t>
      </w:r>
      <w:r w:rsidR="007A5870">
        <w:t>,</w:t>
      </w:r>
      <w:r w:rsidR="003D3D3A">
        <w:t xml:space="preserve"> mit der</w:t>
      </w:r>
      <w:r w:rsidR="00031BD3">
        <w:t xml:space="preserve"> </w:t>
      </w:r>
      <w:r w:rsidR="008E7182">
        <w:t xml:space="preserve">vollständigen </w:t>
      </w:r>
      <w:r w:rsidR="00031BD3">
        <w:t>Zahlung des Zuteilungsaufschlag</w:t>
      </w:r>
      <w:r w:rsidR="008E7182">
        <w:t>es.</w:t>
      </w:r>
    </w:p>
    <w:p w14:paraId="1415F9CA" w14:textId="1ABAD034" w:rsidR="00A53393" w:rsidRPr="004678A9" w:rsidRDefault="00C779CB" w:rsidP="00A30C69">
      <w:pPr>
        <w:pStyle w:val="berschrift1"/>
        <w:rPr>
          <w:rFonts w:asciiTheme="minorHAnsi" w:hAnsiTheme="minorHAnsi"/>
          <w:b/>
        </w:rPr>
      </w:pPr>
      <w:r w:rsidRPr="11CFFF63">
        <w:rPr>
          <w:rFonts w:asciiTheme="minorHAnsi" w:hAnsiTheme="minorHAnsi"/>
          <w:b/>
        </w:rPr>
        <w:t xml:space="preserve">§ </w:t>
      </w:r>
      <w:r w:rsidR="00B77AEE">
        <w:rPr>
          <w:rFonts w:asciiTheme="minorHAnsi" w:hAnsiTheme="minorHAnsi"/>
          <w:b/>
        </w:rPr>
        <w:t>9</w:t>
      </w:r>
      <w:r w:rsidRPr="11CFFF63">
        <w:rPr>
          <w:rFonts w:asciiTheme="minorHAnsi" w:hAnsiTheme="minorHAnsi"/>
          <w:b/>
        </w:rPr>
        <w:t xml:space="preserve"> </w:t>
      </w:r>
      <w:r w:rsidR="00A53393" w:rsidRPr="11CFFF63">
        <w:rPr>
          <w:rFonts w:asciiTheme="minorHAnsi" w:hAnsiTheme="minorHAnsi"/>
          <w:b/>
        </w:rPr>
        <w:t>Verzögerung</w:t>
      </w:r>
    </w:p>
    <w:p w14:paraId="2E4EBAF9" w14:textId="20EF58B7" w:rsidR="003F20DD" w:rsidRDefault="498B8CF0" w:rsidP="009840D9">
      <w:pPr>
        <w:pStyle w:val="Listenabsatz"/>
        <w:numPr>
          <w:ilvl w:val="1"/>
          <w:numId w:val="25"/>
        </w:numPr>
        <w:ind w:left="714" w:hanging="357"/>
      </w:pPr>
      <w:r>
        <w:t>Sollten d</w:t>
      </w:r>
      <w:r w:rsidR="62A75F2D">
        <w:t xml:space="preserve">ie für den </w:t>
      </w:r>
      <w:r w:rsidR="07E2D101">
        <w:t xml:space="preserve">clusterübergreifenden Transport </w:t>
      </w:r>
      <w:r w:rsidR="62A75F2D">
        <w:t xml:space="preserve">relevanten </w:t>
      </w:r>
      <w:r w:rsidR="0ADF5674">
        <w:t>technischen Inbetriebnahmen</w:t>
      </w:r>
      <w:r w:rsidR="62A75F2D">
        <w:t xml:space="preserve"> des Wasserstoff-Kernnetzes </w:t>
      </w:r>
      <w:r w:rsidR="66613B19">
        <w:t xml:space="preserve">nach Ablauf des </w:t>
      </w:r>
      <w:r w:rsidR="5C43AF0B">
        <w:t>Reservierungszeitraum</w:t>
      </w:r>
      <w:r w:rsidR="1260FEAC">
        <w:t>s</w:t>
      </w:r>
      <w:r w:rsidR="5C43AF0B">
        <w:t xml:space="preserve"> </w:t>
      </w:r>
      <w:r w:rsidR="66613B19">
        <w:t>erfolgen</w:t>
      </w:r>
      <w:r w:rsidR="5C43AF0B">
        <w:t xml:space="preserve">, </w:t>
      </w:r>
      <w:r w:rsidR="66613B19">
        <w:t xml:space="preserve">verlängert sich der Reservierungszeitraum bis zum Zeitpunkt der </w:t>
      </w:r>
      <w:r w:rsidR="6D591886">
        <w:t>tatsächlichen Inbetrieb</w:t>
      </w:r>
      <w:r w:rsidR="7328CEBC">
        <w:t xml:space="preserve">nahmen. </w:t>
      </w:r>
    </w:p>
    <w:p w14:paraId="0F6A9AE0" w14:textId="23202D52" w:rsidR="003E1B2A" w:rsidRPr="00FD61FC" w:rsidRDefault="33321986" w:rsidP="009840D9">
      <w:pPr>
        <w:pStyle w:val="Listenabsatz"/>
        <w:numPr>
          <w:ilvl w:val="1"/>
          <w:numId w:val="25"/>
        </w:numPr>
        <w:ind w:left="714" w:hanging="357"/>
      </w:pPr>
      <w:r>
        <w:t xml:space="preserve">Im Falle </w:t>
      </w:r>
      <w:r w:rsidR="117BE497">
        <w:t>einer Verzögerung gemäß Ziffer</w:t>
      </w:r>
      <w:r w:rsidR="00B77AEE">
        <w:t> </w:t>
      </w:r>
      <w:r w:rsidR="117BE497">
        <w:t xml:space="preserve">1 informiert </w:t>
      </w:r>
      <w:r w:rsidR="641F858F">
        <w:t xml:space="preserve">der Wasserstoff-Marktgebietsverantwortliche </w:t>
      </w:r>
      <w:r w:rsidR="7FD0ED89">
        <w:t>de</w:t>
      </w:r>
      <w:r w:rsidR="42E3BCAD">
        <w:t>n</w:t>
      </w:r>
      <w:r w:rsidR="7FD0ED89">
        <w:t xml:space="preserve"> Kunden unverzüglich in Textform.</w:t>
      </w:r>
    </w:p>
    <w:p w14:paraId="09A498BB" w14:textId="133D2BEB" w:rsidR="00F87D1E" w:rsidRPr="00BB346A" w:rsidRDefault="00C779CB" w:rsidP="00A30C69">
      <w:pPr>
        <w:pStyle w:val="berschrift1"/>
        <w:rPr>
          <w:rFonts w:asciiTheme="minorHAnsi" w:hAnsiTheme="minorHAnsi"/>
          <w:b/>
          <w:sz w:val="24"/>
          <w:szCs w:val="24"/>
        </w:rPr>
      </w:pPr>
      <w:r>
        <w:rPr>
          <w:rFonts w:asciiTheme="minorHAnsi" w:hAnsiTheme="minorHAnsi"/>
          <w:b/>
          <w:szCs w:val="22"/>
        </w:rPr>
        <w:t xml:space="preserve">§ </w:t>
      </w:r>
      <w:r w:rsidR="00B77AEE">
        <w:rPr>
          <w:rFonts w:asciiTheme="minorHAnsi" w:hAnsiTheme="minorHAnsi"/>
          <w:b/>
          <w:szCs w:val="22"/>
        </w:rPr>
        <w:t>10</w:t>
      </w:r>
      <w:r>
        <w:rPr>
          <w:rFonts w:asciiTheme="minorHAnsi" w:hAnsiTheme="minorHAnsi"/>
          <w:b/>
          <w:szCs w:val="22"/>
        </w:rPr>
        <w:t xml:space="preserve"> </w:t>
      </w:r>
      <w:r w:rsidR="00F87D1E" w:rsidRPr="009D3664">
        <w:rPr>
          <w:rFonts w:asciiTheme="minorHAnsi" w:hAnsiTheme="minorHAnsi"/>
          <w:b/>
          <w:szCs w:val="22"/>
        </w:rPr>
        <w:t>Kündigung</w:t>
      </w:r>
    </w:p>
    <w:p w14:paraId="164A2D38" w14:textId="3925CBAE" w:rsidR="00962AEF" w:rsidRDefault="3FBF23F1" w:rsidP="00B04C90">
      <w:pPr>
        <w:pStyle w:val="Listenabsatz"/>
        <w:numPr>
          <w:ilvl w:val="1"/>
          <w:numId w:val="23"/>
        </w:numPr>
        <w:ind w:left="714" w:hanging="357"/>
      </w:pPr>
      <w:r>
        <w:t xml:space="preserve">Der Kunde hat das Recht, den Vertrag jederzeit ohne Angaben von Gründen mit sofortiger Wirkung zu kündigen. </w:t>
      </w:r>
      <w:r w:rsidR="09A057BB">
        <w:t xml:space="preserve">Sofern ein </w:t>
      </w:r>
      <w:r w:rsidR="4C102FBA">
        <w:t>Zuteilungsaufschlag gem</w:t>
      </w:r>
      <w:r w:rsidR="67478B46">
        <w:t>äß</w:t>
      </w:r>
      <w:r w:rsidR="4C102FBA">
        <w:t xml:space="preserve"> Anlage</w:t>
      </w:r>
      <w:r w:rsidR="1495F9B0">
        <w:t> </w:t>
      </w:r>
      <w:r w:rsidR="4C102FBA">
        <w:t xml:space="preserve">1 </w:t>
      </w:r>
      <w:r w:rsidR="09A057BB">
        <w:t xml:space="preserve">vereinbart wurde, wird </w:t>
      </w:r>
      <w:r w:rsidR="06A1582F">
        <w:t xml:space="preserve">dieser dem Kunden </w:t>
      </w:r>
      <w:r w:rsidR="4C102FBA">
        <w:t xml:space="preserve">monatlich </w:t>
      </w:r>
      <w:r w:rsidR="7B7166C6">
        <w:t xml:space="preserve">für die nächsten 12 Monate </w:t>
      </w:r>
      <w:r w:rsidR="4C102FBA">
        <w:t xml:space="preserve">zu je </w:t>
      </w:r>
      <w:r w:rsidR="0EF63AD0">
        <w:t>einem Zwölftel</w:t>
      </w:r>
      <w:r w:rsidR="4C102FBA">
        <w:t xml:space="preserve"> vom Wasserstoff-Marktgebietsverantwortlichen in Rechnung gestellt</w:t>
      </w:r>
      <w:r w:rsidR="0EF63AD0">
        <w:t>,</w:t>
      </w:r>
      <w:r w:rsidR="4C102FBA">
        <w:t xml:space="preserve"> erstmals zum Monatsende </w:t>
      </w:r>
      <w:r w:rsidR="3C635092">
        <w:t xml:space="preserve">des auf die Kündigung </w:t>
      </w:r>
      <w:r w:rsidR="4C102FBA">
        <w:t>folgenden Kalendermonats</w:t>
      </w:r>
      <w:r w:rsidR="0EF63AD0">
        <w:t>.</w:t>
      </w:r>
    </w:p>
    <w:p w14:paraId="4A26DC6B" w14:textId="2C82AB1B" w:rsidR="00A31EA1" w:rsidRPr="00FD61FC" w:rsidRDefault="00A31EA1" w:rsidP="007B4A73">
      <w:pPr>
        <w:pStyle w:val="Listenabsatz"/>
        <w:numPr>
          <w:ilvl w:val="1"/>
          <w:numId w:val="13"/>
        </w:numPr>
        <w:ind w:left="714" w:hanging="357"/>
      </w:pPr>
      <w:r>
        <w:t xml:space="preserve">Der Kunde hat das Recht, diesen Vertrag mit </w:t>
      </w:r>
      <w:r w:rsidR="7980B171">
        <w:t xml:space="preserve">sofortiger </w:t>
      </w:r>
      <w:r>
        <w:t xml:space="preserve">Wirkung zu kündigen, wenn der Reservierungszeitraum sich gemäß </w:t>
      </w:r>
      <w:r w:rsidR="00B7564E">
        <w:t>§ </w:t>
      </w:r>
      <w:r>
        <w:t xml:space="preserve">9 aufgrund einer Verzögerung der technischen Inbetriebnahme aller für den clusterübergreifenden Transport relevanten Teile des Wasserstoff-Kernnetzes </w:t>
      </w:r>
      <w:r w:rsidR="003734A2">
        <w:t>verlängert</w:t>
      </w:r>
      <w:r>
        <w:t>. In diesem Fall erlischt auch die Pflicht des Kunden zur Zahlung des Zuteilungsaufschlags gemäß</w:t>
      </w:r>
      <w:r w:rsidR="00DA548F">
        <w:t xml:space="preserve"> § 3</w:t>
      </w:r>
      <w:r>
        <w:t xml:space="preserve"> </w:t>
      </w:r>
      <w:r w:rsidR="00B7564E">
        <w:t>Ziffer </w:t>
      </w:r>
      <w:r w:rsidR="00DA548F">
        <w:t>5</w:t>
      </w:r>
      <w:r>
        <w:t xml:space="preserve"> vollständig.</w:t>
      </w:r>
    </w:p>
    <w:p w14:paraId="681BADD6" w14:textId="17D4248E" w:rsidR="352930ED" w:rsidRDefault="26F403EA" w:rsidP="00B04C90">
      <w:pPr>
        <w:pStyle w:val="Listenabsatz"/>
        <w:numPr>
          <w:ilvl w:val="1"/>
          <w:numId w:val="13"/>
        </w:numPr>
        <w:ind w:left="714" w:hanging="357"/>
      </w:pPr>
      <w:r>
        <w:t xml:space="preserve">Der </w:t>
      </w:r>
      <w:r w:rsidR="79E79C1D">
        <w:t>Wasserstoff-</w:t>
      </w:r>
      <w:r>
        <w:t>Marktgebietsverantwortliche hat</w:t>
      </w:r>
      <w:r w:rsidR="37D53C4D">
        <w:t xml:space="preserve"> das Recht</w:t>
      </w:r>
      <w:r w:rsidR="54AF5AB6">
        <w:t>,</w:t>
      </w:r>
      <w:r w:rsidR="37D53C4D">
        <w:t xml:space="preserve"> </w:t>
      </w:r>
      <w:r w:rsidR="2788F671">
        <w:t xml:space="preserve">diesen Vertrag </w:t>
      </w:r>
      <w:r w:rsidR="1179D902">
        <w:t>mit einer Frist von vier Wochen zum Monatsende zu kündigen</w:t>
      </w:r>
      <w:r w:rsidR="1A7D7D2D">
        <w:t xml:space="preserve">, wenn </w:t>
      </w:r>
      <w:r w:rsidR="05AC0ED6">
        <w:t xml:space="preserve">begründete Zweifel </w:t>
      </w:r>
      <w:r w:rsidR="3033FBA7">
        <w:t xml:space="preserve">hinsichtlich </w:t>
      </w:r>
      <w:r w:rsidR="05AC0ED6">
        <w:t xml:space="preserve">der </w:t>
      </w:r>
      <w:r w:rsidR="3D1B8E6B">
        <w:t xml:space="preserve">tatsächlichen Nutzung des </w:t>
      </w:r>
      <w:r w:rsidR="33D7234F">
        <w:t>clusterübergreifenden Transports</w:t>
      </w:r>
      <w:r w:rsidR="1A7D7D2D">
        <w:t xml:space="preserve"> vorliegen</w:t>
      </w:r>
      <w:r w:rsidR="50FB4458">
        <w:t xml:space="preserve">, welche der Kunde nicht innerhalb von vier Wochen nach </w:t>
      </w:r>
      <w:r w:rsidR="589D0617">
        <w:t>Aufforderung seitens des Wasserstoff-Marktgebietsverantwortlichen</w:t>
      </w:r>
      <w:r w:rsidR="50FB4458">
        <w:t xml:space="preserve"> widerlegen </w:t>
      </w:r>
      <w:r w:rsidR="1A7D7D2D">
        <w:t>kann</w:t>
      </w:r>
      <w:r w:rsidR="3D1B8E6B">
        <w:t xml:space="preserve">. </w:t>
      </w:r>
      <w:r w:rsidR="1E46DE83">
        <w:t>Aufforderung</w:t>
      </w:r>
      <w:r w:rsidR="51BFC4A0">
        <w:t xml:space="preserve"> und Antwort seitens des </w:t>
      </w:r>
      <w:r w:rsidR="483C9F5D">
        <w:t>Kunden</w:t>
      </w:r>
      <w:r w:rsidR="1EBF5223">
        <w:t xml:space="preserve"> bedürfen der Textform.</w:t>
      </w:r>
      <w:r w:rsidR="1E46DE83">
        <w:t xml:space="preserve"> Voraussetzung dieser Kündigung ist es, dass mindestens 80</w:t>
      </w:r>
      <w:r w:rsidR="7409B755">
        <w:t> </w:t>
      </w:r>
      <w:r w:rsidR="1E46DE83">
        <w:t xml:space="preserve">Prozent der </w:t>
      </w:r>
      <w:r w:rsidR="483C9F5D">
        <w:t>für den clusterübergreifenden Transport verfügbare</w:t>
      </w:r>
      <w:r w:rsidR="0CCB687D">
        <w:t>n</w:t>
      </w:r>
      <w:r w:rsidR="483C9F5D">
        <w:t xml:space="preserve"> Nutzungsmöglichkeit</w:t>
      </w:r>
      <w:r w:rsidR="1E46DE83">
        <w:t xml:space="preserve"> durch Dritte </w:t>
      </w:r>
      <w:r w:rsidR="0CCB687D">
        <w:t>nominiert</w:t>
      </w:r>
      <w:r w:rsidR="1E46DE83">
        <w:t xml:space="preserve"> sind und/oder weitere Reservierungen vorliegen, die zu einem solchen </w:t>
      </w:r>
      <w:r w:rsidR="0CCB687D">
        <w:t>Nutzungsgrad</w:t>
      </w:r>
      <w:r w:rsidR="1E46DE83">
        <w:t xml:space="preserve"> führen würden. </w:t>
      </w:r>
      <w:r w:rsidR="7801CB53">
        <w:t>Sofern ein</w:t>
      </w:r>
      <w:r w:rsidR="418D2E29">
        <w:t xml:space="preserve"> Zuteilungsaufschlag </w:t>
      </w:r>
      <w:r w:rsidR="7801CB53">
        <w:t>gemäß</w:t>
      </w:r>
      <w:r w:rsidR="418D2E29">
        <w:t xml:space="preserve"> Anlage</w:t>
      </w:r>
      <w:r w:rsidR="7409B755">
        <w:t> </w:t>
      </w:r>
      <w:r w:rsidR="418D2E29">
        <w:t xml:space="preserve">1 </w:t>
      </w:r>
      <w:r w:rsidR="4FFB97B8">
        <w:t>vereinbart wurde</w:t>
      </w:r>
      <w:r w:rsidR="495C03CA">
        <w:t xml:space="preserve">, wird </w:t>
      </w:r>
      <w:r w:rsidR="446148AA">
        <w:t>dieser dem Kunden</w:t>
      </w:r>
      <w:r w:rsidR="418D2E29">
        <w:t xml:space="preserve"> monatlich </w:t>
      </w:r>
      <w:r w:rsidR="28718360">
        <w:t xml:space="preserve">für die nächsten 12 Monate </w:t>
      </w:r>
      <w:r w:rsidR="418D2E29">
        <w:t xml:space="preserve">zu je </w:t>
      </w:r>
      <w:r w:rsidR="7801CB53">
        <w:lastRenderedPageBreak/>
        <w:t>einem Zwölftel</w:t>
      </w:r>
      <w:r w:rsidR="418D2E29">
        <w:t xml:space="preserve"> vom Wasserstoff-Marktgebietsverantwortlichen in Rechnung gestellt</w:t>
      </w:r>
      <w:r w:rsidR="7801CB53">
        <w:t>,</w:t>
      </w:r>
      <w:r w:rsidR="418D2E29">
        <w:t xml:space="preserve"> erstmals zum Monatsende des auf die Kündigung folgenden Kalendermonats.</w:t>
      </w:r>
    </w:p>
    <w:p w14:paraId="793F4EFF" w14:textId="063599EB" w:rsidR="009700C9" w:rsidRPr="00FD61FC" w:rsidRDefault="1B24676D" w:rsidP="007B4A73">
      <w:pPr>
        <w:pStyle w:val="Listenabsatz"/>
        <w:numPr>
          <w:ilvl w:val="1"/>
          <w:numId w:val="13"/>
        </w:numPr>
        <w:ind w:left="714" w:hanging="357"/>
      </w:pPr>
      <w:r>
        <w:t xml:space="preserve">Die Vertragspartner </w:t>
      </w:r>
      <w:r w:rsidR="2B4A7F64">
        <w:t xml:space="preserve">können </w:t>
      </w:r>
      <w:r w:rsidR="554104E3">
        <w:t xml:space="preserve">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Vertrags bis zum Ablauf der Kündigungsfrist oder bis zur sonstigen Beendigung des Vertrages nicht zugemutet werden kann. </w:t>
      </w:r>
      <w:r w:rsidR="54BCD80F">
        <w:t xml:space="preserve">Insbesondere liegt bei einer Verletzung </w:t>
      </w:r>
      <w:r w:rsidR="54BCD80F" w:rsidRPr="00EF6474">
        <w:t>der Pflicht</w:t>
      </w:r>
      <w:r w:rsidR="00275221" w:rsidRPr="00EF6474">
        <w:t>en</w:t>
      </w:r>
      <w:r w:rsidR="54BCD80F" w:rsidRPr="00EF6474">
        <w:t xml:space="preserve"> aus </w:t>
      </w:r>
      <w:r w:rsidR="00F07E73">
        <w:t>§ </w:t>
      </w:r>
      <w:r w:rsidR="54BCD80F" w:rsidRPr="00EF6474">
        <w:t xml:space="preserve">2 </w:t>
      </w:r>
      <w:r w:rsidR="54BCD80F">
        <w:t>Ziffer</w:t>
      </w:r>
      <w:r w:rsidR="6628E88E">
        <w:t xml:space="preserve">n 3 und </w:t>
      </w:r>
      <w:r w:rsidR="687BE650" w:rsidRPr="00EF6474">
        <w:t>4</w:t>
      </w:r>
      <w:r w:rsidR="00FF57C3" w:rsidRPr="00EF6474">
        <w:t xml:space="preserve"> oder </w:t>
      </w:r>
      <w:r w:rsidR="00F07E73">
        <w:t>§ </w:t>
      </w:r>
      <w:r w:rsidR="00961556" w:rsidRPr="00EF6474">
        <w:t>3 Ziffer </w:t>
      </w:r>
      <w:r w:rsidR="1D3F0B8F" w:rsidRPr="00EF6474">
        <w:t>10</w:t>
      </w:r>
      <w:r w:rsidR="00961556" w:rsidRPr="00EF6474">
        <w:t xml:space="preserve"> Satz 2 </w:t>
      </w:r>
      <w:r w:rsidR="00590F9D" w:rsidRPr="00EF6474">
        <w:t xml:space="preserve">oder wenn bei </w:t>
      </w:r>
      <w:r w:rsidR="00BE0070" w:rsidRPr="00EF6474">
        <w:t>Ent</w:t>
      </w:r>
      <w:r w:rsidR="00590F9D" w:rsidRPr="00EF6474">
        <w:t xml:space="preserve">fall des nachgewiesenen </w:t>
      </w:r>
      <w:r w:rsidR="00CC3164" w:rsidRPr="00EF6474">
        <w:t>Grund</w:t>
      </w:r>
      <w:r w:rsidR="00F62F4E" w:rsidRPr="00EF6474">
        <w:t>s</w:t>
      </w:r>
      <w:r w:rsidR="00CC3164" w:rsidRPr="00EF6474">
        <w:t xml:space="preserve"> zur Reservierungsberechtigung </w:t>
      </w:r>
      <w:r w:rsidR="00BE0070" w:rsidRPr="00EF6474">
        <w:t xml:space="preserve">gemäß </w:t>
      </w:r>
      <w:r w:rsidR="00F07E73">
        <w:t>§ </w:t>
      </w:r>
      <w:r w:rsidR="007D10CD" w:rsidRPr="00EF6474">
        <w:t>3 Ziffer </w:t>
      </w:r>
      <w:r w:rsidR="45D21363" w:rsidRPr="00EF6474">
        <w:t>10</w:t>
      </w:r>
      <w:r w:rsidR="007D10CD" w:rsidRPr="00EF6474">
        <w:t xml:space="preserve"> Satz 1 </w:t>
      </w:r>
      <w:r w:rsidR="00CC3164" w:rsidRPr="00EF6474">
        <w:t xml:space="preserve">dem Wasserstoff-Marktgebietsverantwortlichen </w:t>
      </w:r>
      <w:r w:rsidR="005869C4" w:rsidRPr="00EF6474">
        <w:t xml:space="preserve">nicht innerhalb von zwei Wochen </w:t>
      </w:r>
      <w:r w:rsidR="00CC3164" w:rsidRPr="00EF6474">
        <w:t>ein andere</w:t>
      </w:r>
      <w:r w:rsidR="00DB798A" w:rsidRPr="00EF6474">
        <w:t>r</w:t>
      </w:r>
      <w:r w:rsidR="00CC3164" w:rsidRPr="00EF6474">
        <w:t xml:space="preserve"> Nachweis gemäß </w:t>
      </w:r>
      <w:r w:rsidR="00F07E73">
        <w:t>§ </w:t>
      </w:r>
      <w:r w:rsidR="00CC3164" w:rsidRPr="00EF6474">
        <w:t>2 Ziffer 1 zur Reservierungsberechtigung vor</w:t>
      </w:r>
      <w:r w:rsidR="000B0F92" w:rsidRPr="00EF6474">
        <w:t>gelegt w</w:t>
      </w:r>
      <w:r w:rsidR="000B0F92">
        <w:t>ird</w:t>
      </w:r>
      <w:r w:rsidR="005C4FB7">
        <w:t>,</w:t>
      </w:r>
      <w:r w:rsidR="54BCD80F" w:rsidRPr="00EF6474" w:rsidDel="00961556">
        <w:t xml:space="preserve"> </w:t>
      </w:r>
      <w:r w:rsidR="54BCD80F" w:rsidRPr="00EF6474">
        <w:t>ein</w:t>
      </w:r>
      <w:r w:rsidR="61F7F2AC" w:rsidRPr="00EF6474">
        <w:t xml:space="preserve"> </w:t>
      </w:r>
      <w:r w:rsidR="54BCD80F" w:rsidRPr="00EF6474">
        <w:t>wichtiger Grund vo</w:t>
      </w:r>
      <w:r w:rsidR="61F7F2AC" w:rsidRPr="00EF6474">
        <w:t>r.</w:t>
      </w:r>
      <w:r w:rsidR="418D2E29" w:rsidRPr="00EF6474">
        <w:t xml:space="preserve"> Hat </w:t>
      </w:r>
      <w:r w:rsidR="070DA6D1" w:rsidRPr="00EF6474">
        <w:t xml:space="preserve">der Kunde die </w:t>
      </w:r>
      <w:r w:rsidR="3FC9AD3A" w:rsidRPr="00EF6474">
        <w:t>Kündigung zu verschulden</w:t>
      </w:r>
      <w:r w:rsidR="21FC9774" w:rsidRPr="00EF6474">
        <w:t xml:space="preserve"> und wurde ein Zu</w:t>
      </w:r>
      <w:r w:rsidR="21FC9774">
        <w:t>teilungsaufschlag gemäß Anlage 1 vereinbart</w:t>
      </w:r>
      <w:r w:rsidR="3FC9AD3A">
        <w:t xml:space="preserve">, </w:t>
      </w:r>
      <w:r w:rsidR="418D2E29">
        <w:t>wird</w:t>
      </w:r>
      <w:r w:rsidR="5BA4D0CE">
        <w:t xml:space="preserve"> der Zuteilungsaufschlag</w:t>
      </w:r>
      <w:r w:rsidR="3153B5A6" w:rsidDel="1FE23883">
        <w:t xml:space="preserve"> </w:t>
      </w:r>
      <w:r w:rsidR="1FE23883">
        <w:t>dem Kunden</w:t>
      </w:r>
      <w:r w:rsidR="418D2E29">
        <w:t xml:space="preserve"> monatlich </w:t>
      </w:r>
      <w:r w:rsidR="1F0FB5C8">
        <w:t xml:space="preserve">für die nächsten 12 Monate </w:t>
      </w:r>
      <w:r w:rsidR="418D2E29">
        <w:t xml:space="preserve">zu je </w:t>
      </w:r>
      <w:r w:rsidR="7801CB53">
        <w:t>einem Zwölftel</w:t>
      </w:r>
      <w:r w:rsidR="418D2E29">
        <w:t xml:space="preserve"> vom Wasserstoff-Marktgebietsverantwortlichen in Rechnung gestellt</w:t>
      </w:r>
      <w:r w:rsidR="7801CB53">
        <w:t>,</w:t>
      </w:r>
      <w:r w:rsidR="418D2E29">
        <w:t xml:space="preserve"> erstmals zum Monatsende des auf die Kündigung folgenden Kalendermonats</w:t>
      </w:r>
      <w:r w:rsidR="3FC9AD3A">
        <w:t>.</w:t>
      </w:r>
    </w:p>
    <w:p w14:paraId="7E538432" w14:textId="402FDE41" w:rsidR="00B0614A" w:rsidRPr="00FD61FC" w:rsidRDefault="6581F080" w:rsidP="007B4A73">
      <w:pPr>
        <w:pStyle w:val="Listenabsatz"/>
        <w:numPr>
          <w:ilvl w:val="1"/>
          <w:numId w:val="13"/>
        </w:numPr>
        <w:ind w:left="714" w:hanging="357"/>
      </w:pPr>
      <w:r>
        <w:t xml:space="preserve">Jede Kündigung </w:t>
      </w:r>
      <w:r w:rsidR="73AD8464">
        <w:t>bedarf der Schriftform</w:t>
      </w:r>
      <w:r>
        <w:t>.</w:t>
      </w:r>
    </w:p>
    <w:p w14:paraId="49C32D41" w14:textId="05D68B82" w:rsidR="00F61E88" w:rsidRPr="009D3664" w:rsidRDefault="00C779CB" w:rsidP="00A30C69">
      <w:pPr>
        <w:pStyle w:val="berschrift1"/>
        <w:rPr>
          <w:rFonts w:asciiTheme="minorHAnsi" w:hAnsiTheme="minorHAnsi"/>
          <w:b/>
          <w:szCs w:val="22"/>
        </w:rPr>
      </w:pPr>
      <w:r>
        <w:rPr>
          <w:rFonts w:asciiTheme="minorHAnsi" w:hAnsiTheme="minorHAnsi"/>
          <w:b/>
          <w:szCs w:val="22"/>
        </w:rPr>
        <w:t xml:space="preserve">§ </w:t>
      </w:r>
      <w:r w:rsidR="00287E57">
        <w:rPr>
          <w:rFonts w:asciiTheme="minorHAnsi" w:hAnsiTheme="minorHAnsi"/>
          <w:b/>
          <w:szCs w:val="22"/>
        </w:rPr>
        <w:t>11</w:t>
      </w:r>
      <w:r>
        <w:rPr>
          <w:rFonts w:asciiTheme="minorHAnsi" w:hAnsiTheme="minorHAnsi"/>
          <w:b/>
          <w:szCs w:val="22"/>
        </w:rPr>
        <w:t xml:space="preserve"> </w:t>
      </w:r>
      <w:r w:rsidR="006D28FF" w:rsidRPr="009D3664">
        <w:rPr>
          <w:rFonts w:asciiTheme="minorHAnsi" w:hAnsiTheme="minorHAnsi"/>
          <w:b/>
          <w:szCs w:val="22"/>
        </w:rPr>
        <w:t>Höhere Gewalt</w:t>
      </w:r>
    </w:p>
    <w:p w14:paraId="7B8EF9AF" w14:textId="0DA32464" w:rsidR="768CDCBB" w:rsidRPr="00FD61FC" w:rsidRDefault="6E896706" w:rsidP="009840D9">
      <w:pPr>
        <w:pStyle w:val="Listenabsatz"/>
        <w:numPr>
          <w:ilvl w:val="1"/>
          <w:numId w:val="32"/>
        </w:numPr>
        <w:ind w:left="714" w:hanging="357"/>
      </w:pPr>
      <w:r>
        <w:t xml:space="preserve">Soweit ein Vertragspartner in Folge höherer Gewalt gemäß </w:t>
      </w:r>
      <w:r w:rsidR="6C62C2BE">
        <w:t>Ziffer</w:t>
      </w:r>
      <w:r w:rsidR="00415D90">
        <w:t> </w:t>
      </w:r>
      <w:r w:rsidR="6C62C2BE">
        <w:t>2</w:t>
      </w:r>
      <w:r>
        <w:t xml:space="preserve"> an der Erfüllung seiner Pflichten gehindert ist, wird er von diesen Pflichten befreit. Der andere Vertragspartner wird </w:t>
      </w:r>
      <w:r w:rsidR="40865EA6">
        <w:t xml:space="preserve">soweit und solange </w:t>
      </w:r>
      <w:r>
        <w:t xml:space="preserve">von seinen Gegenleistungspflichten befreit, </w:t>
      </w:r>
      <w:r w:rsidR="40865EA6">
        <w:t xml:space="preserve">wie </w:t>
      </w:r>
      <w:r>
        <w:t xml:space="preserve">der Vertragspartner aufgrund von höherer Gewalt an der Erfüllung seiner Pflichten gehindert ist. </w:t>
      </w:r>
    </w:p>
    <w:p w14:paraId="53540721" w14:textId="7F19A89D" w:rsidR="768CDCBB" w:rsidRPr="00FD61FC" w:rsidRDefault="6E896706" w:rsidP="009840D9">
      <w:pPr>
        <w:pStyle w:val="Listenabsatz"/>
        <w:numPr>
          <w:ilvl w:val="1"/>
          <w:numId w:val="32"/>
        </w:numPr>
        <w:ind w:left="714" w:hanging="357"/>
      </w:pPr>
      <w:r>
        <w:t xml:space="preserve">Höhere Gewalt ist ein von außen kommendes, nicht voraussehbares und auch durch Anwendung vernünftigerweise zu erwartender Sorgfalt </w:t>
      </w:r>
      <w:r w:rsidR="73AD8464">
        <w:t xml:space="preserve">sowie </w:t>
      </w:r>
      <w:r>
        <w:t xml:space="preserve">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098D6258" w:rsidR="768CDCBB" w:rsidRPr="00FD61FC" w:rsidRDefault="4658155F" w:rsidP="009840D9">
      <w:pPr>
        <w:pStyle w:val="Listenabsatz"/>
        <w:numPr>
          <w:ilvl w:val="1"/>
          <w:numId w:val="32"/>
        </w:numPr>
        <w:ind w:left="714" w:hanging="357"/>
      </w:pPr>
      <w:r w:rsidRPr="00FD61FC">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3FF477C7" w14:textId="5E9C3AFD" w:rsidR="008F7873" w:rsidRPr="00FD61FC" w:rsidRDefault="6E896706" w:rsidP="009840D9">
      <w:pPr>
        <w:pStyle w:val="Listenabsatz"/>
        <w:numPr>
          <w:ilvl w:val="1"/>
          <w:numId w:val="32"/>
        </w:numPr>
        <w:ind w:left="714" w:hanging="357"/>
      </w:pPr>
      <w:r>
        <w:t>Nutzt ein Vertragspartner Dienstleistungen Dritter zur Erfüllung seiner vertraglichen Verpflichtungen, so gilt ein Ereignis, das für den Dritten höhere Gewalt oder einen sonstigen Umstand i.</w:t>
      </w:r>
      <w:r w:rsidR="00900FE5">
        <w:t> </w:t>
      </w:r>
      <w:r>
        <w:t>S.</w:t>
      </w:r>
      <w:r w:rsidR="00900FE5">
        <w:t> </w:t>
      </w:r>
      <w:r>
        <w:t xml:space="preserve">d. </w:t>
      </w:r>
      <w:r w:rsidR="6C62C2BE">
        <w:t>Ziffer</w:t>
      </w:r>
      <w:r w:rsidR="007A496F">
        <w:t> </w:t>
      </w:r>
      <w:r w:rsidR="6C62C2BE">
        <w:t>2</w:t>
      </w:r>
      <w:r>
        <w:t xml:space="preserve"> darstellen würde, auch zugunsten dieses Vertragspartners als höhere Gewalt.</w:t>
      </w:r>
    </w:p>
    <w:p w14:paraId="2EA1BA41" w14:textId="11DB53BE" w:rsidR="33904DA9" w:rsidRPr="009D3664" w:rsidRDefault="00C779CB" w:rsidP="00A30C69">
      <w:pPr>
        <w:pStyle w:val="berschrift1"/>
        <w:rPr>
          <w:rFonts w:asciiTheme="minorHAnsi" w:hAnsiTheme="minorHAnsi"/>
          <w:b/>
          <w:szCs w:val="22"/>
        </w:rPr>
      </w:pPr>
      <w:r>
        <w:rPr>
          <w:rFonts w:asciiTheme="minorHAnsi" w:hAnsiTheme="minorHAnsi"/>
          <w:b/>
          <w:szCs w:val="22"/>
        </w:rPr>
        <w:t>§ 1</w:t>
      </w:r>
      <w:r w:rsidR="007A496F">
        <w:rPr>
          <w:rFonts w:asciiTheme="minorHAnsi" w:hAnsiTheme="minorHAnsi"/>
          <w:b/>
          <w:szCs w:val="22"/>
        </w:rPr>
        <w:t>2</w:t>
      </w:r>
      <w:r>
        <w:rPr>
          <w:rFonts w:asciiTheme="minorHAnsi" w:hAnsiTheme="minorHAnsi"/>
          <w:b/>
          <w:szCs w:val="22"/>
        </w:rPr>
        <w:t xml:space="preserve"> </w:t>
      </w:r>
      <w:r w:rsidR="33904DA9" w:rsidRPr="009D3664">
        <w:rPr>
          <w:rFonts w:asciiTheme="minorHAnsi" w:hAnsiTheme="minorHAnsi"/>
          <w:b/>
          <w:szCs w:val="22"/>
        </w:rPr>
        <w:t>Haftung</w:t>
      </w:r>
    </w:p>
    <w:p w14:paraId="061F660A" w14:textId="56F70DDC" w:rsidR="000242E0" w:rsidRPr="00FD61FC" w:rsidRDefault="000242E0" w:rsidP="009840D9">
      <w:pPr>
        <w:pStyle w:val="Listenabsatz"/>
        <w:numPr>
          <w:ilvl w:val="1"/>
          <w:numId w:val="30"/>
        </w:numPr>
        <w:ind w:left="714" w:hanging="357"/>
      </w:pPr>
      <w:r w:rsidRPr="00FD61FC">
        <w:t xml:space="preserve">Die Vertragspartner haften einander für Schäden aus der Verletzung des Lebens, des Körpers oder der Gesundheit, es sei denn, der Vertragspartner selbst, dessen gesetzliche </w:t>
      </w:r>
      <w:r w:rsidRPr="00FD61FC">
        <w:lastRenderedPageBreak/>
        <w:t>Vertreter, Erfüllungs- oder Verrichtungsgehilfen haben weder vorsätzlich noch fahrlässig gehandelt.</w:t>
      </w:r>
    </w:p>
    <w:p w14:paraId="7D9A4035" w14:textId="3D439DAE" w:rsidR="000242E0" w:rsidRPr="00FD61FC" w:rsidRDefault="000242E0" w:rsidP="009840D9">
      <w:pPr>
        <w:pStyle w:val="Listenabsatz"/>
        <w:numPr>
          <w:ilvl w:val="1"/>
          <w:numId w:val="30"/>
        </w:numPr>
        <w:ind w:left="714" w:hanging="357"/>
      </w:pPr>
      <w:r w:rsidRPr="00FD61FC">
        <w:t>Im Übrigen haften die Vertragspartner einander für Sach- und Vermögensschäden, die aus einer schuldhaften Verletzung ihrer Vertragspflichten herrühren.</w:t>
      </w:r>
    </w:p>
    <w:p w14:paraId="4A9A6152" w14:textId="19538940" w:rsidR="000242E0" w:rsidRPr="00FD61FC" w:rsidRDefault="000242E0" w:rsidP="003D0610">
      <w:pPr>
        <w:pStyle w:val="KeinLeerraum"/>
        <w:spacing w:after="160" w:line="259" w:lineRule="auto"/>
        <w:ind w:left="1071" w:hanging="357"/>
      </w:pPr>
      <w:r w:rsidRPr="00FD61FC">
        <w:t>Im Fall der Verletzung von wesentlichen Vertragspflichten haften die Vertrags-partner einander für Sach- und Vermögensschäden, es sei denn, der Vertrags-partner selbst, dessen gesetzliche Vertreter, Erfüllungs- oder Verrichtungsgehilfen</w:t>
      </w:r>
      <w:r w:rsidR="005F094C" w:rsidRPr="00FD61FC">
        <w:t xml:space="preserve"> </w:t>
      </w:r>
      <w:r w:rsidRPr="00FD61FC">
        <w:t>haben weder vorsätzlich noch fahrlässig gehandelt; die Haftung der Vertragspartner im Fall leicht fahrlässig verursachter Sach- und Vermögensschäden ist auf den vertragstypisch, vorhersehbaren Schaden begrenzt.</w:t>
      </w:r>
    </w:p>
    <w:p w14:paraId="1F945E75" w14:textId="7B7CE8B0" w:rsidR="000242E0" w:rsidRPr="00760679" w:rsidRDefault="000242E0" w:rsidP="00D204B4">
      <w:pPr>
        <w:pStyle w:val="KeinLeerraum"/>
        <w:numPr>
          <w:ilvl w:val="3"/>
          <w:numId w:val="1"/>
        </w:numPr>
        <w:spacing w:after="160" w:line="259" w:lineRule="auto"/>
        <w:ind w:left="1434" w:hanging="357"/>
      </w:pPr>
      <w:r w:rsidRPr="00760679">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760679" w:rsidRDefault="000242E0" w:rsidP="00D204B4">
      <w:pPr>
        <w:pStyle w:val="KeinLeerraum"/>
        <w:numPr>
          <w:ilvl w:val="3"/>
          <w:numId w:val="1"/>
        </w:numPr>
        <w:spacing w:after="160" w:line="259" w:lineRule="auto"/>
        <w:ind w:left="1434" w:hanging="357"/>
      </w:pPr>
      <w:r w:rsidRPr="00760679">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BD04974" w14:textId="576124C8" w:rsidR="000242E0" w:rsidRPr="00760679" w:rsidRDefault="000242E0" w:rsidP="00D204B4">
      <w:pPr>
        <w:pStyle w:val="KeinLeerraum"/>
        <w:numPr>
          <w:ilvl w:val="3"/>
          <w:numId w:val="1"/>
        </w:numPr>
        <w:spacing w:after="160" w:line="259" w:lineRule="auto"/>
        <w:ind w:left="1434" w:hanging="357"/>
      </w:pPr>
      <w:r w:rsidRPr="00760679">
        <w:t>Typischerweise ist bei Geschäften der fraglichen Art von einem Schaden in Höhe von EUR</w:t>
      </w:r>
      <w:r w:rsidR="007A496F">
        <w:t> </w:t>
      </w:r>
      <w:r w:rsidRPr="00760679">
        <w:t>2,5</w:t>
      </w:r>
      <w:r w:rsidR="007A496F">
        <w:t> </w:t>
      </w:r>
      <w:r w:rsidRPr="00760679">
        <w:t>Mio. bei Sachschäden und EUR</w:t>
      </w:r>
      <w:r w:rsidR="007A496F">
        <w:t> </w:t>
      </w:r>
      <w:r w:rsidRPr="00760679">
        <w:t>1,0</w:t>
      </w:r>
      <w:r w:rsidR="007A496F">
        <w:t> </w:t>
      </w:r>
      <w:r w:rsidRPr="00760679">
        <w:t>Mio. bei Vermögensschäden auszugehen.</w:t>
      </w:r>
    </w:p>
    <w:p w14:paraId="309ED0DE" w14:textId="3A235805" w:rsidR="000242E0" w:rsidRPr="00FD61FC" w:rsidRDefault="000242E0" w:rsidP="00E17CEC">
      <w:pPr>
        <w:pStyle w:val="KeinLeerraum"/>
        <w:spacing w:after="160" w:line="259" w:lineRule="auto"/>
        <w:ind w:left="1071" w:hanging="357"/>
      </w:pPr>
      <w:r w:rsidRPr="00FD61FC">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760679" w:rsidRDefault="000242E0" w:rsidP="00E15056">
      <w:pPr>
        <w:pStyle w:val="KeinLeerraum"/>
        <w:numPr>
          <w:ilvl w:val="3"/>
          <w:numId w:val="1"/>
        </w:numPr>
        <w:spacing w:after="160" w:line="259" w:lineRule="auto"/>
        <w:ind w:left="1434" w:hanging="357"/>
      </w:pPr>
      <w:r w:rsidRPr="00760679">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4D4459EC" w:rsidR="000242E0" w:rsidRPr="00760679" w:rsidRDefault="000242E0" w:rsidP="00E15056">
      <w:pPr>
        <w:pStyle w:val="KeinLeerraum"/>
        <w:numPr>
          <w:ilvl w:val="3"/>
          <w:numId w:val="1"/>
        </w:numPr>
        <w:spacing w:after="160" w:line="259" w:lineRule="auto"/>
        <w:ind w:left="1434" w:hanging="357"/>
      </w:pPr>
      <w:r w:rsidRPr="00760679">
        <w:t>Die Haftung der Vertragspartner für sog. einfache Erfüllungsgehilfen ist im Fall grob fahrlässig verursachter Sachschäden auf EUR</w:t>
      </w:r>
      <w:r w:rsidR="00992167">
        <w:t> </w:t>
      </w:r>
      <w:r w:rsidRPr="00760679">
        <w:t>1,5</w:t>
      </w:r>
      <w:r w:rsidR="00992167">
        <w:t> </w:t>
      </w:r>
      <w:r w:rsidRPr="00760679">
        <w:t>Mio. und Vermögensschäden auf EUR</w:t>
      </w:r>
      <w:r w:rsidR="00992167">
        <w:t> </w:t>
      </w:r>
      <w:r w:rsidRPr="00760679">
        <w:t>0,5</w:t>
      </w:r>
      <w:r w:rsidR="00992167">
        <w:t> </w:t>
      </w:r>
      <w:r w:rsidRPr="00760679">
        <w:t>Mio. begrenzt.</w:t>
      </w:r>
    </w:p>
    <w:p w14:paraId="56F3831F" w14:textId="4E01537E" w:rsidR="000242E0" w:rsidRPr="00FD61FC" w:rsidRDefault="000242E0" w:rsidP="009840D9">
      <w:pPr>
        <w:pStyle w:val="Listenabsatz"/>
        <w:numPr>
          <w:ilvl w:val="1"/>
          <w:numId w:val="30"/>
        </w:numPr>
        <w:ind w:left="714" w:hanging="357"/>
      </w:pPr>
      <w:r w:rsidRPr="00FD61FC">
        <w:t>Eine Haftung der Vertragspartner nach zwingenden Vorschriften des Haftpflichtgesetzes und anderen Rechtsvorschriften bleibt unberührt.</w:t>
      </w:r>
    </w:p>
    <w:p w14:paraId="1C0D8B14" w14:textId="16A01B2F" w:rsidR="00827F7D" w:rsidRPr="00FD61FC" w:rsidRDefault="000242E0" w:rsidP="009840D9">
      <w:pPr>
        <w:pStyle w:val="Listenabsatz"/>
        <w:numPr>
          <w:ilvl w:val="1"/>
          <w:numId w:val="30"/>
        </w:numPr>
        <w:ind w:left="714" w:hanging="357"/>
      </w:pPr>
      <w:r w:rsidRPr="00FD61FC">
        <w:t xml:space="preserve">Die </w:t>
      </w:r>
      <w:r w:rsidR="00C256EB" w:rsidRPr="00FD61FC">
        <w:t xml:space="preserve">vorgenannten Ziffern </w:t>
      </w:r>
      <w:r w:rsidRPr="00FD61FC">
        <w:t>gelten auch zu Gunsten der gesetzlichen Vertreter, Arbeitnehmer sowie der Erfüllungs- oder Verrichtungsgehilfen der Vertragspartner, soweit diese für den jeweiligen Vertragspartner Anwendung finden.</w:t>
      </w:r>
    </w:p>
    <w:p w14:paraId="0D9321A9" w14:textId="4961B96D" w:rsidR="006D28FF" w:rsidRPr="00A30C69" w:rsidRDefault="00C779CB" w:rsidP="00A30C69">
      <w:pPr>
        <w:pStyle w:val="berschrift1"/>
        <w:rPr>
          <w:rFonts w:asciiTheme="minorHAnsi" w:hAnsiTheme="minorHAnsi"/>
          <w:b/>
          <w:szCs w:val="22"/>
        </w:rPr>
      </w:pPr>
      <w:r>
        <w:rPr>
          <w:rFonts w:asciiTheme="minorHAnsi" w:hAnsiTheme="minorHAnsi"/>
          <w:b/>
          <w:szCs w:val="22"/>
        </w:rPr>
        <w:t>§ 1</w:t>
      </w:r>
      <w:r w:rsidR="007F2D9D">
        <w:rPr>
          <w:rFonts w:asciiTheme="minorHAnsi" w:hAnsiTheme="minorHAnsi"/>
          <w:b/>
          <w:szCs w:val="22"/>
        </w:rPr>
        <w:t>3</w:t>
      </w:r>
      <w:r>
        <w:rPr>
          <w:rFonts w:asciiTheme="minorHAnsi" w:hAnsiTheme="minorHAnsi"/>
          <w:b/>
          <w:szCs w:val="22"/>
        </w:rPr>
        <w:t xml:space="preserve"> </w:t>
      </w:r>
      <w:r w:rsidR="006D28FF" w:rsidRPr="004678A9">
        <w:rPr>
          <w:rFonts w:asciiTheme="minorHAnsi" w:hAnsiTheme="minorHAnsi"/>
          <w:b/>
          <w:szCs w:val="22"/>
        </w:rPr>
        <w:t>Vertraulichkeit</w:t>
      </w:r>
    </w:p>
    <w:p w14:paraId="38A62DAA" w14:textId="3668C77A" w:rsidR="0033191C" w:rsidRPr="00FD61FC" w:rsidRDefault="486FA975" w:rsidP="009840D9">
      <w:pPr>
        <w:pStyle w:val="Listenabsatz"/>
        <w:numPr>
          <w:ilvl w:val="1"/>
          <w:numId w:val="4"/>
        </w:numPr>
        <w:ind w:left="714" w:hanging="357"/>
      </w:pPr>
      <w:r>
        <w:t xml:space="preserve">Die Vertragspartner haben alle Informationen, die sie im Zusammenhang mit </w:t>
      </w:r>
      <w:r w:rsidR="04B41452">
        <w:t xml:space="preserve">diesem Vertrag </w:t>
      </w:r>
      <w:r>
        <w:t xml:space="preserve">und der auf ihrer Grundlage geschlossenen Verträge erhalten haben (im Folgenden </w:t>
      </w:r>
      <w:r w:rsidRPr="006579C8">
        <w:t>„vertrauliche Informationen“ genannt</w:t>
      </w:r>
      <w:r>
        <w:t xml:space="preserve">), vorbehaltlich der Bestimmungen in </w:t>
      </w:r>
      <w:r w:rsidR="6C62C2BE">
        <w:t>Ziffer</w:t>
      </w:r>
      <w:r w:rsidR="00757A7D">
        <w:t>n</w:t>
      </w:r>
      <w:r w:rsidR="007F2D9D">
        <w:t> </w:t>
      </w:r>
      <w:r w:rsidR="6C62C2BE">
        <w:t>2</w:t>
      </w:r>
      <w:r w:rsidR="00757A7D">
        <w:t xml:space="preserve"> und</w:t>
      </w:r>
      <w:r w:rsidR="00E17CEC">
        <w:t> </w:t>
      </w:r>
      <w:r w:rsidR="00757A7D">
        <w:t>3</w:t>
      </w:r>
      <w:r>
        <w:t xml:space="preserve">, </w:t>
      </w:r>
      <w:r>
        <w:lastRenderedPageBreak/>
        <w:t xml:space="preserve">vertraulich zu behandeln und nicht offenzulegen oder Dritten zugänglich zu machen, es sei denn, der betroffene Vertragspartner hat dies zuvor schriftlich genehmigt. Die Vertragspartner verpflichten sich, die vertraulichen Informationen ausschließlich zum Zweck der Durchführung </w:t>
      </w:r>
      <w:r w:rsidR="50434453">
        <w:t>dieses Vertrages</w:t>
      </w:r>
      <w:r>
        <w:t xml:space="preserve"> zu verwenden. </w:t>
      </w:r>
    </w:p>
    <w:p w14:paraId="669E0989" w14:textId="56D27D9F" w:rsidR="0033191C" w:rsidRPr="00FD61FC" w:rsidRDefault="486FA975" w:rsidP="009840D9">
      <w:pPr>
        <w:pStyle w:val="Listenabsatz"/>
        <w:numPr>
          <w:ilvl w:val="1"/>
          <w:numId w:val="4"/>
        </w:numPr>
        <w:ind w:left="714" w:hanging="357"/>
      </w:pPr>
      <w:r>
        <w:t xml:space="preserve">Jeder Vertragspartner hat das Recht, vertrauliche Informationen, die er von anderen Vertragspartnern erhalten hat, ohne </w:t>
      </w:r>
      <w:r w:rsidR="21B9E34F">
        <w:t xml:space="preserve">dessen </w:t>
      </w:r>
      <w:r>
        <w:t xml:space="preserve">schriftliche Genehmigung offenzulegen </w:t>
      </w:r>
    </w:p>
    <w:p w14:paraId="61F40E5E" w14:textId="18E051ED" w:rsidR="0033191C" w:rsidRPr="00FD61FC" w:rsidRDefault="486FA975" w:rsidP="00E15056">
      <w:pPr>
        <w:pStyle w:val="KeinLeerraum"/>
        <w:spacing w:after="160" w:line="259" w:lineRule="auto"/>
        <w:ind w:left="1071" w:hanging="357"/>
      </w:pPr>
      <w:r>
        <w:t xml:space="preserve">gegenüber einem verbundenen Unternehmen </w:t>
      </w:r>
      <w:r w:rsidR="683F0D27">
        <w:t>im Sinne der</w:t>
      </w:r>
      <w:r w:rsidR="2628680B">
        <w:t xml:space="preserve"> </w:t>
      </w:r>
      <w:r w:rsidR="5CCB9A32">
        <w:t>§§</w:t>
      </w:r>
      <w:r w:rsidR="005B2B0D">
        <w:t> </w:t>
      </w:r>
      <w:r w:rsidR="5CCB9A32">
        <w:t>15</w:t>
      </w:r>
      <w:r w:rsidR="003C5098">
        <w:t> </w:t>
      </w:r>
      <w:r w:rsidR="5CCB9A32">
        <w:t>ff. AktG</w:t>
      </w:r>
      <w:r>
        <w:t xml:space="preserve">, sofern dieses in gleicher Weise zur Vertraulichkeit verpflichtet ist, </w:t>
      </w:r>
    </w:p>
    <w:p w14:paraId="75B701F6" w14:textId="77777777" w:rsidR="0033191C" w:rsidRPr="00FD61FC" w:rsidRDefault="0033191C" w:rsidP="00E15056">
      <w:pPr>
        <w:pStyle w:val="KeinLeerraum"/>
        <w:spacing w:after="160" w:line="259" w:lineRule="auto"/>
        <w:ind w:left="1071" w:hanging="357"/>
      </w:pPr>
      <w:r w:rsidRPr="00FD61FC">
        <w:t xml:space="preserve">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 </w:t>
      </w:r>
    </w:p>
    <w:p w14:paraId="69BBACB5" w14:textId="3E72B2F3" w:rsidR="009876B1" w:rsidRPr="00FD61FC" w:rsidRDefault="0033191C" w:rsidP="00E15056">
      <w:pPr>
        <w:pStyle w:val="KeinLeerraum"/>
        <w:spacing w:after="160" w:line="259" w:lineRule="auto"/>
        <w:ind w:left="1071" w:hanging="357"/>
      </w:pPr>
      <w:r w:rsidRPr="00FD61FC">
        <w:t xml:space="preserve">in dem Umfang, wie diese vertraulichen Informationen </w:t>
      </w:r>
    </w:p>
    <w:p w14:paraId="1ACF6F35" w14:textId="2B85C25A" w:rsidR="009876B1" w:rsidRDefault="0033191C" w:rsidP="00E15056">
      <w:pPr>
        <w:pStyle w:val="KeinLeerraum"/>
        <w:numPr>
          <w:ilvl w:val="3"/>
          <w:numId w:val="1"/>
        </w:numPr>
        <w:spacing w:after="160" w:line="259" w:lineRule="auto"/>
        <w:ind w:left="1434" w:hanging="357"/>
      </w:pPr>
      <w:r w:rsidRPr="00FD61FC">
        <w:t xml:space="preserve">dem diese Informationen empfangenden Vertragspartner zu dem Zeitpunkt, zu dem er sie von dem anderen Vertragspartner erhalten hat, berechtigterweise bereits bekannt sind, </w:t>
      </w:r>
    </w:p>
    <w:p w14:paraId="7A628E80" w14:textId="35EDD9F1" w:rsidR="009876B1" w:rsidRPr="00FD61FC" w:rsidRDefault="486FA975" w:rsidP="00E15056">
      <w:pPr>
        <w:pStyle w:val="KeinLeerraum"/>
        <w:numPr>
          <w:ilvl w:val="3"/>
          <w:numId w:val="1"/>
        </w:numPr>
        <w:spacing w:after="160" w:line="259" w:lineRule="auto"/>
        <w:ind w:left="1434" w:hanging="357"/>
      </w:pPr>
      <w:r>
        <w:t xml:space="preserve">bereits öffentlich zugänglich sind oder der Öffentlichkeit in anderer Weise als durch Tun oder Unterlassen des empfangenden Vertragspartners zugänglich werden; </w:t>
      </w:r>
      <w:r w:rsidR="66D73263">
        <w:t>oder</w:t>
      </w:r>
    </w:p>
    <w:p w14:paraId="71C79760" w14:textId="453789DF" w:rsidR="00E92E28" w:rsidRDefault="486FA975" w:rsidP="00E15056">
      <w:pPr>
        <w:pStyle w:val="KeinLeerraum"/>
        <w:numPr>
          <w:ilvl w:val="3"/>
          <w:numId w:val="1"/>
        </w:numPr>
        <w:spacing w:after="160" w:line="259" w:lineRule="auto"/>
        <w:ind w:left="1434" w:hanging="357"/>
      </w:pPr>
      <w:r>
        <w:t>von einem Vertragspartner aufgrund einer gesetzlichen Bestimmung oder einer gerichtlichen oder behördlichen Anordnung oder einer Anfrage der Regulierungsbehörde offengelegt werden müssen</w:t>
      </w:r>
      <w:r w:rsidR="7C05D1F8">
        <w:t>.</w:t>
      </w:r>
    </w:p>
    <w:p w14:paraId="3C7F5A10" w14:textId="6280CDC9" w:rsidR="00E151C2" w:rsidRDefault="00671D45" w:rsidP="00295820">
      <w:pPr>
        <w:pStyle w:val="Listenabsatz"/>
        <w:numPr>
          <w:ilvl w:val="1"/>
          <w:numId w:val="4"/>
        </w:numPr>
        <w:ind w:left="714" w:hanging="357"/>
      </w:pPr>
      <w:r w:rsidRPr="00C95702">
        <w:t>Der Wasserstoff-Marktgebietsverantwortliche ist berechtigt, Daten des Kunden über die Reservierung (z. B. Höhe, Laufzeit, Netzpunkt etc.) mit Wasserstoffnetzbetreibern auszutauschen, um u. a. Kapazitätsprüfungen durchführen zu können. Die Daten sind vor dem unberechtigten Zugriff durch Dritte zu schützen.</w:t>
      </w:r>
    </w:p>
    <w:p w14:paraId="3305FCA4" w14:textId="1632F8CC" w:rsidR="009876B1" w:rsidRPr="00FD61FC" w:rsidRDefault="486FA975" w:rsidP="009840D9">
      <w:pPr>
        <w:pStyle w:val="Listenabsatz"/>
        <w:numPr>
          <w:ilvl w:val="1"/>
          <w:numId w:val="4"/>
        </w:numPr>
        <w:ind w:left="714" w:hanging="357"/>
      </w:pPr>
      <w:r>
        <w:t xml:space="preserve">Die Pflicht zur Einhaltung der Vertraulichkeit endet </w:t>
      </w:r>
      <w:r w:rsidR="5C721DB5">
        <w:t xml:space="preserve">zwei </w:t>
      </w:r>
      <w:r>
        <w:t xml:space="preserve">Jahre nach dem Ende </w:t>
      </w:r>
      <w:r w:rsidR="55097226">
        <w:t>dieses</w:t>
      </w:r>
      <w:r>
        <w:t xml:space="preserve"> Vertrages. </w:t>
      </w:r>
    </w:p>
    <w:p w14:paraId="03CE668E" w14:textId="12BB3CCC" w:rsidR="00827F7D" w:rsidRPr="00FD61FC" w:rsidRDefault="458A411B" w:rsidP="00295820">
      <w:pPr>
        <w:pStyle w:val="Listenabsatz"/>
        <w:numPr>
          <w:ilvl w:val="1"/>
          <w:numId w:val="4"/>
        </w:numPr>
        <w:spacing w:after="0"/>
        <w:ind w:left="714" w:hanging="357"/>
      </w:pPr>
      <w:r w:rsidRPr="00FD61FC">
        <w:t>§</w:t>
      </w:r>
      <w:r w:rsidR="0029375F">
        <w:rPr>
          <w:rFonts w:hint="eastAsia"/>
        </w:rPr>
        <w:t> </w:t>
      </w:r>
      <w:r w:rsidRPr="00FD61FC">
        <w:t xml:space="preserve">6a </w:t>
      </w:r>
      <w:r w:rsidR="14514690" w:rsidRPr="00FD61FC">
        <w:t xml:space="preserve">und </w:t>
      </w:r>
      <w:r w:rsidR="02EF44AA" w:rsidRPr="00FD61FC">
        <w:t>§</w:t>
      </w:r>
      <w:r w:rsidR="0029375F">
        <w:rPr>
          <w:rFonts w:hint="eastAsia"/>
        </w:rPr>
        <w:t> </w:t>
      </w:r>
      <w:r w:rsidR="14514690" w:rsidRPr="00FD61FC">
        <w:t>28</w:t>
      </w:r>
      <w:r w:rsidR="3AD91A40" w:rsidRPr="00FD61FC">
        <w:t xml:space="preserve">m </w:t>
      </w:r>
      <w:r w:rsidRPr="00FD61FC">
        <w:t xml:space="preserve">EnWG </w:t>
      </w:r>
      <w:r w:rsidR="3AD91A40" w:rsidRPr="00FD61FC">
        <w:t xml:space="preserve">bleiben </w:t>
      </w:r>
      <w:r w:rsidRPr="00FD61FC">
        <w:t>unberührt.</w:t>
      </w:r>
    </w:p>
    <w:p w14:paraId="5BFD55FF" w14:textId="0126D044" w:rsidR="006D28FF"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805662">
        <w:rPr>
          <w:rFonts w:asciiTheme="minorHAnsi" w:hAnsiTheme="minorHAnsi"/>
          <w:b/>
          <w:szCs w:val="22"/>
        </w:rPr>
        <w:t>4</w:t>
      </w:r>
      <w:r w:rsidRPr="00C779CB">
        <w:rPr>
          <w:rFonts w:asciiTheme="minorHAnsi" w:hAnsiTheme="minorHAnsi"/>
          <w:b/>
          <w:szCs w:val="22"/>
        </w:rPr>
        <w:t xml:space="preserve"> </w:t>
      </w:r>
      <w:r w:rsidR="006D28FF" w:rsidRPr="00C779CB">
        <w:rPr>
          <w:rFonts w:asciiTheme="minorHAnsi" w:hAnsiTheme="minorHAnsi"/>
          <w:b/>
          <w:szCs w:val="22"/>
        </w:rPr>
        <w:t xml:space="preserve">Gerichtsstand </w:t>
      </w:r>
      <w:r w:rsidR="00385016" w:rsidRPr="00C779CB">
        <w:rPr>
          <w:rFonts w:asciiTheme="minorHAnsi" w:hAnsiTheme="minorHAnsi"/>
          <w:b/>
          <w:szCs w:val="22"/>
        </w:rPr>
        <w:t>und</w:t>
      </w:r>
      <w:r w:rsidR="006D28FF" w:rsidRPr="00C779CB">
        <w:rPr>
          <w:rFonts w:asciiTheme="minorHAnsi" w:hAnsiTheme="minorHAnsi"/>
          <w:b/>
          <w:szCs w:val="22"/>
        </w:rPr>
        <w:t xml:space="preserve"> </w:t>
      </w:r>
      <w:r w:rsidR="00385016" w:rsidRPr="00C779CB">
        <w:rPr>
          <w:rFonts w:asciiTheme="minorHAnsi" w:hAnsiTheme="minorHAnsi"/>
          <w:b/>
          <w:szCs w:val="22"/>
        </w:rPr>
        <w:t>a</w:t>
      </w:r>
      <w:r w:rsidR="006D28FF" w:rsidRPr="00C779CB">
        <w:rPr>
          <w:rFonts w:asciiTheme="minorHAnsi" w:hAnsiTheme="minorHAnsi"/>
          <w:b/>
          <w:szCs w:val="22"/>
        </w:rPr>
        <w:t>nwendbares Recht</w:t>
      </w:r>
    </w:p>
    <w:p w14:paraId="7AFCB15C" w14:textId="33D4F54E" w:rsidR="00827F7D" w:rsidRPr="00FD61FC" w:rsidRDefault="00DC3FFD" w:rsidP="009840D9">
      <w:pPr>
        <w:pStyle w:val="Listenabsatz"/>
        <w:numPr>
          <w:ilvl w:val="6"/>
          <w:numId w:val="31"/>
        </w:numPr>
        <w:ind w:left="714" w:hanging="357"/>
      </w:pPr>
      <w:r w:rsidRPr="00FD61FC">
        <w:t>Es gilt die ordentliche Gerichtsbarkeit.</w:t>
      </w:r>
    </w:p>
    <w:p w14:paraId="1572F3BF" w14:textId="2A9065B8" w:rsidR="00C61480" w:rsidRPr="00FD61FC" w:rsidRDefault="6CAA7A90" w:rsidP="009840D9">
      <w:pPr>
        <w:pStyle w:val="Listenabsatz"/>
        <w:numPr>
          <w:ilvl w:val="6"/>
          <w:numId w:val="31"/>
        </w:numPr>
        <w:ind w:left="714" w:hanging="357"/>
      </w:pPr>
      <w:r>
        <w:t xml:space="preserve">Gerichtsstand ist </w:t>
      </w:r>
      <w:r w:rsidR="0D4E2CCA">
        <w:t xml:space="preserve">der Sitz des </w:t>
      </w:r>
      <w:r w:rsidR="18FFE917">
        <w:t>Wasserstoff-Marktgebietsverantwortlichen</w:t>
      </w:r>
      <w:r w:rsidR="0D4E2CCA">
        <w:t xml:space="preserve">. </w:t>
      </w:r>
    </w:p>
    <w:p w14:paraId="0D37EC44" w14:textId="12CA5065" w:rsidR="00C61480" w:rsidRPr="00FD61FC" w:rsidRDefault="0030488D" w:rsidP="009840D9">
      <w:pPr>
        <w:pStyle w:val="Listenabsatz"/>
        <w:numPr>
          <w:ilvl w:val="6"/>
          <w:numId w:val="31"/>
        </w:numPr>
        <w:ind w:left="714" w:hanging="357"/>
      </w:pPr>
      <w:r w:rsidRPr="00FD61FC">
        <w:t>Es gilt deutsches Recht unter Ausschluss des zwischenstaatlichen Kollis</w:t>
      </w:r>
      <w:r w:rsidR="00C61480" w:rsidRPr="00FD61FC">
        <w:t>ionsrechts, soweit dieses nicht zwingendes Recht ist.</w:t>
      </w:r>
    </w:p>
    <w:p w14:paraId="35E24CDB" w14:textId="405BCC68" w:rsidR="005D3AEA" w:rsidRPr="00A30C69" w:rsidRDefault="00C779CB" w:rsidP="00A30C69">
      <w:pPr>
        <w:pStyle w:val="berschrift1"/>
        <w:rPr>
          <w:rFonts w:asciiTheme="minorHAnsi" w:hAnsiTheme="minorHAnsi"/>
          <w:b/>
          <w:szCs w:val="22"/>
        </w:rPr>
      </w:pPr>
      <w:r w:rsidRPr="11CFFF63">
        <w:rPr>
          <w:rFonts w:asciiTheme="minorHAnsi" w:hAnsiTheme="minorHAnsi"/>
          <w:b/>
        </w:rPr>
        <w:t>§ 1</w:t>
      </w:r>
      <w:r w:rsidR="00805662">
        <w:rPr>
          <w:rFonts w:asciiTheme="minorHAnsi" w:hAnsiTheme="minorHAnsi"/>
          <w:b/>
        </w:rPr>
        <w:t>5</w:t>
      </w:r>
      <w:r w:rsidRPr="11CFFF63">
        <w:rPr>
          <w:rFonts w:asciiTheme="minorHAnsi" w:hAnsiTheme="minorHAnsi"/>
          <w:b/>
        </w:rPr>
        <w:t xml:space="preserve"> </w:t>
      </w:r>
      <w:r w:rsidR="6885D9D6" w:rsidRPr="11CFFF63">
        <w:rPr>
          <w:rFonts w:asciiTheme="minorHAnsi" w:hAnsiTheme="minorHAnsi"/>
          <w:b/>
        </w:rPr>
        <w:t>Änderungen des Vertrages</w:t>
      </w:r>
    </w:p>
    <w:p w14:paraId="7A985997" w14:textId="07F7A0DF" w:rsidR="005D3AEA" w:rsidRPr="00CA0FE2" w:rsidRDefault="67A0E544" w:rsidP="009840D9">
      <w:pPr>
        <w:pStyle w:val="Listenabsatz"/>
        <w:numPr>
          <w:ilvl w:val="0"/>
          <w:numId w:val="12"/>
        </w:numPr>
        <w:ind w:left="714" w:hanging="357"/>
        <w:rPr>
          <w:rFonts w:ascii="Aptos" w:eastAsia="Aptos" w:hAnsi="Aptos" w:cs="Aptos"/>
        </w:rPr>
      </w:pPr>
      <w:r w:rsidRPr="073AD80E">
        <w:rPr>
          <w:rFonts w:ascii="Aptos" w:eastAsia="Aptos" w:hAnsi="Aptos" w:cs="Aptos"/>
        </w:rPr>
        <w:t xml:space="preserve">Dieser Vertrag wird bei Inkrafttreten der Kooperationsvereinbarung Wasserstoff und der dazugehörigen Standardverträge auf die dort geltenden Regelungen angepasst, sofern und soweit dort Abweichendes geregelt ist. Der </w:t>
      </w:r>
      <w:r w:rsidR="4CDD70E2">
        <w:t xml:space="preserve">Wasserstoff-Marktgebietsverantwortliche </w:t>
      </w:r>
      <w:r w:rsidRPr="073AD80E">
        <w:rPr>
          <w:rFonts w:ascii="Aptos" w:eastAsia="Aptos" w:hAnsi="Aptos" w:cs="Aptos"/>
        </w:rPr>
        <w:lastRenderedPageBreak/>
        <w:t>informiert den Kunden zwei Monate vor dem Wirksamkeitszeitpunkt über das Inkrafttreten der Verträge nach Satz</w:t>
      </w:r>
      <w:r w:rsidR="3CF174F7" w:rsidRPr="073AD80E">
        <w:rPr>
          <w:rFonts w:ascii="Aptos" w:eastAsia="Aptos" w:hAnsi="Aptos" w:cs="Aptos"/>
        </w:rPr>
        <w:t> </w:t>
      </w:r>
      <w:r w:rsidRPr="073AD80E">
        <w:rPr>
          <w:rFonts w:ascii="Aptos" w:eastAsia="Aptos" w:hAnsi="Aptos" w:cs="Aptos"/>
        </w:rPr>
        <w:t>1 und veröffentlicht die geänderten Geschäftsbedingungen dieses Vertrages auf seiner Internetseite. Die Änderung der Geschäftsbedingungen dieses Vertrages gilt durch den Kunden als angenommen, sofern dieser nicht binnen 30</w:t>
      </w:r>
      <w:r w:rsidR="3CF174F7" w:rsidRPr="073AD80E">
        <w:rPr>
          <w:rFonts w:ascii="Aptos" w:eastAsia="Aptos" w:hAnsi="Aptos" w:cs="Aptos"/>
        </w:rPr>
        <w:t> </w:t>
      </w:r>
      <w:r w:rsidRPr="073AD80E">
        <w:rPr>
          <w:rFonts w:ascii="Aptos" w:eastAsia="Aptos" w:hAnsi="Aptos" w:cs="Aptos"/>
        </w:rPr>
        <w:t>Werktagen ab Zugang der Information den Vertrag mit Wirkung zum Monatsende nach Wirksamkeitszeitpunkt der jeweiligen Änderung der Geschäftsbedingungen kündigt. Im Fall der Kündigung gemäß Satz</w:t>
      </w:r>
      <w:r w:rsidR="3CF174F7" w:rsidRPr="073AD80E">
        <w:rPr>
          <w:rFonts w:ascii="Aptos" w:eastAsia="Aptos" w:hAnsi="Aptos" w:cs="Aptos"/>
        </w:rPr>
        <w:t> </w:t>
      </w:r>
      <w:r w:rsidRPr="073AD80E">
        <w:rPr>
          <w:rFonts w:ascii="Aptos" w:eastAsia="Aptos" w:hAnsi="Aptos" w:cs="Aptos"/>
        </w:rPr>
        <w:t xml:space="preserve">3 </w:t>
      </w:r>
      <w:r w:rsidR="56E142E4" w:rsidRPr="073AD80E">
        <w:rPr>
          <w:rFonts w:ascii="Aptos" w:eastAsia="Aptos" w:hAnsi="Aptos" w:cs="Aptos"/>
        </w:rPr>
        <w:t>erlischt</w:t>
      </w:r>
      <w:r w:rsidR="2D40DCC7" w:rsidRPr="073AD80E">
        <w:rPr>
          <w:rFonts w:ascii="Aptos" w:eastAsia="Aptos" w:hAnsi="Aptos" w:cs="Aptos"/>
        </w:rPr>
        <w:t xml:space="preserve"> die Pflicht </w:t>
      </w:r>
      <w:r w:rsidR="19A82A7D" w:rsidRPr="073AD80E">
        <w:rPr>
          <w:rFonts w:ascii="Aptos" w:eastAsia="Aptos" w:hAnsi="Aptos" w:cs="Aptos"/>
        </w:rPr>
        <w:t xml:space="preserve">des Kunden </w:t>
      </w:r>
      <w:r w:rsidR="2D40DCC7" w:rsidRPr="073AD80E">
        <w:rPr>
          <w:rFonts w:ascii="Aptos" w:eastAsia="Aptos" w:hAnsi="Aptos" w:cs="Aptos"/>
        </w:rPr>
        <w:t xml:space="preserve">zur Zahlung </w:t>
      </w:r>
      <w:r w:rsidR="3C689E72" w:rsidRPr="073AD80E">
        <w:rPr>
          <w:rFonts w:ascii="Aptos" w:eastAsia="Aptos" w:hAnsi="Aptos" w:cs="Aptos"/>
        </w:rPr>
        <w:t xml:space="preserve">des </w:t>
      </w:r>
      <w:r w:rsidR="038A6F45" w:rsidRPr="073AD80E">
        <w:rPr>
          <w:rFonts w:ascii="Aptos" w:eastAsia="Aptos" w:hAnsi="Aptos" w:cs="Aptos"/>
        </w:rPr>
        <w:t>Zuteilungsaufschl</w:t>
      </w:r>
      <w:r w:rsidR="3C689E72" w:rsidRPr="073AD80E">
        <w:rPr>
          <w:rFonts w:ascii="Aptos" w:eastAsia="Aptos" w:hAnsi="Aptos" w:cs="Aptos"/>
        </w:rPr>
        <w:t>ags</w:t>
      </w:r>
      <w:r w:rsidR="7DEF2549" w:rsidRPr="073AD80E">
        <w:rPr>
          <w:rFonts w:ascii="Aptos" w:eastAsia="Aptos" w:hAnsi="Aptos" w:cs="Aptos"/>
        </w:rPr>
        <w:t xml:space="preserve"> gemäß §</w:t>
      </w:r>
      <w:r w:rsidR="3CF174F7" w:rsidRPr="073AD80E">
        <w:rPr>
          <w:rFonts w:ascii="Aptos" w:eastAsia="Aptos" w:hAnsi="Aptos" w:cs="Aptos"/>
        </w:rPr>
        <w:t> </w:t>
      </w:r>
      <w:r w:rsidR="7DEF2549" w:rsidRPr="073AD80E">
        <w:rPr>
          <w:rFonts w:ascii="Aptos" w:eastAsia="Aptos" w:hAnsi="Aptos" w:cs="Aptos"/>
        </w:rPr>
        <w:t>3 Ziffer</w:t>
      </w:r>
      <w:r w:rsidR="3CF174F7" w:rsidRPr="073AD80E">
        <w:rPr>
          <w:rFonts w:ascii="Aptos" w:eastAsia="Aptos" w:hAnsi="Aptos" w:cs="Aptos"/>
        </w:rPr>
        <w:t> </w:t>
      </w:r>
      <w:r w:rsidR="00DE76B1">
        <w:rPr>
          <w:rFonts w:ascii="Aptos" w:eastAsia="Aptos" w:hAnsi="Aptos" w:cs="Aptos"/>
        </w:rPr>
        <w:t>5</w:t>
      </w:r>
      <w:r w:rsidRPr="073AD80E">
        <w:rPr>
          <w:rFonts w:ascii="Aptos" w:eastAsia="Aptos" w:hAnsi="Aptos" w:cs="Aptos"/>
        </w:rPr>
        <w:t xml:space="preserve">. Eine Kündigung ist ausgeschlossen, wenn sich durch die Änderung im Hinblick auf den Vertrag für den Kunden keine oder nur unerhebliche wirtschaftliche Nachteile ergeben. </w:t>
      </w:r>
      <w:r w:rsidR="73089A58" w:rsidRPr="7C008D06">
        <w:rPr>
          <w:rFonts w:ascii="Aptos" w:eastAsia="Aptos" w:hAnsi="Aptos" w:cs="Aptos"/>
        </w:rPr>
        <w:t>Im Fall, dass der Kunden durch die Änderung nicht unerhebliche wirtschaftliche Nachteile für seine Verträge sieht, sind diese durch den Kunden nachzuweisen.</w:t>
      </w:r>
    </w:p>
    <w:p w14:paraId="7343C48B" w14:textId="171BD52F" w:rsidR="005D3AEA" w:rsidRPr="00CA0FE2" w:rsidRDefault="2DBF81D9">
      <w:pPr>
        <w:pStyle w:val="Listenabsatz"/>
        <w:numPr>
          <w:ilvl w:val="0"/>
          <w:numId w:val="12"/>
        </w:numPr>
        <w:ind w:left="714" w:hanging="357"/>
        <w:rPr>
          <w:rFonts w:ascii="Aptos" w:eastAsia="Aptos" w:hAnsi="Aptos" w:cs="Aptos"/>
        </w:rPr>
      </w:pPr>
      <w:r w:rsidRPr="073AD80E">
        <w:rPr>
          <w:rFonts w:ascii="Aptos" w:eastAsia="Aptos" w:hAnsi="Aptos" w:cs="Aptos"/>
        </w:rPr>
        <w:t>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Wasserstoffnetzen dies erfordern oder wenn damit wesentliche Verbesserungen der technischen Bedingungen des Wasserstofftransports erzielt werden können.</w:t>
      </w:r>
    </w:p>
    <w:p w14:paraId="7FB9220C" w14:textId="2401F25D" w:rsidR="00F87D1E"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AA2C7D">
        <w:rPr>
          <w:rFonts w:asciiTheme="minorHAnsi" w:hAnsiTheme="minorHAnsi"/>
          <w:b/>
          <w:szCs w:val="22"/>
        </w:rPr>
        <w:t>6</w:t>
      </w:r>
      <w:r w:rsidRPr="00C779CB">
        <w:rPr>
          <w:rFonts w:asciiTheme="minorHAnsi" w:hAnsiTheme="minorHAnsi"/>
          <w:b/>
          <w:szCs w:val="22"/>
        </w:rPr>
        <w:t xml:space="preserve"> </w:t>
      </w:r>
      <w:r w:rsidR="00F87D1E" w:rsidRPr="00C779CB">
        <w:rPr>
          <w:rFonts w:asciiTheme="minorHAnsi" w:hAnsiTheme="minorHAnsi"/>
          <w:b/>
          <w:szCs w:val="22"/>
        </w:rPr>
        <w:t>Salvatorische Klausel</w:t>
      </w:r>
    </w:p>
    <w:p w14:paraId="26BD3E93" w14:textId="5936846F" w:rsidR="00606624" w:rsidRPr="00AA2C7D" w:rsidRDefault="243964D0" w:rsidP="009840D9">
      <w:pPr>
        <w:pStyle w:val="Listenabsatz"/>
        <w:numPr>
          <w:ilvl w:val="0"/>
          <w:numId w:val="28"/>
        </w:numPr>
        <w:rPr>
          <w:rFonts w:ascii="Aptos" w:eastAsia="Aptos" w:hAnsi="Aptos" w:cs="Aptos"/>
        </w:rPr>
      </w:pPr>
      <w:r w:rsidRPr="00AA2C7D">
        <w:rPr>
          <w:rFonts w:ascii="Aptos" w:eastAsia="Aptos" w:hAnsi="Aptos" w:cs="Aptos"/>
        </w:rPr>
        <w:t xml:space="preserve">Sollten einzelne Bestimmungen des </w:t>
      </w:r>
      <w:r w:rsidR="26899331" w:rsidRPr="00AA2C7D">
        <w:rPr>
          <w:rFonts w:ascii="Aptos" w:eastAsia="Aptos" w:hAnsi="Aptos" w:cs="Aptos"/>
        </w:rPr>
        <w:t xml:space="preserve">Vertrages </w:t>
      </w:r>
      <w:r w:rsidRPr="00AA2C7D">
        <w:rPr>
          <w:rFonts w:ascii="Aptos" w:eastAsia="Aptos" w:hAnsi="Aptos" w:cs="Aptos"/>
        </w:rPr>
        <w:t>oder seiner Anlagen unwirksam oder undurchführbar sein oder werden, so bleib</w:t>
      </w:r>
      <w:r w:rsidR="56EFFA33" w:rsidRPr="00AA2C7D">
        <w:rPr>
          <w:rFonts w:ascii="Aptos" w:eastAsia="Aptos" w:hAnsi="Aptos" w:cs="Aptos"/>
        </w:rPr>
        <w:t xml:space="preserve">en der Vertrag </w:t>
      </w:r>
      <w:r w:rsidRPr="00AA2C7D">
        <w:rPr>
          <w:rFonts w:ascii="Aptos" w:eastAsia="Aptos" w:hAnsi="Aptos" w:cs="Aptos"/>
        </w:rPr>
        <w:t xml:space="preserve">und die Anlagen im Übrigen davon unberührt. </w:t>
      </w:r>
    </w:p>
    <w:p w14:paraId="07530BFA" w14:textId="13959D58" w:rsidR="0022031F" w:rsidRPr="00AA2C7D" w:rsidRDefault="243964D0" w:rsidP="009840D9">
      <w:pPr>
        <w:pStyle w:val="Listenabsatz"/>
        <w:numPr>
          <w:ilvl w:val="0"/>
          <w:numId w:val="28"/>
        </w:numPr>
        <w:ind w:left="714" w:hanging="357"/>
        <w:rPr>
          <w:rFonts w:ascii="Aptos" w:eastAsia="Aptos" w:hAnsi="Aptos" w:cs="Aptos"/>
        </w:rPr>
      </w:pPr>
      <w:r w:rsidRPr="00AA2C7D">
        <w:rPr>
          <w:rFonts w:ascii="Aptos" w:eastAsia="Aptos" w:hAnsi="Aptos" w:cs="Aptos"/>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53051A47" w:rsidR="00F87D1E"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AA2C7D">
        <w:rPr>
          <w:rFonts w:asciiTheme="minorHAnsi" w:hAnsiTheme="minorHAnsi"/>
          <w:b/>
          <w:szCs w:val="22"/>
        </w:rPr>
        <w:t>7</w:t>
      </w:r>
      <w:r w:rsidRPr="00C779CB">
        <w:rPr>
          <w:rFonts w:asciiTheme="minorHAnsi" w:hAnsiTheme="minorHAnsi"/>
          <w:b/>
          <w:szCs w:val="22"/>
        </w:rPr>
        <w:t xml:space="preserve"> </w:t>
      </w:r>
      <w:r w:rsidR="00F87D1E" w:rsidRPr="00C779CB">
        <w:rPr>
          <w:rFonts w:asciiTheme="minorHAnsi" w:hAnsiTheme="minorHAnsi"/>
          <w:b/>
          <w:szCs w:val="22"/>
        </w:rPr>
        <w:t>Schriftform</w:t>
      </w:r>
    </w:p>
    <w:p w14:paraId="656F7A50" w14:textId="49451E23" w:rsidR="007931D8" w:rsidRPr="007931D8" w:rsidRDefault="0BE32475" w:rsidP="0058433D">
      <w:pPr>
        <w:ind w:left="720" w:firstLine="0"/>
      </w:pPr>
      <w:r>
        <w:t>Mündliche Nebenabreden bestehen nicht. Alle Änderungen und Ergänzungen sowie die</w:t>
      </w:r>
      <w:r w:rsidR="002E7C01">
        <w:t xml:space="preserve"> </w:t>
      </w:r>
      <w:r>
        <w:t xml:space="preserve">einvernehmliche Beendigung dieses Vertrages bedürfen zu ihrer Wirksamkeit der Zustimmung </w:t>
      </w:r>
      <w:r w:rsidR="21B9E34F">
        <w:t>beider</w:t>
      </w:r>
      <w:r>
        <w:t xml:space="preserve"> Vertragspartner sowie der Schriftform. Das gilt auch für die Änderung oder einen etwaigen Verzicht auf das Erfordernis der Schriftform. Die Vertragspartner sind sich darüber einig, dass die vertraglich vereinbarte Schriftform auch durch die Einhaltung der elektronischen Form gewahrt wird. Zur Einhaltung der elektronischen Form genügt jede elektronische Signatur, die mittels einer elektronischen Signaturerstellungseinheit eines Vertrauensdienstanbieters im Sinne der eIDAS-Verordnung (VO EU Nr. 910/2014 des Europäischen Parlaments und des Rates vom 23. Juli 2014) erstellt wurde. E-Mails sind nicht ausreichend zur Erfüllung dieses Schriftformerfordernisses.</w:t>
      </w:r>
    </w:p>
    <w:p w14:paraId="2C828B82" w14:textId="6687795F" w:rsidR="00380C8E" w:rsidRPr="004462D1" w:rsidRDefault="004462D1" w:rsidP="00A30C69">
      <w:pPr>
        <w:pStyle w:val="berschrift1"/>
        <w:rPr>
          <w:rFonts w:asciiTheme="minorHAnsi" w:hAnsiTheme="minorHAnsi"/>
          <w:b/>
        </w:rPr>
      </w:pPr>
      <w:r w:rsidRPr="11CFFF63">
        <w:rPr>
          <w:rFonts w:asciiTheme="minorHAnsi" w:hAnsiTheme="minorHAnsi"/>
          <w:b/>
        </w:rPr>
        <w:t>§ 1</w:t>
      </w:r>
      <w:r w:rsidR="0056458B">
        <w:rPr>
          <w:rFonts w:asciiTheme="minorHAnsi" w:hAnsiTheme="minorHAnsi"/>
          <w:b/>
        </w:rPr>
        <w:t>8</w:t>
      </w:r>
      <w:r w:rsidRPr="11CFFF63">
        <w:rPr>
          <w:rFonts w:asciiTheme="minorHAnsi" w:hAnsiTheme="minorHAnsi"/>
          <w:b/>
        </w:rPr>
        <w:t xml:space="preserve"> </w:t>
      </w:r>
      <w:r w:rsidR="00380C8E" w:rsidRPr="11CFFF63">
        <w:rPr>
          <w:rFonts w:asciiTheme="minorHAnsi" w:hAnsiTheme="minorHAnsi"/>
          <w:b/>
        </w:rPr>
        <w:t>Anlagen</w:t>
      </w:r>
    </w:p>
    <w:p w14:paraId="045472CA" w14:textId="775B5F35" w:rsidR="00F9708F" w:rsidRPr="00FD61FC" w:rsidRDefault="479B4F2D" w:rsidP="0058433D">
      <w:pPr>
        <w:ind w:left="720" w:firstLine="0"/>
      </w:pPr>
      <w:r>
        <w:t>Die folgende</w:t>
      </w:r>
      <w:r w:rsidR="001D3543">
        <w:t>n</w:t>
      </w:r>
      <w:r>
        <w:t xml:space="preserve"> Anlage</w:t>
      </w:r>
      <w:r w:rsidR="001D3543">
        <w:t>n</w:t>
      </w:r>
      <w:r>
        <w:t xml:space="preserve"> </w:t>
      </w:r>
      <w:r w:rsidR="001D3543">
        <w:t xml:space="preserve">sind </w:t>
      </w:r>
      <w:r>
        <w:t>wesentliche</w:t>
      </w:r>
      <w:r w:rsidR="006321FC">
        <w:t>r</w:t>
      </w:r>
      <w:r>
        <w:t xml:space="preserve"> Bestandteil dieses </w:t>
      </w:r>
      <w:r w:rsidR="0BE32475">
        <w:t>Vertrages</w:t>
      </w:r>
      <w:r>
        <w:t>:</w:t>
      </w:r>
    </w:p>
    <w:p w14:paraId="32D57CAB" w14:textId="24778595" w:rsidR="00107815" w:rsidRDefault="20B9DA26" w:rsidP="0058433D">
      <w:pPr>
        <w:ind w:left="720" w:firstLine="0"/>
      </w:pPr>
      <w:r w:rsidRPr="00463CBE">
        <w:t>Anlage</w:t>
      </w:r>
      <w:r w:rsidR="0056458B">
        <w:t> </w:t>
      </w:r>
      <w:r w:rsidR="0FF8D560" w:rsidRPr="00463CBE">
        <w:t>1</w:t>
      </w:r>
      <w:r w:rsidRPr="00463CBE">
        <w:t>:</w:t>
      </w:r>
      <w:r>
        <w:t xml:space="preserve"> </w:t>
      </w:r>
      <w:r w:rsidR="00461BA8" w:rsidRPr="00461BA8">
        <w:t>Angaben zur Reservierung der Nutzungsmöglichkeit des clusterübergreifenden Transports</w:t>
      </w:r>
    </w:p>
    <w:p w14:paraId="765C9B11" w14:textId="35009A9B" w:rsidR="004B1696" w:rsidRPr="00295820" w:rsidRDefault="004B1696" w:rsidP="0058433D">
      <w:pPr>
        <w:ind w:left="720" w:firstLine="0"/>
      </w:pPr>
      <w:r w:rsidRPr="00295820">
        <w:lastRenderedPageBreak/>
        <w:t>Anlage</w:t>
      </w:r>
      <w:r w:rsidR="00DE76B1">
        <w:t> </w:t>
      </w:r>
      <w:r w:rsidRPr="00295820">
        <w:t>2</w:t>
      </w:r>
      <w:r w:rsidR="00F138C8" w:rsidRPr="00295820">
        <w:t xml:space="preserve">: </w:t>
      </w:r>
      <w:r w:rsidR="001D3543" w:rsidRPr="008C2098">
        <w:t>Zusicherung der wesentlichen Inhalte des Liefervertrags durch die Vertragspartner des Liefervertrags (zu § 2 Ziffer 1 Satz 4)</w:t>
      </w:r>
      <w:r w:rsidR="001D3543" w:rsidRPr="008C2098">
        <w:br/>
        <w:t>(</w:t>
      </w:r>
      <w:r w:rsidR="00016CE2" w:rsidRPr="008C2098">
        <w:t>f</w:t>
      </w:r>
      <w:r w:rsidR="001D3543" w:rsidRPr="008C2098">
        <w:t>alls nichtzutreffend bitte streichen)</w:t>
      </w:r>
    </w:p>
    <w:p w14:paraId="203C2217" w14:textId="4F6AA3BE" w:rsidR="004B1696" w:rsidRDefault="004B1696" w:rsidP="0058433D">
      <w:pPr>
        <w:ind w:left="720" w:firstLine="0"/>
      </w:pPr>
      <w:r w:rsidRPr="00295820">
        <w:t>Anlage</w:t>
      </w:r>
      <w:r w:rsidR="00DE76B1">
        <w:t> </w:t>
      </w:r>
      <w:r w:rsidRPr="00295820">
        <w:t>3</w:t>
      </w:r>
      <w:r w:rsidR="00FD1C1C">
        <w:t xml:space="preserve">: </w:t>
      </w:r>
      <w:r w:rsidR="00FD1C1C" w:rsidRPr="00FD1C1C">
        <w:t>Nachweis über die Berechtigung der Verfügung über die Wasserstoff-Kapazitäten (zu § 2 Ziffer 2)</w:t>
      </w:r>
    </w:p>
    <w:p w14:paraId="42BA530E" w14:textId="77777777" w:rsidR="004462D1" w:rsidRDefault="004462D1" w:rsidP="29879AA4">
      <w:pPr>
        <w:ind w:left="0" w:firstLine="0"/>
      </w:pPr>
    </w:p>
    <w:p w14:paraId="3BA70ADC" w14:textId="77777777" w:rsidR="004462D1" w:rsidRDefault="004462D1" w:rsidP="29879AA4">
      <w:pPr>
        <w:ind w:left="0" w:firstLine="0"/>
        <w:rPr>
          <w:highlight w:val="yellow"/>
        </w:rPr>
      </w:pPr>
    </w:p>
    <w:p w14:paraId="1D8DB723" w14:textId="410C4DD9" w:rsidR="00F9708F" w:rsidRDefault="6D6DA1E8" w:rsidP="004462D1">
      <w:pPr>
        <w:rPr>
          <w:b/>
          <w:bCs/>
        </w:rPr>
      </w:pPr>
      <w:r w:rsidRPr="29879AA4">
        <w:rPr>
          <w:b/>
          <w:bCs/>
        </w:rPr>
        <w:t>__________________________</w:t>
      </w:r>
      <w:r w:rsidR="00302DD8">
        <w:tab/>
      </w:r>
      <w:r w:rsidR="00302DD8">
        <w:tab/>
      </w:r>
      <w:r w:rsidR="00302DD8">
        <w:tab/>
      </w:r>
      <w:r w:rsidR="00302DD8">
        <w:tab/>
      </w:r>
      <w:r w:rsidRPr="29879AA4">
        <w:rPr>
          <w:b/>
          <w:bCs/>
        </w:rPr>
        <w:t>___________________________</w:t>
      </w:r>
    </w:p>
    <w:p w14:paraId="63280106" w14:textId="3F04E887" w:rsidR="00F9708F" w:rsidRPr="00602E59" w:rsidRDefault="00302DD8" w:rsidP="00760679">
      <w:pPr>
        <w:ind w:left="397" w:hanging="397"/>
      </w:pPr>
      <w:r w:rsidRPr="00602E59">
        <w:t>Ort, Datum</w:t>
      </w:r>
      <w:r w:rsidRPr="00602E59">
        <w:tab/>
      </w:r>
      <w:r w:rsidRPr="00602E59">
        <w:tab/>
      </w:r>
      <w:r w:rsidRPr="00602E59">
        <w:tab/>
      </w:r>
      <w:r w:rsidRPr="00602E59">
        <w:tab/>
      </w:r>
      <w:r w:rsidRPr="00602E59">
        <w:tab/>
      </w:r>
      <w:r w:rsidRPr="00602E59">
        <w:tab/>
        <w:t>Ort, Datum</w:t>
      </w:r>
    </w:p>
    <w:p w14:paraId="582F1897" w14:textId="73CDDB41" w:rsidR="00302DD8" w:rsidRDefault="00302DD8" w:rsidP="00760679">
      <w:pPr>
        <w:ind w:left="397" w:hanging="397"/>
        <w:rPr>
          <w:b/>
          <w:bCs/>
        </w:rPr>
      </w:pPr>
    </w:p>
    <w:p w14:paraId="3B61549C" w14:textId="20BEF049" w:rsidR="00760679" w:rsidRDefault="00760679" w:rsidP="00760679">
      <w:pPr>
        <w:ind w:left="397" w:hanging="397"/>
        <w:rPr>
          <w:b/>
          <w:bCs/>
        </w:rPr>
      </w:pPr>
    </w:p>
    <w:p w14:paraId="4EDDCE7F" w14:textId="0C78A9FF" w:rsidR="008F0A98" w:rsidRDefault="008F0A98" w:rsidP="00760679">
      <w:pPr>
        <w:ind w:left="0" w:firstLine="0"/>
        <w:rPr>
          <w:b/>
          <w:bCs/>
        </w:rPr>
      </w:pPr>
      <w:r w:rsidRPr="1D407ABB">
        <w:rPr>
          <w:b/>
          <w:bCs/>
        </w:rPr>
        <w:t>___________________________</w:t>
      </w:r>
      <w:r>
        <w:tab/>
      </w:r>
      <w:r>
        <w:tab/>
      </w:r>
      <w:r>
        <w:tab/>
      </w:r>
      <w:r>
        <w:tab/>
      </w:r>
      <w:r w:rsidRPr="1D407ABB">
        <w:rPr>
          <w:b/>
          <w:bCs/>
        </w:rPr>
        <w:t>___________________________</w:t>
      </w:r>
    </w:p>
    <w:p w14:paraId="609D51DD" w14:textId="29269A2E" w:rsidR="008F0A98" w:rsidRDefault="1E4EA36F" w:rsidP="00760679">
      <w:pPr>
        <w:ind w:left="397" w:hanging="397"/>
      </w:pPr>
      <w:r>
        <w:t>Kunde</w:t>
      </w:r>
      <w:r w:rsidR="00827F7D">
        <w:tab/>
      </w:r>
      <w:r w:rsidR="00827F7D">
        <w:tab/>
      </w:r>
      <w:r w:rsidR="00827F7D">
        <w:tab/>
      </w:r>
      <w:r w:rsidR="00827F7D">
        <w:tab/>
      </w:r>
      <w:r w:rsidR="00827F7D">
        <w:tab/>
      </w:r>
      <w:r w:rsidR="00827F7D">
        <w:tab/>
      </w:r>
      <w:r w:rsidR="00827F7D">
        <w:tab/>
      </w:r>
      <w:r w:rsidR="77E34166">
        <w:t>Wasserstoff-</w:t>
      </w:r>
      <w:r w:rsidR="600DABD2">
        <w:t>Ma</w:t>
      </w:r>
      <w:r w:rsidR="0E7047FA">
        <w:t>rktgebietsverantwortlicher</w:t>
      </w:r>
    </w:p>
    <w:p w14:paraId="0D8E37E7" w14:textId="77777777" w:rsidR="009D1EDB" w:rsidRDefault="009D1EDB">
      <w:pPr>
        <w:ind w:left="0" w:firstLine="0"/>
        <w:rPr>
          <w:rFonts w:eastAsiaTheme="majorEastAsia" w:cstheme="majorBidi"/>
          <w:b/>
          <w:color w:val="000000" w:themeColor="text1"/>
          <w:sz w:val="24"/>
          <w:szCs w:val="24"/>
        </w:rPr>
      </w:pPr>
      <w:r>
        <w:rPr>
          <w:rFonts w:hint="eastAsia"/>
          <w:b/>
          <w:color w:val="000000" w:themeColor="text1"/>
          <w:sz w:val="24"/>
          <w:szCs w:val="24"/>
        </w:rPr>
        <w:br w:type="page"/>
      </w:r>
    </w:p>
    <w:p w14:paraId="12E8D4EF" w14:textId="42F4AF95" w:rsidR="00A00CCE" w:rsidRPr="00770F54" w:rsidRDefault="3241F2CF" w:rsidP="29879AA4">
      <w:pPr>
        <w:pStyle w:val="berschrift1"/>
        <w:spacing w:before="120" w:after="120" w:line="240" w:lineRule="auto"/>
        <w:rPr>
          <w:rFonts w:asciiTheme="minorHAnsi" w:hAnsiTheme="minorHAnsi"/>
          <w:b/>
          <w:bCs/>
          <w:sz w:val="24"/>
          <w:szCs w:val="24"/>
        </w:rPr>
      </w:pPr>
      <w:r w:rsidRPr="29879AA4">
        <w:rPr>
          <w:rFonts w:asciiTheme="minorHAnsi" w:hAnsiTheme="minorHAnsi"/>
          <w:b/>
          <w:bCs/>
          <w:sz w:val="24"/>
          <w:szCs w:val="24"/>
        </w:rPr>
        <w:lastRenderedPageBreak/>
        <w:t xml:space="preserve">Anlage </w:t>
      </w:r>
      <w:r w:rsidR="2F5D9B59" w:rsidRPr="29879AA4">
        <w:rPr>
          <w:rFonts w:asciiTheme="minorHAnsi" w:hAnsiTheme="minorHAnsi"/>
          <w:b/>
          <w:bCs/>
          <w:sz w:val="24"/>
          <w:szCs w:val="24"/>
        </w:rPr>
        <w:t>1</w:t>
      </w:r>
      <w:r w:rsidRPr="29879AA4">
        <w:rPr>
          <w:rFonts w:asciiTheme="minorHAnsi" w:hAnsiTheme="minorHAnsi"/>
          <w:b/>
          <w:bCs/>
          <w:sz w:val="24"/>
          <w:szCs w:val="24"/>
        </w:rPr>
        <w:t xml:space="preserve"> </w:t>
      </w:r>
      <w:r w:rsidR="00EC0951">
        <w:rPr>
          <w:rFonts w:asciiTheme="minorHAnsi" w:hAnsiTheme="minorHAnsi"/>
          <w:b/>
          <w:bCs/>
          <w:sz w:val="24"/>
          <w:szCs w:val="24"/>
        </w:rPr>
        <w:t xml:space="preserve">– </w:t>
      </w:r>
      <w:r w:rsidR="00086C59">
        <w:rPr>
          <w:rFonts w:asciiTheme="minorHAnsi" w:hAnsiTheme="minorHAnsi"/>
          <w:b/>
          <w:bCs/>
          <w:sz w:val="24"/>
          <w:szCs w:val="24"/>
        </w:rPr>
        <w:t>Angaben zur</w:t>
      </w:r>
      <w:r w:rsidR="00086C59" w:rsidRPr="29879AA4">
        <w:rPr>
          <w:rFonts w:asciiTheme="minorHAnsi" w:hAnsiTheme="minorHAnsi"/>
          <w:b/>
          <w:bCs/>
          <w:sz w:val="24"/>
          <w:szCs w:val="24"/>
        </w:rPr>
        <w:t xml:space="preserve"> </w:t>
      </w:r>
      <w:r w:rsidR="18048C74" w:rsidRPr="29879AA4">
        <w:rPr>
          <w:rFonts w:asciiTheme="minorHAnsi" w:hAnsiTheme="minorHAnsi"/>
          <w:b/>
          <w:bCs/>
          <w:sz w:val="24"/>
          <w:szCs w:val="24"/>
        </w:rPr>
        <w:t>Reservierung der Nutzungsmöglichkeit des clusterübergreifenden Transports</w:t>
      </w:r>
    </w:p>
    <w:p w14:paraId="40BBF9F0" w14:textId="77777777" w:rsidR="00A30C69" w:rsidRDefault="00A30C69" w:rsidP="00A30C69">
      <w:pPr>
        <w:ind w:left="720" w:firstLine="0"/>
        <w:rPr>
          <w:rFonts w:ascii="Aptos" w:eastAsia="Aptos" w:hAnsi="Aptos" w:cs="Aptos"/>
        </w:rPr>
      </w:pPr>
    </w:p>
    <w:p w14:paraId="0915D72C" w14:textId="4C1273BF" w:rsidR="000671B7" w:rsidRDefault="1C9015F2" w:rsidP="009840D9">
      <w:pPr>
        <w:pStyle w:val="Listenabsatz"/>
        <w:numPr>
          <w:ilvl w:val="3"/>
          <w:numId w:val="28"/>
        </w:numPr>
        <w:spacing w:after="240"/>
        <w:ind w:left="1276" w:hanging="556"/>
        <w:rPr>
          <w:rFonts w:ascii="Aptos" w:eastAsia="Aptos" w:hAnsi="Aptos" w:cs="Aptos"/>
        </w:rPr>
      </w:pPr>
      <w:r w:rsidRPr="00926673">
        <w:rPr>
          <w:rFonts w:ascii="Aptos" w:eastAsia="Aptos" w:hAnsi="Aptos" w:cs="Aptos"/>
        </w:rPr>
        <w:t>Reservierte Nutzungsmöglichkeit des clusterübergreifenden Transports:</w:t>
      </w:r>
    </w:p>
    <w:p w14:paraId="479DE9E8" w14:textId="5A7E38E3" w:rsidR="1C9015F2" w:rsidRDefault="00A30C69" w:rsidP="00752B6B">
      <w:pPr>
        <w:pStyle w:val="Listenabsatz"/>
        <w:spacing w:after="240"/>
        <w:ind w:left="1276" w:firstLine="0"/>
        <w:rPr>
          <w:rFonts w:ascii="Aptos" w:eastAsia="Aptos" w:hAnsi="Aptos" w:cs="Aptos"/>
        </w:rPr>
      </w:pPr>
      <w:r w:rsidRPr="00A65F94">
        <w:rPr>
          <w:rFonts w:ascii="Aptos" w:eastAsia="Aptos" w:hAnsi="Aptos" w:cs="Aptos"/>
        </w:rPr>
        <w:t>_______</w:t>
      </w:r>
      <w:r w:rsidR="1C9015F2" w:rsidRPr="00A65F94">
        <w:rPr>
          <w:rFonts w:ascii="Aptos" w:eastAsia="Aptos" w:hAnsi="Aptos" w:cs="Aptos"/>
        </w:rPr>
        <w:t>_____________ kWh/h</w:t>
      </w:r>
    </w:p>
    <w:p w14:paraId="5800E54C" w14:textId="3E53673B" w:rsidR="000671B7" w:rsidRDefault="74B50C60" w:rsidP="009840D9">
      <w:pPr>
        <w:pStyle w:val="Listenabsatz"/>
        <w:numPr>
          <w:ilvl w:val="3"/>
          <w:numId w:val="28"/>
        </w:numPr>
        <w:spacing w:after="240"/>
        <w:ind w:left="1276" w:hanging="556"/>
        <w:rPr>
          <w:rFonts w:ascii="Aptos" w:eastAsia="Aptos" w:hAnsi="Aptos" w:cs="Aptos"/>
        </w:rPr>
      </w:pPr>
      <w:r w:rsidRPr="2E3280FF">
        <w:rPr>
          <w:rFonts w:ascii="Aptos" w:eastAsia="Aptos" w:hAnsi="Aptos" w:cs="Aptos"/>
        </w:rPr>
        <w:t>I</w:t>
      </w:r>
      <w:r w:rsidR="5E7B31B3" w:rsidRPr="2E3280FF">
        <w:rPr>
          <w:rFonts w:ascii="Aptos" w:eastAsia="Aptos" w:hAnsi="Aptos" w:cs="Aptos"/>
        </w:rPr>
        <w:t>nitial</w:t>
      </w:r>
      <w:r w:rsidR="5E7B31B3" w:rsidRPr="5EFEEE1E">
        <w:rPr>
          <w:rFonts w:ascii="Aptos" w:eastAsia="Aptos" w:hAnsi="Aptos" w:cs="Aptos"/>
        </w:rPr>
        <w:t xml:space="preserve"> </w:t>
      </w:r>
      <w:r w:rsidR="5E7B31B3" w:rsidRPr="7609153F">
        <w:rPr>
          <w:rFonts w:ascii="Aptos" w:eastAsia="Aptos" w:hAnsi="Aptos" w:cs="Aptos"/>
        </w:rPr>
        <w:t xml:space="preserve">geplanter </w:t>
      </w:r>
      <w:r w:rsidR="5E7B31B3" w:rsidRPr="11A982A9">
        <w:rPr>
          <w:rFonts w:ascii="Aptos" w:eastAsia="Aptos" w:hAnsi="Aptos" w:cs="Aptos"/>
        </w:rPr>
        <w:t>Nutzungsstart</w:t>
      </w:r>
      <w:r w:rsidR="04F16450" w:rsidRPr="4D847695">
        <w:rPr>
          <w:rFonts w:ascii="Aptos" w:eastAsia="Aptos" w:hAnsi="Aptos" w:cs="Aptos"/>
        </w:rPr>
        <w:t xml:space="preserve"> des </w:t>
      </w:r>
      <w:r w:rsidR="378881B6" w:rsidRPr="4D847695">
        <w:rPr>
          <w:rFonts w:ascii="Aptos" w:eastAsia="Aptos" w:hAnsi="Aptos" w:cs="Aptos"/>
        </w:rPr>
        <w:t>clusterübergreifenden Transports</w:t>
      </w:r>
      <w:r w:rsidR="32F79166" w:rsidRPr="4D847695">
        <w:rPr>
          <w:rFonts w:ascii="Aptos" w:eastAsia="Aptos" w:hAnsi="Aptos" w:cs="Aptos"/>
        </w:rPr>
        <w:t xml:space="preserve"> (nur relevant für Abrechnung gem. §</w:t>
      </w:r>
      <w:r w:rsidR="001E0697">
        <w:rPr>
          <w:rFonts w:ascii="Aptos" w:eastAsia="Aptos" w:hAnsi="Aptos" w:cs="Aptos"/>
        </w:rPr>
        <w:t> </w:t>
      </w:r>
      <w:r w:rsidR="32F79166" w:rsidRPr="4D847695">
        <w:rPr>
          <w:rFonts w:ascii="Aptos" w:eastAsia="Aptos" w:hAnsi="Aptos" w:cs="Aptos"/>
        </w:rPr>
        <w:t>4)</w:t>
      </w:r>
      <w:r w:rsidR="43E05609" w:rsidRPr="4D847695">
        <w:rPr>
          <w:rFonts w:ascii="Aptos" w:eastAsia="Aptos" w:hAnsi="Aptos" w:cs="Aptos"/>
        </w:rPr>
        <w:t>:</w:t>
      </w:r>
    </w:p>
    <w:p w14:paraId="00E2D0EE" w14:textId="540B5854" w:rsidR="00301AB6" w:rsidRDefault="00301AB6" w:rsidP="0014331D">
      <w:pPr>
        <w:pStyle w:val="Listenabsatz"/>
        <w:spacing w:after="240"/>
        <w:ind w:left="1276" w:firstLine="0"/>
        <w:rPr>
          <w:rFonts w:ascii="Aptos" w:eastAsia="Aptos" w:hAnsi="Aptos" w:cs="Aptos"/>
        </w:rPr>
      </w:pPr>
      <w:r w:rsidRPr="00301AB6">
        <w:rPr>
          <w:rFonts w:ascii="Aptos" w:eastAsia="Aptos" w:hAnsi="Aptos" w:cs="Aptos"/>
        </w:rPr>
        <w:t>________</w:t>
      </w:r>
      <w:r w:rsidR="00C355CB">
        <w:rPr>
          <w:rFonts w:ascii="Aptos" w:eastAsia="Aptos" w:hAnsi="Aptos" w:cs="Aptos"/>
        </w:rPr>
        <w:t>___________</w:t>
      </w:r>
      <w:r w:rsidRPr="00301AB6">
        <w:rPr>
          <w:rFonts w:ascii="Aptos" w:eastAsia="Aptos" w:hAnsi="Aptos" w:cs="Aptos"/>
        </w:rPr>
        <w:t>_</w:t>
      </w:r>
      <w:r w:rsidR="00C355CB">
        <w:rPr>
          <w:rFonts w:ascii="Aptos" w:eastAsia="Aptos" w:hAnsi="Aptos" w:cs="Aptos"/>
        </w:rPr>
        <w:t xml:space="preserve"> </w:t>
      </w:r>
      <w:r w:rsidRPr="00301AB6">
        <w:rPr>
          <w:rFonts w:ascii="Aptos" w:eastAsia="Aptos" w:hAnsi="Aptos" w:cs="Aptos"/>
        </w:rPr>
        <w:t>(Datum)</w:t>
      </w:r>
    </w:p>
    <w:p w14:paraId="484A889B" w14:textId="2EC729DA" w:rsidR="000671B7" w:rsidRDefault="00301AB6" w:rsidP="009840D9">
      <w:pPr>
        <w:pStyle w:val="Listenabsatz"/>
        <w:numPr>
          <w:ilvl w:val="3"/>
          <w:numId w:val="28"/>
        </w:numPr>
        <w:spacing w:after="240"/>
        <w:ind w:left="1276" w:hanging="556"/>
        <w:rPr>
          <w:rFonts w:ascii="Aptos" w:eastAsia="Aptos" w:hAnsi="Aptos" w:cs="Aptos"/>
        </w:rPr>
      </w:pPr>
      <w:r w:rsidRPr="4D847695" w:rsidDel="22F08D5B">
        <w:rPr>
          <w:rFonts w:ascii="Aptos" w:eastAsia="Aptos" w:hAnsi="Aptos" w:cs="Aptos"/>
        </w:rPr>
        <w:t xml:space="preserve">Initial geplantes </w:t>
      </w:r>
      <w:r w:rsidR="4C067059" w:rsidRPr="5FA5D6D9">
        <w:rPr>
          <w:rFonts w:ascii="Aptos" w:eastAsia="Aptos" w:hAnsi="Aptos" w:cs="Aptos"/>
        </w:rPr>
        <w:t>Nutzungsende</w:t>
      </w:r>
      <w:r w:rsidR="19ABB33D" w:rsidRPr="5FA5D6D9">
        <w:rPr>
          <w:rFonts w:ascii="Aptos" w:eastAsia="Aptos" w:hAnsi="Aptos" w:cs="Aptos"/>
        </w:rPr>
        <w:t xml:space="preserve"> </w:t>
      </w:r>
      <w:r w:rsidR="378881B6" w:rsidRPr="5FA5D6D9">
        <w:rPr>
          <w:rFonts w:ascii="Aptos" w:eastAsia="Aptos" w:hAnsi="Aptos" w:cs="Aptos"/>
        </w:rPr>
        <w:t>des</w:t>
      </w:r>
      <w:r w:rsidR="378881B6" w:rsidRPr="4D847695">
        <w:rPr>
          <w:rFonts w:ascii="Aptos" w:eastAsia="Aptos" w:hAnsi="Aptos" w:cs="Aptos"/>
        </w:rPr>
        <w:t xml:space="preserve"> clusterübergreifenden Transports</w:t>
      </w:r>
      <w:r w:rsidR="461FF9C6" w:rsidRPr="4D847695">
        <w:rPr>
          <w:rFonts w:ascii="Aptos" w:eastAsia="Aptos" w:hAnsi="Aptos" w:cs="Aptos"/>
        </w:rPr>
        <w:t xml:space="preserve"> (nur relevant für Abrechnung gem. §</w:t>
      </w:r>
      <w:r w:rsidR="001E0697">
        <w:rPr>
          <w:rFonts w:ascii="Aptos" w:eastAsia="Aptos" w:hAnsi="Aptos" w:cs="Aptos"/>
        </w:rPr>
        <w:t> </w:t>
      </w:r>
      <w:r w:rsidR="461FF9C6" w:rsidRPr="4D847695">
        <w:rPr>
          <w:rFonts w:ascii="Aptos" w:eastAsia="Aptos" w:hAnsi="Aptos" w:cs="Aptos"/>
        </w:rPr>
        <w:t>4)</w:t>
      </w:r>
      <w:r w:rsidR="43E05609" w:rsidRPr="4D847695">
        <w:rPr>
          <w:rFonts w:ascii="Aptos" w:eastAsia="Aptos" w:hAnsi="Aptos" w:cs="Aptos"/>
        </w:rPr>
        <w:t>:</w:t>
      </w:r>
    </w:p>
    <w:p w14:paraId="6A7D08F4" w14:textId="7DFD2934" w:rsidR="00301AB6" w:rsidRDefault="22F08D5B" w:rsidP="00FF5B07">
      <w:pPr>
        <w:pStyle w:val="Listenabsatz"/>
        <w:spacing w:after="240"/>
        <w:ind w:left="1276" w:firstLine="0"/>
        <w:rPr>
          <w:rFonts w:ascii="Aptos" w:eastAsia="Aptos" w:hAnsi="Aptos" w:cs="Aptos"/>
        </w:rPr>
      </w:pPr>
      <w:r w:rsidRPr="4D847695">
        <w:rPr>
          <w:rFonts w:ascii="Aptos" w:eastAsia="Aptos" w:hAnsi="Aptos" w:cs="Aptos"/>
        </w:rPr>
        <w:t>_______</w:t>
      </w:r>
      <w:r w:rsidR="41FA2247" w:rsidRPr="4D847695">
        <w:rPr>
          <w:rFonts w:ascii="Aptos" w:eastAsia="Aptos" w:hAnsi="Aptos" w:cs="Aptos"/>
        </w:rPr>
        <w:t>____________</w:t>
      </w:r>
      <w:r w:rsidRPr="4D847695">
        <w:rPr>
          <w:rFonts w:ascii="Aptos" w:eastAsia="Aptos" w:hAnsi="Aptos" w:cs="Aptos"/>
        </w:rPr>
        <w:t>_</w:t>
      </w:r>
      <w:r w:rsidR="41FA2247" w:rsidRPr="4D847695">
        <w:rPr>
          <w:rFonts w:ascii="Aptos" w:eastAsia="Aptos" w:hAnsi="Aptos" w:cs="Aptos"/>
        </w:rPr>
        <w:t xml:space="preserve"> </w:t>
      </w:r>
      <w:r w:rsidRPr="4D847695">
        <w:rPr>
          <w:rFonts w:ascii="Aptos" w:eastAsia="Aptos" w:hAnsi="Aptos" w:cs="Aptos"/>
        </w:rPr>
        <w:t>(Datum; spätestens 31.12.2037)</w:t>
      </w:r>
    </w:p>
    <w:p w14:paraId="70838992" w14:textId="766FC324" w:rsidR="0439EB6D" w:rsidRDefault="5661F0AB" w:rsidP="000C26DA">
      <w:pPr>
        <w:pStyle w:val="Listenabsatz"/>
        <w:numPr>
          <w:ilvl w:val="3"/>
          <w:numId w:val="28"/>
        </w:numPr>
        <w:spacing w:after="240"/>
        <w:ind w:left="1276" w:hanging="556"/>
        <w:rPr>
          <w:rFonts w:ascii="Aptos" w:eastAsia="Aptos" w:hAnsi="Aptos" w:cs="Aptos"/>
        </w:rPr>
      </w:pPr>
      <w:r w:rsidRPr="1812EA0D">
        <w:rPr>
          <w:rFonts w:ascii="Aptos" w:eastAsia="Aptos" w:hAnsi="Aptos" w:cs="Aptos"/>
        </w:rPr>
        <w:t xml:space="preserve">Maximale Zahlungsbereitschaft auf Basis </w:t>
      </w:r>
      <w:r w:rsidRPr="04814E1F">
        <w:rPr>
          <w:rFonts w:ascii="Aptos" w:eastAsia="Aptos" w:hAnsi="Aptos" w:cs="Aptos"/>
        </w:rPr>
        <w:t xml:space="preserve">der </w:t>
      </w:r>
      <w:r w:rsidRPr="77CB729E">
        <w:rPr>
          <w:rFonts w:ascii="Aptos" w:eastAsia="Aptos" w:hAnsi="Aptos" w:cs="Aptos"/>
        </w:rPr>
        <w:t>Kundenanfrage</w:t>
      </w:r>
      <w:r w:rsidR="001E0697">
        <w:rPr>
          <w:rFonts w:ascii="Aptos" w:eastAsia="Aptos" w:hAnsi="Aptos" w:cs="Aptos"/>
        </w:rPr>
        <w:t>:</w:t>
      </w:r>
    </w:p>
    <w:p w14:paraId="7EBA0634" w14:textId="3D8E1118" w:rsidR="0439EB6D" w:rsidRDefault="5661F0AB" w:rsidP="00F03609">
      <w:pPr>
        <w:pStyle w:val="Listenabsatz"/>
        <w:spacing w:after="240"/>
        <w:ind w:left="1276" w:firstLine="0"/>
        <w:rPr>
          <w:rFonts w:ascii="Aptos" w:eastAsia="Aptos" w:hAnsi="Aptos" w:cs="Aptos"/>
        </w:rPr>
      </w:pPr>
      <w:r w:rsidRPr="14FBAA82">
        <w:rPr>
          <w:rFonts w:ascii="Aptos" w:eastAsia="Aptos" w:hAnsi="Aptos" w:cs="Aptos"/>
        </w:rPr>
        <w:t>________________</w:t>
      </w:r>
      <w:r w:rsidR="000B456B">
        <w:rPr>
          <w:rFonts w:ascii="Aptos" w:eastAsia="Aptos" w:hAnsi="Aptos" w:cs="Aptos"/>
        </w:rPr>
        <w:t xml:space="preserve"> </w:t>
      </w:r>
      <w:r w:rsidRPr="66D72F76">
        <w:rPr>
          <w:rFonts w:ascii="Aptos" w:eastAsia="Aptos" w:hAnsi="Aptos" w:cs="Aptos"/>
        </w:rPr>
        <w:t>EUR/</w:t>
      </w:r>
      <w:r w:rsidRPr="417B5DAE">
        <w:rPr>
          <w:rFonts w:ascii="Aptos" w:eastAsia="Aptos" w:hAnsi="Aptos" w:cs="Aptos"/>
        </w:rPr>
        <w:t>kWh/</w:t>
      </w:r>
      <w:r w:rsidRPr="03D1FBF6">
        <w:rPr>
          <w:rFonts w:ascii="Aptos" w:eastAsia="Aptos" w:hAnsi="Aptos" w:cs="Aptos"/>
        </w:rPr>
        <w:t>h</w:t>
      </w:r>
    </w:p>
    <w:p w14:paraId="3B420FCA" w14:textId="77777777" w:rsidR="000B43CE" w:rsidRDefault="000B43CE" w:rsidP="7BC7F531">
      <w:pPr>
        <w:ind w:left="0"/>
      </w:pPr>
    </w:p>
    <w:p w14:paraId="30B5C5C7" w14:textId="2F3B1BDD" w:rsidR="73786889" w:rsidRPr="00E9340A" w:rsidRDefault="004C4458" w:rsidP="00E9340A">
      <w:pPr>
        <w:keepNext/>
        <w:ind w:left="0" w:firstLine="0"/>
        <w:rPr>
          <w:b/>
        </w:rPr>
      </w:pPr>
      <w:r w:rsidRPr="00E9340A">
        <w:rPr>
          <w:b/>
        </w:rPr>
        <w:t>A</w:t>
      </w:r>
      <w:r w:rsidR="00662DA5" w:rsidRPr="00E9340A">
        <w:rPr>
          <w:b/>
        </w:rPr>
        <w:t xml:space="preserve">ngaben </w:t>
      </w:r>
      <w:r w:rsidR="009D7196" w:rsidRPr="00E9340A">
        <w:rPr>
          <w:b/>
        </w:rPr>
        <w:t xml:space="preserve">zur </w:t>
      </w:r>
      <w:r w:rsidR="73786889" w:rsidRPr="00E9340A">
        <w:rPr>
          <w:b/>
        </w:rPr>
        <w:t xml:space="preserve">Anwendung </w:t>
      </w:r>
      <w:r w:rsidR="009D7196" w:rsidRPr="00E9340A">
        <w:rPr>
          <w:b/>
        </w:rPr>
        <w:t xml:space="preserve">des </w:t>
      </w:r>
      <w:r w:rsidR="00B94715" w:rsidRPr="00E9340A">
        <w:rPr>
          <w:b/>
        </w:rPr>
        <w:t>Zuteilungsaufschlag</w:t>
      </w:r>
      <w:r w:rsidR="006F3B6E">
        <w:rPr>
          <w:b/>
        </w:rPr>
        <w:t>s</w:t>
      </w:r>
      <w:r w:rsidR="73786889" w:rsidRPr="00E9340A">
        <w:rPr>
          <w:b/>
        </w:rPr>
        <w:t>:</w:t>
      </w:r>
    </w:p>
    <w:p w14:paraId="64778E53" w14:textId="546FDEC6" w:rsidR="00B94715" w:rsidRDefault="000F7DB3" w:rsidP="6A1C679E">
      <w:pPr>
        <w:tabs>
          <w:tab w:val="left" w:pos="720"/>
        </w:tabs>
        <w:ind w:left="714" w:hanging="357"/>
      </w:pPr>
      <w:r w:rsidRPr="00867466">
        <w:rPr>
          <w:sz w:val="28"/>
          <w:szCs w:val="28"/>
        </w:rPr>
        <w:t>☐</w:t>
      </w:r>
      <w:r w:rsidR="00392070">
        <w:tab/>
      </w:r>
      <w:r w:rsidR="00B94715">
        <w:t>Für diese Reservierung fällt kein Zuteilungsaufschlag an.</w:t>
      </w:r>
    </w:p>
    <w:p w14:paraId="644D9A06" w14:textId="2E795D21" w:rsidR="005D50E1" w:rsidRDefault="000F7DB3" w:rsidP="6A1C679E">
      <w:pPr>
        <w:tabs>
          <w:tab w:val="left" w:pos="720"/>
        </w:tabs>
        <w:ind w:left="714" w:hanging="357"/>
      </w:pPr>
      <w:r w:rsidRPr="53F492DF">
        <w:rPr>
          <w:sz w:val="28"/>
          <w:szCs w:val="28"/>
        </w:rPr>
        <w:t>☐</w:t>
      </w:r>
      <w:r w:rsidR="00392070">
        <w:tab/>
      </w:r>
      <w:r w:rsidR="005D50E1">
        <w:t>Für diese Reservierung fällt voraussichtlich ein Zut</w:t>
      </w:r>
      <w:r w:rsidR="00412EF0">
        <w:t>e</w:t>
      </w:r>
      <w:r w:rsidR="005D50E1">
        <w:t xml:space="preserve">ilungsaufschlag </w:t>
      </w:r>
      <w:r w:rsidR="00412EF0">
        <w:t>gemäß §</w:t>
      </w:r>
      <w:r w:rsidR="00B0590B">
        <w:t> </w:t>
      </w:r>
      <w:r w:rsidR="00412EF0">
        <w:t>4 Ziffer</w:t>
      </w:r>
      <w:r w:rsidR="00B0590B">
        <w:t> </w:t>
      </w:r>
      <w:r w:rsidR="00412EF0">
        <w:t>1</w:t>
      </w:r>
      <w:r w:rsidR="005D50E1">
        <w:t xml:space="preserve"> an. </w:t>
      </w:r>
    </w:p>
    <w:p w14:paraId="76001323" w14:textId="3AC838CA" w:rsidR="00E44396" w:rsidRDefault="000F7DB3" w:rsidP="6A1C679E">
      <w:pPr>
        <w:tabs>
          <w:tab w:val="left" w:pos="720"/>
        </w:tabs>
        <w:ind w:left="714" w:hanging="357"/>
      </w:pPr>
      <w:r w:rsidRPr="53F492DF">
        <w:rPr>
          <w:sz w:val="28"/>
          <w:szCs w:val="28"/>
        </w:rPr>
        <w:t>☐</w:t>
      </w:r>
      <w:r>
        <w:tab/>
      </w:r>
      <w:r w:rsidR="73786889">
        <w:t xml:space="preserve">Für diese Reservierung fällt ein Zuteilungsaufschlag </w:t>
      </w:r>
      <w:r w:rsidR="005D50E1">
        <w:t xml:space="preserve">gemäß </w:t>
      </w:r>
      <w:r w:rsidR="008D289C">
        <w:t>§</w:t>
      </w:r>
      <w:r w:rsidR="00B0590B">
        <w:t> </w:t>
      </w:r>
      <w:r w:rsidR="008A1464">
        <w:t>4 Ziffer</w:t>
      </w:r>
      <w:r w:rsidR="00B0590B">
        <w:t> </w:t>
      </w:r>
      <w:r w:rsidR="008A1464">
        <w:t xml:space="preserve">1 </w:t>
      </w:r>
      <w:r w:rsidR="00412EF0">
        <w:t>wie folgt</w:t>
      </w:r>
      <w:r w:rsidR="73786889">
        <w:t xml:space="preserve"> an</w:t>
      </w:r>
      <w:r w:rsidR="00412EF0">
        <w:t>:</w:t>
      </w:r>
    </w:p>
    <w:p w14:paraId="22F3D68D" w14:textId="6AF277E0" w:rsidR="001C54A6" w:rsidRDefault="007E2903" w:rsidP="000B456B">
      <w:pPr>
        <w:pStyle w:val="Listenabsatz"/>
        <w:numPr>
          <w:ilvl w:val="0"/>
          <w:numId w:val="7"/>
        </w:numPr>
        <w:spacing w:after="240"/>
        <w:ind w:left="1276" w:hanging="556"/>
        <w:rPr>
          <w:rFonts w:ascii="Aptos" w:eastAsia="Aptos" w:hAnsi="Aptos" w:cs="Aptos"/>
        </w:rPr>
      </w:pPr>
      <w:r>
        <w:rPr>
          <w:rFonts w:ascii="Aptos" w:eastAsia="Aptos" w:hAnsi="Aptos" w:cs="Aptos"/>
        </w:rPr>
        <w:t>Clearing-Preis</w:t>
      </w:r>
      <w:r w:rsidR="00A95FAE">
        <w:rPr>
          <w:rFonts w:ascii="Aptos" w:eastAsia="Aptos" w:hAnsi="Aptos" w:cs="Aptos"/>
        </w:rPr>
        <w:t>:</w:t>
      </w:r>
    </w:p>
    <w:p w14:paraId="3F048D94" w14:textId="0F71DE7A" w:rsidR="00E36D6B" w:rsidRDefault="001C54A6" w:rsidP="00950B11">
      <w:pPr>
        <w:pStyle w:val="Listenabsatz"/>
        <w:spacing w:after="240"/>
        <w:ind w:left="1276" w:firstLine="0"/>
        <w:rPr>
          <w:rFonts w:ascii="Aptos" w:eastAsia="Aptos" w:hAnsi="Aptos" w:cs="Aptos"/>
        </w:rPr>
      </w:pPr>
      <w:r>
        <w:rPr>
          <w:rFonts w:ascii="Aptos" w:eastAsia="Aptos" w:hAnsi="Aptos" w:cs="Aptos"/>
        </w:rPr>
        <w:t>____________________</w:t>
      </w:r>
      <w:r w:rsidR="000B456B">
        <w:rPr>
          <w:rFonts w:ascii="Aptos" w:eastAsia="Aptos" w:hAnsi="Aptos" w:cs="Aptos"/>
        </w:rPr>
        <w:t xml:space="preserve"> </w:t>
      </w:r>
      <w:r w:rsidR="00923217">
        <w:rPr>
          <w:rFonts w:ascii="Aptos" w:eastAsia="Aptos" w:hAnsi="Aptos" w:cs="Aptos"/>
        </w:rPr>
        <w:t>EUR/kWh/h</w:t>
      </w:r>
    </w:p>
    <w:p w14:paraId="7C2C9217" w14:textId="7F71778E" w:rsidR="000671B7" w:rsidRDefault="0007045D" w:rsidP="000B456B">
      <w:pPr>
        <w:pStyle w:val="Listenabsatz"/>
        <w:numPr>
          <w:ilvl w:val="0"/>
          <w:numId w:val="7"/>
        </w:numPr>
        <w:spacing w:after="240"/>
        <w:ind w:left="1276" w:hanging="556"/>
        <w:rPr>
          <w:rFonts w:ascii="Aptos" w:eastAsia="Aptos" w:hAnsi="Aptos" w:cs="Aptos"/>
        </w:rPr>
      </w:pPr>
      <w:r w:rsidRPr="0007045D">
        <w:rPr>
          <w:rFonts w:ascii="Aptos" w:eastAsia="Aptos" w:hAnsi="Aptos" w:cs="Aptos"/>
        </w:rPr>
        <w:t>Zuteilungsaufschlag</w:t>
      </w:r>
      <w:r w:rsidR="000671B7">
        <w:rPr>
          <w:rFonts w:ascii="Aptos" w:eastAsia="Aptos" w:hAnsi="Aptos" w:cs="Aptos"/>
        </w:rPr>
        <w:t>:</w:t>
      </w:r>
    </w:p>
    <w:p w14:paraId="60C69692" w14:textId="2BE212C8" w:rsidR="00D00C22" w:rsidRPr="00A65F94" w:rsidRDefault="00C355CB" w:rsidP="004946CB">
      <w:pPr>
        <w:pStyle w:val="Listenabsatz"/>
        <w:spacing w:after="240"/>
        <w:ind w:left="1276" w:firstLine="0"/>
        <w:rPr>
          <w:rFonts w:ascii="Aptos" w:eastAsia="Aptos" w:hAnsi="Aptos" w:cs="Aptos"/>
        </w:rPr>
      </w:pPr>
      <w:r>
        <w:rPr>
          <w:rFonts w:ascii="Aptos" w:eastAsia="Aptos" w:hAnsi="Aptos" w:cs="Aptos"/>
        </w:rPr>
        <w:t>____________________ EUR</w:t>
      </w:r>
    </w:p>
    <w:p w14:paraId="2720A042" w14:textId="77777777" w:rsidR="0090582F" w:rsidRDefault="0090582F" w:rsidP="004946CB">
      <w:pPr>
        <w:pStyle w:val="Listenabsatz"/>
        <w:spacing w:after="240"/>
        <w:ind w:left="1276" w:firstLine="0"/>
        <w:rPr>
          <w:rFonts w:ascii="Aptos" w:eastAsia="Aptos" w:hAnsi="Aptos" w:cs="Aptos"/>
        </w:rPr>
      </w:pPr>
    </w:p>
    <w:p w14:paraId="733C136D" w14:textId="728AE041" w:rsidR="0090140A" w:rsidRDefault="00EC34D0" w:rsidP="004946CB">
      <w:pPr>
        <w:pStyle w:val="Listenabsatz"/>
        <w:spacing w:after="240"/>
        <w:ind w:left="1276" w:firstLine="0"/>
        <w:rPr>
          <w:rFonts w:ascii="Aptos" w:eastAsia="Aptos" w:hAnsi="Aptos" w:cs="Aptos"/>
        </w:rPr>
      </w:pPr>
      <w:r>
        <w:rPr>
          <w:rFonts w:ascii="Aptos" w:eastAsia="Aptos" w:hAnsi="Aptos" w:cs="Aptos"/>
        </w:rPr>
        <w:br w:type="page"/>
      </w:r>
    </w:p>
    <w:p w14:paraId="54CA0AB5" w14:textId="613ECA8A" w:rsidR="00EC34D0" w:rsidRDefault="00380350">
      <w:pPr>
        <w:ind w:left="0" w:firstLine="0"/>
        <w:jc w:val="left"/>
        <w:rPr>
          <w:rFonts w:ascii="Aptos" w:eastAsia="Aptos" w:hAnsi="Aptos" w:cs="Aptos"/>
          <w:b/>
          <w:bCs/>
        </w:rPr>
      </w:pPr>
      <w:r w:rsidRPr="06611DF8">
        <w:rPr>
          <w:rFonts w:ascii="Aptos" w:eastAsia="Aptos" w:hAnsi="Aptos" w:cs="Aptos"/>
          <w:b/>
          <w:bCs/>
        </w:rPr>
        <w:lastRenderedPageBreak/>
        <w:t>Anla</w:t>
      </w:r>
      <w:r w:rsidR="00BA7421" w:rsidRPr="06611DF8">
        <w:rPr>
          <w:rFonts w:ascii="Aptos" w:eastAsia="Aptos" w:hAnsi="Aptos" w:cs="Aptos"/>
          <w:b/>
          <w:bCs/>
        </w:rPr>
        <w:t xml:space="preserve">ge </w:t>
      </w:r>
      <w:r w:rsidR="00084026" w:rsidRPr="06611DF8">
        <w:rPr>
          <w:rFonts w:ascii="Aptos" w:eastAsia="Aptos" w:hAnsi="Aptos" w:cs="Aptos"/>
          <w:b/>
          <w:bCs/>
        </w:rPr>
        <w:t>2</w:t>
      </w:r>
      <w:r w:rsidR="007439F3" w:rsidRPr="06611DF8">
        <w:rPr>
          <w:rFonts w:ascii="Aptos" w:eastAsia="Aptos" w:hAnsi="Aptos" w:cs="Aptos"/>
          <w:b/>
          <w:bCs/>
        </w:rPr>
        <w:t xml:space="preserve"> </w:t>
      </w:r>
      <w:r w:rsidR="009E7945" w:rsidRPr="06611DF8">
        <w:rPr>
          <w:rFonts w:ascii="Aptos" w:eastAsia="Aptos" w:hAnsi="Aptos" w:cs="Aptos"/>
          <w:b/>
          <w:bCs/>
        </w:rPr>
        <w:t xml:space="preserve">– </w:t>
      </w:r>
      <w:r w:rsidR="000F5312" w:rsidRPr="06611DF8">
        <w:rPr>
          <w:rFonts w:ascii="Aptos" w:eastAsia="Aptos" w:hAnsi="Aptos" w:cs="Aptos"/>
          <w:b/>
          <w:bCs/>
        </w:rPr>
        <w:t>Zus</w:t>
      </w:r>
      <w:r w:rsidR="00076FFC" w:rsidRPr="06611DF8">
        <w:rPr>
          <w:rFonts w:ascii="Aptos" w:eastAsia="Aptos" w:hAnsi="Aptos" w:cs="Aptos"/>
          <w:b/>
          <w:bCs/>
        </w:rPr>
        <w:t>icheru</w:t>
      </w:r>
      <w:r w:rsidR="004325E5" w:rsidRPr="06611DF8">
        <w:rPr>
          <w:rFonts w:ascii="Aptos" w:eastAsia="Aptos" w:hAnsi="Aptos" w:cs="Aptos"/>
          <w:b/>
          <w:bCs/>
        </w:rPr>
        <w:t xml:space="preserve">ng der </w:t>
      </w:r>
      <w:r w:rsidR="00BA6A46" w:rsidRPr="06611DF8">
        <w:rPr>
          <w:rFonts w:ascii="Aptos" w:eastAsia="Aptos" w:hAnsi="Aptos" w:cs="Aptos"/>
          <w:b/>
          <w:bCs/>
        </w:rPr>
        <w:t xml:space="preserve">wesentlichen Inhalte </w:t>
      </w:r>
      <w:r w:rsidR="001F4D3B" w:rsidRPr="06611DF8">
        <w:rPr>
          <w:rFonts w:ascii="Aptos" w:eastAsia="Aptos" w:hAnsi="Aptos" w:cs="Aptos"/>
          <w:b/>
          <w:bCs/>
        </w:rPr>
        <w:t xml:space="preserve">des Liefervertrags durch die </w:t>
      </w:r>
      <w:r w:rsidR="004325E5" w:rsidRPr="06611DF8">
        <w:rPr>
          <w:rFonts w:ascii="Aptos" w:eastAsia="Aptos" w:hAnsi="Aptos" w:cs="Aptos"/>
          <w:b/>
          <w:bCs/>
        </w:rPr>
        <w:t>Ve</w:t>
      </w:r>
      <w:r w:rsidR="006C318D" w:rsidRPr="06611DF8">
        <w:rPr>
          <w:rFonts w:ascii="Aptos" w:eastAsia="Aptos" w:hAnsi="Aptos" w:cs="Aptos"/>
          <w:b/>
          <w:bCs/>
        </w:rPr>
        <w:t>rtrag</w:t>
      </w:r>
      <w:r w:rsidR="00054E55" w:rsidRPr="06611DF8">
        <w:rPr>
          <w:rFonts w:ascii="Aptos" w:eastAsia="Aptos" w:hAnsi="Aptos" w:cs="Aptos"/>
          <w:b/>
          <w:bCs/>
        </w:rPr>
        <w:t>sp</w:t>
      </w:r>
      <w:r w:rsidR="00C50F4F" w:rsidRPr="06611DF8">
        <w:rPr>
          <w:rFonts w:ascii="Aptos" w:eastAsia="Aptos" w:hAnsi="Aptos" w:cs="Aptos"/>
          <w:b/>
          <w:bCs/>
        </w:rPr>
        <w:t>ar</w:t>
      </w:r>
      <w:r w:rsidR="001D50E1" w:rsidRPr="06611DF8">
        <w:rPr>
          <w:rFonts w:ascii="Aptos" w:eastAsia="Aptos" w:hAnsi="Aptos" w:cs="Aptos"/>
          <w:b/>
          <w:bCs/>
        </w:rPr>
        <w:t>tner d</w:t>
      </w:r>
      <w:r w:rsidR="00A91632" w:rsidRPr="06611DF8">
        <w:rPr>
          <w:rFonts w:ascii="Aptos" w:eastAsia="Aptos" w:hAnsi="Aptos" w:cs="Aptos"/>
          <w:b/>
          <w:bCs/>
        </w:rPr>
        <w:t>es Lieferve</w:t>
      </w:r>
      <w:r w:rsidR="00721B95" w:rsidRPr="06611DF8">
        <w:rPr>
          <w:rFonts w:ascii="Aptos" w:eastAsia="Aptos" w:hAnsi="Aptos" w:cs="Aptos"/>
          <w:b/>
          <w:bCs/>
        </w:rPr>
        <w:t>rtrag</w:t>
      </w:r>
      <w:r w:rsidR="00E9518C" w:rsidRPr="06611DF8">
        <w:rPr>
          <w:rFonts w:ascii="Aptos" w:eastAsia="Aptos" w:hAnsi="Aptos" w:cs="Aptos"/>
          <w:b/>
          <w:bCs/>
        </w:rPr>
        <w:t>s (</w:t>
      </w:r>
      <w:r w:rsidR="00F01075" w:rsidRPr="06611DF8">
        <w:rPr>
          <w:rFonts w:ascii="Aptos" w:eastAsia="Aptos" w:hAnsi="Aptos" w:cs="Aptos"/>
          <w:b/>
          <w:bCs/>
        </w:rPr>
        <w:t xml:space="preserve">zu § </w:t>
      </w:r>
      <w:r w:rsidR="00C65B54" w:rsidRPr="06611DF8">
        <w:rPr>
          <w:rFonts w:ascii="Aptos" w:eastAsia="Aptos" w:hAnsi="Aptos" w:cs="Aptos"/>
          <w:b/>
          <w:bCs/>
        </w:rPr>
        <w:t xml:space="preserve">2 Ziffer 1 </w:t>
      </w:r>
      <w:r w:rsidR="00D060BB" w:rsidRPr="06611DF8">
        <w:rPr>
          <w:rFonts w:ascii="Aptos" w:eastAsia="Aptos" w:hAnsi="Aptos" w:cs="Aptos"/>
          <w:b/>
          <w:bCs/>
        </w:rPr>
        <w:t>Satz 4)</w:t>
      </w:r>
    </w:p>
    <w:p w14:paraId="5E9C5A57" w14:textId="77777777" w:rsidR="00E91419" w:rsidRDefault="00E91419">
      <w:pPr>
        <w:ind w:left="0" w:firstLine="0"/>
        <w:jc w:val="left"/>
        <w:rPr>
          <w:rFonts w:ascii="Aptos" w:eastAsia="Aptos" w:hAnsi="Aptos" w:cs="Aptos"/>
        </w:rPr>
      </w:pPr>
    </w:p>
    <w:p w14:paraId="3A86C4F0" w14:textId="3128E78C" w:rsidR="00EE2822" w:rsidRPr="00E04400" w:rsidRDefault="007820E7" w:rsidP="001B2825">
      <w:pPr>
        <w:pStyle w:val="Listenabsatz"/>
        <w:spacing w:after="240"/>
        <w:ind w:left="0" w:firstLine="0"/>
        <w:jc w:val="left"/>
        <w:rPr>
          <w:rFonts w:ascii="Aptos" w:eastAsia="Aptos" w:hAnsi="Aptos" w:cs="Aptos"/>
        </w:rPr>
      </w:pPr>
      <w:r>
        <w:rPr>
          <w:rFonts w:ascii="Aptos" w:eastAsia="Aptos" w:hAnsi="Aptos" w:cs="Aptos"/>
        </w:rPr>
        <w:t>Bezug</w:t>
      </w:r>
      <w:r w:rsidR="00961AAF">
        <w:rPr>
          <w:rFonts w:ascii="Aptos" w:eastAsia="Aptos" w:hAnsi="Aptos" w:cs="Aptos"/>
        </w:rPr>
        <w:t>s</w:t>
      </w:r>
      <w:r w:rsidR="0098127E">
        <w:rPr>
          <w:rFonts w:ascii="Aptos" w:eastAsia="Aptos" w:hAnsi="Aptos" w:cs="Aptos"/>
        </w:rPr>
        <w:t xml:space="preserve">punkt im </w:t>
      </w:r>
      <w:r w:rsidR="00E83ABA">
        <w:rPr>
          <w:rFonts w:ascii="Aptos" w:eastAsia="Aptos" w:hAnsi="Aptos" w:cs="Aptos"/>
        </w:rPr>
        <w:t xml:space="preserve">Quellcluster </w:t>
      </w:r>
      <w:r w:rsidR="0A51DD0D" w:rsidRPr="638C88B5">
        <w:rPr>
          <w:rFonts w:ascii="Aptos" w:eastAsia="Aptos" w:hAnsi="Aptos" w:cs="Aptos"/>
        </w:rPr>
        <w:t xml:space="preserve">bzw. </w:t>
      </w:r>
      <w:r w:rsidR="00AA02F3" w:rsidRPr="638C88B5">
        <w:rPr>
          <w:rFonts w:ascii="Aptos" w:eastAsia="Aptos" w:hAnsi="Aptos" w:cs="Aptos"/>
        </w:rPr>
        <w:t>Lieferpu</w:t>
      </w:r>
      <w:r w:rsidR="00FA01DA" w:rsidRPr="638C88B5">
        <w:rPr>
          <w:rFonts w:ascii="Aptos" w:eastAsia="Aptos" w:hAnsi="Aptos" w:cs="Aptos"/>
        </w:rPr>
        <w:t>nkt</w:t>
      </w:r>
      <w:r w:rsidR="00FA3591">
        <w:rPr>
          <w:rFonts w:ascii="Aptos" w:eastAsia="Aptos" w:hAnsi="Aptos" w:cs="Aptos"/>
        </w:rPr>
        <w:t xml:space="preserve"> im Ziel</w:t>
      </w:r>
      <w:r w:rsidR="004E7D02">
        <w:rPr>
          <w:rFonts w:ascii="Aptos" w:eastAsia="Aptos" w:hAnsi="Aptos" w:cs="Aptos"/>
        </w:rPr>
        <w:t>cluster:</w:t>
      </w:r>
    </w:p>
    <w:p w14:paraId="6CF6630D" w14:textId="10F249FF" w:rsidR="00B21802" w:rsidRDefault="00561048"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F25C14">
        <w:rPr>
          <w:rFonts w:ascii="Aptos" w:eastAsia="Aptos" w:hAnsi="Aptos" w:cs="Aptos"/>
        </w:rPr>
        <w:t xml:space="preserve"> (Ort</w:t>
      </w:r>
      <w:r w:rsidR="001B2825">
        <w:rPr>
          <w:rFonts w:ascii="Aptos" w:eastAsia="Aptos" w:hAnsi="Aptos" w:cs="Aptos"/>
        </w:rPr>
        <w:t xml:space="preserve"> bzw. Koordinate</w:t>
      </w:r>
      <w:r w:rsidR="00F25C14">
        <w:rPr>
          <w:rFonts w:ascii="Aptos" w:eastAsia="Aptos" w:hAnsi="Aptos" w:cs="Aptos"/>
        </w:rPr>
        <w:t>)</w:t>
      </w:r>
    </w:p>
    <w:p w14:paraId="3541D884" w14:textId="77777777" w:rsidR="009B748C" w:rsidRDefault="009B748C">
      <w:pPr>
        <w:ind w:left="0" w:firstLine="0"/>
        <w:jc w:val="left"/>
        <w:rPr>
          <w:rFonts w:ascii="Aptos" w:eastAsia="Aptos" w:hAnsi="Aptos" w:cs="Aptos"/>
        </w:rPr>
      </w:pPr>
    </w:p>
    <w:p w14:paraId="752E4BB2" w14:textId="77777777" w:rsidR="00DF1739" w:rsidRPr="00E04400" w:rsidRDefault="008E34BD" w:rsidP="001B2825">
      <w:pPr>
        <w:pStyle w:val="Listenabsatz"/>
        <w:spacing w:after="240"/>
        <w:ind w:left="0" w:firstLine="0"/>
        <w:jc w:val="left"/>
        <w:rPr>
          <w:rFonts w:ascii="Aptos" w:eastAsia="Aptos" w:hAnsi="Aptos" w:cs="Aptos"/>
        </w:rPr>
      </w:pPr>
      <w:r w:rsidRPr="008E34BD">
        <w:rPr>
          <w:rFonts w:ascii="Aptos" w:eastAsia="Aptos" w:hAnsi="Aptos" w:cs="Aptos"/>
        </w:rPr>
        <w:t>Beginn der Lieferung</w:t>
      </w:r>
      <w:r w:rsidR="0061169C">
        <w:rPr>
          <w:rFonts w:ascii="Aptos" w:eastAsia="Aptos" w:hAnsi="Aptos" w:cs="Aptos"/>
        </w:rPr>
        <w:t>:</w:t>
      </w:r>
    </w:p>
    <w:p w14:paraId="0D0868A7" w14:textId="0EE4A8D9" w:rsidR="0061169C" w:rsidRDefault="00CC7660"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5C5647">
        <w:rPr>
          <w:rFonts w:ascii="Aptos" w:eastAsia="Aptos" w:hAnsi="Aptos" w:cs="Aptos"/>
        </w:rPr>
        <w:t xml:space="preserve"> (Datum)</w:t>
      </w:r>
    </w:p>
    <w:p w14:paraId="095C5DA0" w14:textId="77777777" w:rsidR="005C5647" w:rsidRDefault="005C5647">
      <w:pPr>
        <w:ind w:left="0" w:firstLine="0"/>
        <w:jc w:val="left"/>
        <w:rPr>
          <w:rFonts w:ascii="Aptos" w:eastAsia="Aptos" w:hAnsi="Aptos" w:cs="Aptos"/>
        </w:rPr>
      </w:pPr>
    </w:p>
    <w:p w14:paraId="50EEC086" w14:textId="05A41ACA" w:rsidR="00B44120" w:rsidRDefault="00CF7374" w:rsidP="001B2825">
      <w:pPr>
        <w:pStyle w:val="Listenabsatz"/>
        <w:spacing w:after="240"/>
        <w:ind w:left="0" w:firstLine="0"/>
        <w:jc w:val="left"/>
        <w:rPr>
          <w:rFonts w:ascii="Aptos" w:eastAsia="Aptos" w:hAnsi="Aptos" w:cs="Aptos"/>
        </w:rPr>
      </w:pPr>
      <w:r>
        <w:rPr>
          <w:rFonts w:ascii="Aptos" w:eastAsia="Aptos" w:hAnsi="Aptos" w:cs="Aptos"/>
        </w:rPr>
        <w:t>Aus de</w:t>
      </w:r>
      <w:r w:rsidR="00891219">
        <w:rPr>
          <w:rFonts w:ascii="Aptos" w:eastAsia="Aptos" w:hAnsi="Aptos" w:cs="Aptos"/>
        </w:rPr>
        <w:t>m</w:t>
      </w:r>
      <w:r w:rsidR="00BA7E71">
        <w:rPr>
          <w:rFonts w:ascii="Aptos" w:eastAsia="Aptos" w:hAnsi="Aptos" w:cs="Aptos"/>
        </w:rPr>
        <w:t xml:space="preserve"> </w:t>
      </w:r>
      <w:r w:rsidR="00E236D8">
        <w:rPr>
          <w:rFonts w:ascii="Aptos" w:eastAsia="Aptos" w:hAnsi="Aptos" w:cs="Aptos"/>
        </w:rPr>
        <w:t>L</w:t>
      </w:r>
      <w:r w:rsidR="00C70F28">
        <w:rPr>
          <w:rFonts w:ascii="Aptos" w:eastAsia="Aptos" w:hAnsi="Aptos" w:cs="Aptos"/>
        </w:rPr>
        <w:t>ie</w:t>
      </w:r>
      <w:r w:rsidR="00D47643">
        <w:rPr>
          <w:rFonts w:ascii="Aptos" w:eastAsia="Aptos" w:hAnsi="Aptos" w:cs="Aptos"/>
        </w:rPr>
        <w:t>fervertrag</w:t>
      </w:r>
      <w:r w:rsidR="000A0862">
        <w:rPr>
          <w:rFonts w:ascii="Aptos" w:eastAsia="Aptos" w:hAnsi="Aptos" w:cs="Aptos"/>
        </w:rPr>
        <w:t xml:space="preserve"> </w:t>
      </w:r>
      <w:r w:rsidR="0063761B">
        <w:rPr>
          <w:rFonts w:ascii="Aptos" w:eastAsia="Aptos" w:hAnsi="Aptos" w:cs="Aptos"/>
        </w:rPr>
        <w:t>abgeleitete</w:t>
      </w:r>
      <w:r w:rsidR="008E34BD" w:rsidRPr="008E34BD">
        <w:rPr>
          <w:rFonts w:ascii="Aptos" w:eastAsia="Aptos" w:hAnsi="Aptos" w:cs="Aptos"/>
        </w:rPr>
        <w:t xml:space="preserve"> Kapazität</w:t>
      </w:r>
      <w:r w:rsidR="00764585">
        <w:rPr>
          <w:rFonts w:ascii="Aptos" w:eastAsia="Aptos" w:hAnsi="Aptos" w:cs="Aptos"/>
        </w:rPr>
        <w:t>:</w:t>
      </w:r>
    </w:p>
    <w:p w14:paraId="48A36A61" w14:textId="24961ED8" w:rsidR="00F7464B" w:rsidRDefault="00792E9B"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5E6C4F">
        <w:rPr>
          <w:rFonts w:ascii="Aptos" w:eastAsia="Aptos" w:hAnsi="Aptos" w:cs="Aptos"/>
        </w:rPr>
        <w:t xml:space="preserve"> </w:t>
      </w:r>
      <w:r w:rsidR="00C83EDA">
        <w:rPr>
          <w:rFonts w:ascii="Aptos" w:eastAsia="Aptos" w:hAnsi="Aptos" w:cs="Aptos"/>
        </w:rPr>
        <w:t>kWh/h</w:t>
      </w:r>
    </w:p>
    <w:p w14:paraId="45C33526" w14:textId="77777777" w:rsidR="00A83657" w:rsidRDefault="00A83657">
      <w:pPr>
        <w:ind w:left="0" w:firstLine="0"/>
        <w:jc w:val="left"/>
        <w:rPr>
          <w:rFonts w:ascii="Aptos" w:eastAsia="Aptos" w:hAnsi="Aptos" w:cs="Aptos"/>
        </w:rPr>
      </w:pPr>
    </w:p>
    <w:p w14:paraId="19C78CD9" w14:textId="77777777" w:rsidR="00C83EDA" w:rsidRDefault="00C83EDA">
      <w:pPr>
        <w:ind w:left="0" w:firstLine="0"/>
        <w:jc w:val="left"/>
        <w:rPr>
          <w:rFonts w:ascii="Aptos" w:eastAsia="Aptos" w:hAnsi="Aptos" w:cs="Aptos"/>
        </w:rPr>
      </w:pPr>
    </w:p>
    <w:p w14:paraId="738FEC25" w14:textId="77777777" w:rsidR="009D6EC3" w:rsidRDefault="009D6EC3" w:rsidP="009D6EC3">
      <w:pPr>
        <w:rPr>
          <w:b/>
          <w:bCs/>
        </w:rPr>
      </w:pPr>
      <w:r w:rsidRPr="29879AA4">
        <w:rPr>
          <w:b/>
          <w:bCs/>
        </w:rPr>
        <w:t>__________________________</w:t>
      </w:r>
      <w:r>
        <w:tab/>
      </w:r>
      <w:r>
        <w:tab/>
      </w:r>
      <w:r>
        <w:tab/>
      </w:r>
      <w:r>
        <w:tab/>
      </w:r>
      <w:r w:rsidRPr="29879AA4">
        <w:rPr>
          <w:b/>
          <w:bCs/>
        </w:rPr>
        <w:t>___________________________</w:t>
      </w:r>
    </w:p>
    <w:p w14:paraId="7363361C" w14:textId="77777777" w:rsidR="009D6EC3" w:rsidRPr="00602E59" w:rsidRDefault="009D6EC3" w:rsidP="009D6EC3">
      <w:pPr>
        <w:ind w:left="397" w:hanging="397"/>
      </w:pPr>
      <w:r w:rsidRPr="00602E59">
        <w:t>Ort, Datum</w:t>
      </w:r>
      <w:r w:rsidRPr="00602E59">
        <w:tab/>
      </w:r>
      <w:r w:rsidRPr="00602E59">
        <w:tab/>
      </w:r>
      <w:r w:rsidRPr="00602E59">
        <w:tab/>
      </w:r>
      <w:r w:rsidRPr="00602E59">
        <w:tab/>
      </w:r>
      <w:r w:rsidRPr="00602E59">
        <w:tab/>
      </w:r>
      <w:r w:rsidRPr="00602E59">
        <w:tab/>
        <w:t>Ort, Datum</w:t>
      </w:r>
    </w:p>
    <w:p w14:paraId="401FB4F3" w14:textId="77777777" w:rsidR="009D6EC3" w:rsidRDefault="009D6EC3" w:rsidP="009D6EC3">
      <w:pPr>
        <w:ind w:left="397" w:hanging="397"/>
        <w:rPr>
          <w:b/>
          <w:bCs/>
        </w:rPr>
      </w:pPr>
    </w:p>
    <w:p w14:paraId="1B6DB3F5" w14:textId="77777777" w:rsidR="009D6EC3" w:rsidRDefault="009D6EC3" w:rsidP="009D6EC3">
      <w:pPr>
        <w:ind w:left="397" w:hanging="397"/>
        <w:rPr>
          <w:b/>
          <w:bCs/>
        </w:rPr>
      </w:pPr>
    </w:p>
    <w:p w14:paraId="5A9D8423" w14:textId="77777777" w:rsidR="009D6EC3" w:rsidRDefault="009D6EC3" w:rsidP="009D6EC3">
      <w:pPr>
        <w:ind w:left="0" w:firstLine="0"/>
        <w:rPr>
          <w:b/>
          <w:bCs/>
        </w:rPr>
      </w:pPr>
      <w:r w:rsidRPr="1D407ABB">
        <w:rPr>
          <w:b/>
          <w:bCs/>
        </w:rPr>
        <w:t>___________________________</w:t>
      </w:r>
      <w:r>
        <w:tab/>
      </w:r>
      <w:r>
        <w:tab/>
      </w:r>
      <w:r>
        <w:tab/>
      </w:r>
      <w:r>
        <w:tab/>
      </w:r>
      <w:r w:rsidRPr="1D407ABB">
        <w:rPr>
          <w:b/>
          <w:bCs/>
        </w:rPr>
        <w:t>___________________________</w:t>
      </w:r>
    </w:p>
    <w:p w14:paraId="67E30D27" w14:textId="4DEBF050" w:rsidR="009D6EC3" w:rsidRDefault="00CE1439" w:rsidP="009D6EC3">
      <w:pPr>
        <w:ind w:left="397" w:hanging="397"/>
      </w:pPr>
      <w:r>
        <w:t>V</w:t>
      </w:r>
      <w:r w:rsidR="004C2571">
        <w:t>ertr</w:t>
      </w:r>
      <w:r w:rsidR="00900E01">
        <w:t>a</w:t>
      </w:r>
      <w:r w:rsidR="001809A9">
        <w:t>gspar</w:t>
      </w:r>
      <w:r w:rsidR="00B91191">
        <w:t>tner des Liefervertrags</w:t>
      </w:r>
      <w:r w:rsidR="009D6EC3">
        <w:tab/>
      </w:r>
      <w:r w:rsidR="009D6EC3">
        <w:tab/>
      </w:r>
      <w:r w:rsidR="009D6EC3">
        <w:tab/>
      </w:r>
      <w:r w:rsidR="00C24110">
        <w:t>Vertragspartner des Liefervertrags</w:t>
      </w:r>
    </w:p>
    <w:p w14:paraId="6ABB5A84" w14:textId="5FC76065" w:rsidR="00A83657" w:rsidRDefault="00B33F81">
      <w:pPr>
        <w:ind w:left="0" w:firstLine="0"/>
        <w:jc w:val="left"/>
        <w:rPr>
          <w:rFonts w:ascii="Aptos" w:eastAsia="Aptos" w:hAnsi="Aptos" w:cs="Aptos"/>
        </w:rPr>
      </w:pPr>
      <w:r>
        <w:rPr>
          <w:rFonts w:ascii="Aptos" w:eastAsia="Aptos" w:hAnsi="Aptos" w:cs="Aptos"/>
        </w:rPr>
        <w:br w:type="page"/>
      </w:r>
    </w:p>
    <w:p w14:paraId="5DA2A94F" w14:textId="77777777" w:rsidR="00A16562" w:rsidRPr="00071370" w:rsidRDefault="00A16562" w:rsidP="00A16562">
      <w:pPr>
        <w:ind w:left="0" w:firstLine="0"/>
        <w:jc w:val="left"/>
        <w:rPr>
          <w:rFonts w:ascii="Aptos" w:eastAsia="Aptos" w:hAnsi="Aptos" w:cs="Aptos"/>
          <w:b/>
        </w:rPr>
      </w:pPr>
      <w:r w:rsidRPr="00071370">
        <w:rPr>
          <w:rFonts w:ascii="Aptos" w:eastAsia="Aptos" w:hAnsi="Aptos" w:cs="Aptos"/>
          <w:b/>
        </w:rPr>
        <w:lastRenderedPageBreak/>
        <w:t xml:space="preserve">Anlage 3 </w:t>
      </w:r>
      <w:r>
        <w:rPr>
          <w:rFonts w:ascii="Aptos" w:eastAsia="Aptos" w:hAnsi="Aptos" w:cs="Aptos"/>
          <w:b/>
        </w:rPr>
        <w:t xml:space="preserve">– </w:t>
      </w:r>
      <w:r w:rsidRPr="00071370">
        <w:rPr>
          <w:rFonts w:ascii="Aptos" w:eastAsia="Aptos" w:hAnsi="Aptos" w:cs="Aptos"/>
          <w:b/>
        </w:rPr>
        <w:t xml:space="preserve">Nachweis über die Berechtigung der Verfügung über die Wasserstoff-Kapazitäten </w:t>
      </w:r>
      <w:r>
        <w:rPr>
          <w:rFonts w:ascii="Aptos" w:eastAsia="Aptos" w:hAnsi="Aptos" w:cs="Aptos"/>
          <w:b/>
        </w:rPr>
        <w:t>(zu § 2 Ziffer 2)</w:t>
      </w:r>
    </w:p>
    <w:p w14:paraId="44462EA4" w14:textId="77777777" w:rsidR="00A16562" w:rsidRPr="003A3A46" w:rsidRDefault="00A16562" w:rsidP="00A440EC">
      <w:pPr>
        <w:ind w:left="0" w:firstLine="0"/>
      </w:pPr>
      <w:r w:rsidRPr="003A3A46">
        <w:t>Die ___________________, ____________________ (</w:t>
      </w:r>
      <w:r w:rsidRPr="003A3A46">
        <w:rPr>
          <w:i/>
        </w:rPr>
        <w:t xml:space="preserve">bitte Name </w:t>
      </w:r>
      <w:r>
        <w:rPr>
          <w:i/>
        </w:rPr>
        <w:t xml:space="preserve">und Anschrift </w:t>
      </w:r>
      <w:r w:rsidRPr="003A3A46">
        <w:rPr>
          <w:i/>
        </w:rPr>
        <w:t xml:space="preserve">des </w:t>
      </w:r>
      <w:r>
        <w:rPr>
          <w:i/>
        </w:rPr>
        <w:t xml:space="preserve">Reservierenden der Nutzungsmöglichkeit </w:t>
      </w:r>
      <w:r w:rsidRPr="00A440EC">
        <w:t>des</w:t>
      </w:r>
      <w:r>
        <w:rPr>
          <w:i/>
        </w:rPr>
        <w:t xml:space="preserve"> clusterübergreifenden Transports </w:t>
      </w:r>
      <w:r w:rsidRPr="003A3A46">
        <w:rPr>
          <w:i/>
        </w:rPr>
        <w:t>ergänzen</w:t>
      </w:r>
      <w:r w:rsidRPr="003A3A46">
        <w:t xml:space="preserve">), </w:t>
      </w:r>
    </w:p>
    <w:p w14:paraId="5378157B" w14:textId="77777777" w:rsidR="00A16562" w:rsidRPr="003A3A46" w:rsidRDefault="00A16562" w:rsidP="00A16562">
      <w:pPr>
        <w:jc w:val="right"/>
      </w:pPr>
      <w:r w:rsidRPr="003A3A46">
        <w:t>(nachfolgend auch „</w:t>
      </w:r>
      <w:r>
        <w:rPr>
          <w:b/>
          <w:bCs/>
        </w:rPr>
        <w:t>CÜT-Reservierender</w:t>
      </w:r>
      <w:r w:rsidRPr="003A3A46">
        <w:t>“ genannt)</w:t>
      </w:r>
      <w:r w:rsidRPr="003A3A46">
        <w:br/>
      </w:r>
    </w:p>
    <w:p w14:paraId="40DCE999" w14:textId="381AB6B0" w:rsidR="00A16562" w:rsidRPr="003A3A46" w:rsidRDefault="00A16562" w:rsidP="00A440EC">
      <w:pPr>
        <w:ind w:left="0" w:firstLine="0"/>
      </w:pPr>
      <w:r>
        <w:t>ist berechtigt, den vorgelegten Wasserstoff-Kapazitätsreservierungsvertrag, die vorgelegte Kapazitätsbuchung bzw. den zugesicherten Liefervertrag für den Ein- bzw. Auss</w:t>
      </w:r>
      <w:r w:rsidR="00715132">
        <w:t>pe</w:t>
      </w:r>
      <w:r>
        <w:t xml:space="preserve">isepunkt </w:t>
      </w:r>
      <w:r w:rsidRPr="003A3A46">
        <w:t>____________________ (</w:t>
      </w:r>
      <w:r w:rsidRPr="003A3A46">
        <w:rPr>
          <w:i/>
        </w:rPr>
        <w:t>bitte Name und Anschrift/Koordinate ergänzen</w:t>
      </w:r>
      <w:r w:rsidRPr="003A3A46">
        <w:t xml:space="preserve">) </w:t>
      </w:r>
    </w:p>
    <w:p w14:paraId="75FA6B38" w14:textId="77777777" w:rsidR="00A16562" w:rsidRPr="003A3A46" w:rsidRDefault="00A16562" w:rsidP="00A16562">
      <w:pPr>
        <w:jc w:val="right"/>
      </w:pPr>
      <w:r w:rsidRPr="003A3A46">
        <w:t>(nachfolgend auch „</w:t>
      </w:r>
      <w:r w:rsidRPr="003A3A46">
        <w:rPr>
          <w:b/>
          <w:bCs/>
        </w:rPr>
        <w:t>Netzpunkt</w:t>
      </w:r>
      <w:r w:rsidRPr="003A3A46">
        <w:t>“ genannt)</w:t>
      </w:r>
      <w:r w:rsidRPr="003A3A46">
        <w:br/>
      </w:r>
    </w:p>
    <w:p w14:paraId="22F03EFA" w14:textId="77777777" w:rsidR="00A16562" w:rsidRPr="003A3A46" w:rsidRDefault="00A16562" w:rsidP="00A440EC">
      <w:pPr>
        <w:ind w:left="0" w:firstLine="0"/>
      </w:pPr>
      <w:r>
        <w:t xml:space="preserve">der </w:t>
      </w:r>
      <w:r w:rsidRPr="003A3A46">
        <w:t xml:space="preserve">___________________, ____________________ </w:t>
      </w:r>
      <w:r>
        <w:t xml:space="preserve">sowie der </w:t>
      </w:r>
      <w:r w:rsidRPr="003A3A46">
        <w:t>___________________, ____________________ (</w:t>
      </w:r>
      <w:r w:rsidRPr="00FD1C1C">
        <w:rPr>
          <w:i/>
          <w:iCs/>
        </w:rPr>
        <w:t>bitte</w:t>
      </w:r>
      <w:r w:rsidRPr="003A3A46">
        <w:rPr>
          <w:i/>
        </w:rPr>
        <w:t xml:space="preserve"> Name</w:t>
      </w:r>
      <w:r>
        <w:rPr>
          <w:i/>
        </w:rPr>
        <w:t>(n)</w:t>
      </w:r>
      <w:r w:rsidRPr="003A3A46">
        <w:rPr>
          <w:i/>
        </w:rPr>
        <w:t xml:space="preserve"> </w:t>
      </w:r>
      <w:r>
        <w:rPr>
          <w:i/>
        </w:rPr>
        <w:t xml:space="preserve">und Anschrift(en) </w:t>
      </w:r>
      <w:r w:rsidRPr="003A3A46">
        <w:rPr>
          <w:i/>
        </w:rPr>
        <w:t>de</w:t>
      </w:r>
      <w:r>
        <w:rPr>
          <w:i/>
        </w:rPr>
        <w:t xml:space="preserve">r Vertragspartner </w:t>
      </w:r>
      <w:r w:rsidRPr="003A3A46">
        <w:rPr>
          <w:i/>
        </w:rPr>
        <w:t>ergänzen</w:t>
      </w:r>
      <w:r>
        <w:rPr>
          <w:i/>
        </w:rPr>
        <w:t>; nichtzutreffendes ggf. streichen</w:t>
      </w:r>
      <w:r w:rsidRPr="003A3A46">
        <w:t xml:space="preserve">), </w:t>
      </w:r>
    </w:p>
    <w:p w14:paraId="75ACCB91" w14:textId="77777777" w:rsidR="00A16562" w:rsidRDefault="00A16562" w:rsidP="00A16562">
      <w:pPr>
        <w:jc w:val="right"/>
      </w:pPr>
      <w:r w:rsidRPr="003A3A46">
        <w:t>(nachfolgend auch „</w:t>
      </w:r>
      <w:r>
        <w:rPr>
          <w:b/>
          <w:bCs/>
        </w:rPr>
        <w:t>Vertragspartner</w:t>
      </w:r>
      <w:r w:rsidRPr="003A3A46">
        <w:t>“ genannt)</w:t>
      </w:r>
      <w:r w:rsidRPr="003A3A46">
        <w:br/>
      </w:r>
    </w:p>
    <w:p w14:paraId="010A7636" w14:textId="77777777" w:rsidR="00A16562" w:rsidRDefault="00A16562" w:rsidP="00A16562">
      <w:r>
        <w:t>als Nachweis zur Reservierungsberechtigung im Sinne von § 2 Ziffer 1 zu verwenden.</w:t>
      </w:r>
    </w:p>
    <w:p w14:paraId="0965A4E7" w14:textId="77777777" w:rsidR="00A16562" w:rsidRPr="003A3A46" w:rsidRDefault="00A16562" w:rsidP="00A16562">
      <w:r w:rsidRPr="003A3A46">
        <w:t xml:space="preserve"> </w:t>
      </w:r>
    </w:p>
    <w:p w14:paraId="1B73D6A3" w14:textId="77777777" w:rsidR="00A16562" w:rsidRPr="003A3A46" w:rsidRDefault="00A16562" w:rsidP="008206B0">
      <w:pPr>
        <w:ind w:left="0" w:firstLine="0"/>
      </w:pPr>
      <w:r w:rsidRPr="003A3A46">
        <w:t>Der</w:t>
      </w:r>
      <w:r>
        <w:t>/die</w:t>
      </w:r>
      <w:r w:rsidRPr="003A3A46">
        <w:t xml:space="preserve"> </w:t>
      </w:r>
      <w:r>
        <w:t xml:space="preserve">Vertragspartner </w:t>
      </w:r>
      <w:r w:rsidRPr="003A3A46">
        <w:t>bestätigt</w:t>
      </w:r>
      <w:r>
        <w:t>/bestätigen</w:t>
      </w:r>
      <w:r w:rsidRPr="003A3A46">
        <w:t xml:space="preserve"> gegenüber dem Wasserstoff</w:t>
      </w:r>
      <w:r>
        <w:t>-Marktgebietsverantwortlichen</w:t>
      </w:r>
      <w:r w:rsidRPr="003A3A46">
        <w:t xml:space="preserve"> das Folgende:</w:t>
      </w:r>
    </w:p>
    <w:p w14:paraId="45FDEA58" w14:textId="787DCC97" w:rsidR="00A16562" w:rsidRPr="003A3A46" w:rsidRDefault="00A16562" w:rsidP="008206B0">
      <w:pPr>
        <w:ind w:left="0" w:firstLine="0"/>
      </w:pPr>
      <w:r w:rsidRPr="003A3A46">
        <w:t>Der</w:t>
      </w:r>
      <w:r>
        <w:t>/die Vertragspartner stimmt/stimmen</w:t>
      </w:r>
      <w:r w:rsidRPr="003A3A46">
        <w:t xml:space="preserve"> zu, dass der </w:t>
      </w:r>
      <w:r>
        <w:rPr>
          <w:b/>
          <w:bCs/>
        </w:rPr>
        <w:t xml:space="preserve">CÜT-Reservierende </w:t>
      </w:r>
      <w:r w:rsidRPr="003A3A46">
        <w:t>im eigenen Namen und auf eigene Rechnung mit dem Wasserstoff</w:t>
      </w:r>
      <w:r>
        <w:t xml:space="preserve">-Marktgebietsverantwortlichen </w:t>
      </w:r>
      <w:r w:rsidRPr="003A3A46">
        <w:t xml:space="preserve">einen Vertrag über die Reservierung </w:t>
      </w:r>
      <w:r>
        <w:t xml:space="preserve">der Nutzungsmöglichkeit des clusterübergreifenden Transports </w:t>
      </w:r>
      <w:r w:rsidRPr="003A3A46">
        <w:t>im künftigen Wasserstoffnetz abschließt.</w:t>
      </w:r>
    </w:p>
    <w:p w14:paraId="3913F9DD" w14:textId="5381056E" w:rsidR="00A16562" w:rsidRPr="003A3A46" w:rsidRDefault="00A16562" w:rsidP="008206B0">
      <w:pPr>
        <w:ind w:left="0" w:firstLine="0"/>
      </w:pPr>
      <w:r w:rsidRPr="003A3A46">
        <w:t>Der</w:t>
      </w:r>
      <w:r>
        <w:t>/die Vertragspartner stimmt/stimmen</w:t>
      </w:r>
      <w:r w:rsidRPr="003A3A46">
        <w:t xml:space="preserve"> zu</w:t>
      </w:r>
      <w:r>
        <w:t xml:space="preserve">, dass während der Laufzeit des Reservierungsvertrages </w:t>
      </w:r>
      <w:r w:rsidR="00286F80">
        <w:t xml:space="preserve">für </w:t>
      </w:r>
      <w:r w:rsidR="00E94AD0">
        <w:t>die Nutzungsmöglichkeit</w:t>
      </w:r>
      <w:r w:rsidR="00AF08ED">
        <w:t xml:space="preserve"> des clusterübergreifenden Transports</w:t>
      </w:r>
      <w:r w:rsidR="00EF6F2F">
        <w:t xml:space="preserve"> der</w:t>
      </w:r>
      <w:r w:rsidR="007840CD">
        <w:t xml:space="preserve"> vorgelegte Wasserstoff-Kapazitätsreservierungsvertrag, die vorgelegte Kapazitätsbuchung bzw. der zugesicherte Liefervertrag für den </w:t>
      </w:r>
      <w:r w:rsidR="00C54B94">
        <w:t>Netzpunkt</w:t>
      </w:r>
      <w:r w:rsidR="007840CD">
        <w:t xml:space="preserve"> </w:t>
      </w:r>
      <w:r w:rsidR="003C122D">
        <w:t xml:space="preserve">für </w:t>
      </w:r>
      <w:r>
        <w:t>eine Reservierung der Nutzungsmöglichkeit des</w:t>
      </w:r>
      <w:r w:rsidR="00286F80">
        <w:t xml:space="preserve"> </w:t>
      </w:r>
      <w:r>
        <w:t xml:space="preserve">clusterübergreifenden Transports </w:t>
      </w:r>
      <w:r w:rsidR="00480E23">
        <w:t xml:space="preserve">nur </w:t>
      </w:r>
      <w:r w:rsidR="003C122D">
        <w:t xml:space="preserve">durch den </w:t>
      </w:r>
      <w:r w:rsidRPr="00071370">
        <w:rPr>
          <w:b/>
        </w:rPr>
        <w:t>CÜT-Reservierenden</w:t>
      </w:r>
      <w:r>
        <w:t xml:space="preserve"> </w:t>
      </w:r>
      <w:r w:rsidR="00CF7E96">
        <w:t xml:space="preserve">gemäß § 2 Ziffer 1 </w:t>
      </w:r>
      <w:r w:rsidR="00D55E4B">
        <w:t xml:space="preserve">genutzt </w:t>
      </w:r>
      <w:r>
        <w:t>werden kann.</w:t>
      </w:r>
    </w:p>
    <w:p w14:paraId="4E6564CE" w14:textId="124D507A" w:rsidR="00A16562" w:rsidRDefault="00A16562" w:rsidP="008206B0">
      <w:pPr>
        <w:ind w:left="0" w:firstLine="0"/>
      </w:pPr>
      <w:r w:rsidRPr="003A3A46">
        <w:t>Der</w:t>
      </w:r>
      <w:r>
        <w:t>/die Vertragspartner stimmt/stimmen</w:t>
      </w:r>
      <w:r w:rsidRPr="003A3A46">
        <w:t xml:space="preserve"> </w:t>
      </w:r>
      <w:r>
        <w:t xml:space="preserve">ferner zu, dass die vom </w:t>
      </w:r>
      <w:r w:rsidRPr="00B26F61">
        <w:rPr>
          <w:b/>
        </w:rPr>
        <w:t>CÜT-Reservierenden</w:t>
      </w:r>
      <w:r>
        <w:t xml:space="preserve"> reservierte Nutzungsmöglichkeit des clusterübergreifenden Transports nur vom </w:t>
      </w:r>
      <w:r w:rsidRPr="00B26F61">
        <w:rPr>
          <w:b/>
        </w:rPr>
        <w:t>CÜT-Reservierenden</w:t>
      </w:r>
      <w:r>
        <w:t xml:space="preserve"> selbst bzw. nur mit vorheriger Zustimmung des </w:t>
      </w:r>
      <w:r w:rsidRPr="00B26F61">
        <w:rPr>
          <w:b/>
        </w:rPr>
        <w:t>CÜT-Reservierenden</w:t>
      </w:r>
      <w:r>
        <w:t xml:space="preserve"> durch den/die Vertragspartner oder einen Dritten zur Nominierung des clusterübergreifenden Transports genutzt werden kann.</w:t>
      </w:r>
    </w:p>
    <w:p w14:paraId="22D924A7" w14:textId="77777777" w:rsidR="00A16562" w:rsidRDefault="00A16562" w:rsidP="00A16562">
      <w:pPr>
        <w:ind w:left="0" w:firstLine="0"/>
        <w:jc w:val="left"/>
        <w:rPr>
          <w:rFonts w:ascii="Aptos" w:eastAsia="Aptos" w:hAnsi="Aptos" w:cs="Aptos"/>
        </w:rPr>
      </w:pPr>
    </w:p>
    <w:p w14:paraId="7F5FF122" w14:textId="77777777" w:rsidR="00A16562" w:rsidRDefault="00A16562" w:rsidP="00A16562">
      <w:pPr>
        <w:rPr>
          <w:b/>
          <w:bCs/>
        </w:rPr>
      </w:pPr>
      <w:r w:rsidRPr="29879AA4">
        <w:rPr>
          <w:b/>
          <w:bCs/>
        </w:rPr>
        <w:t>__________________________</w:t>
      </w:r>
      <w:r>
        <w:tab/>
      </w:r>
      <w:r>
        <w:tab/>
      </w:r>
      <w:r>
        <w:tab/>
      </w:r>
      <w:r>
        <w:tab/>
      </w:r>
      <w:r w:rsidRPr="29879AA4">
        <w:rPr>
          <w:b/>
          <w:bCs/>
        </w:rPr>
        <w:t>___________________________</w:t>
      </w:r>
    </w:p>
    <w:p w14:paraId="1EB296B8" w14:textId="77777777" w:rsidR="00A16562" w:rsidRPr="00602E59" w:rsidRDefault="00A16562" w:rsidP="00A16562">
      <w:pPr>
        <w:ind w:left="397" w:hanging="397"/>
      </w:pPr>
      <w:r w:rsidRPr="00602E59">
        <w:t>Ort, Datum</w:t>
      </w:r>
      <w:r w:rsidRPr="00602E59">
        <w:tab/>
      </w:r>
      <w:r w:rsidRPr="00602E59">
        <w:tab/>
      </w:r>
      <w:r w:rsidRPr="00602E59">
        <w:tab/>
      </w:r>
      <w:r w:rsidRPr="00602E59">
        <w:tab/>
      </w:r>
      <w:r w:rsidRPr="00602E59">
        <w:tab/>
      </w:r>
      <w:r w:rsidRPr="00602E59">
        <w:tab/>
        <w:t>Ort, Datum</w:t>
      </w:r>
    </w:p>
    <w:p w14:paraId="444CE3F0" w14:textId="77777777" w:rsidR="00A16562" w:rsidRDefault="00A16562" w:rsidP="00A16562">
      <w:pPr>
        <w:ind w:left="397" w:hanging="397"/>
        <w:rPr>
          <w:b/>
          <w:bCs/>
        </w:rPr>
      </w:pPr>
    </w:p>
    <w:p w14:paraId="54D158E2" w14:textId="77777777" w:rsidR="00A16562" w:rsidRDefault="00A16562" w:rsidP="00A16562">
      <w:pPr>
        <w:ind w:left="397" w:hanging="397"/>
        <w:rPr>
          <w:b/>
          <w:bCs/>
        </w:rPr>
      </w:pPr>
    </w:p>
    <w:p w14:paraId="7E4BC91D" w14:textId="77777777" w:rsidR="00A16562" w:rsidRDefault="00A16562" w:rsidP="00A16562">
      <w:pPr>
        <w:ind w:left="0" w:firstLine="0"/>
        <w:rPr>
          <w:b/>
          <w:bCs/>
        </w:rPr>
      </w:pPr>
      <w:r w:rsidRPr="1D407ABB">
        <w:rPr>
          <w:b/>
          <w:bCs/>
        </w:rPr>
        <w:t>___________________________</w:t>
      </w:r>
      <w:r>
        <w:tab/>
      </w:r>
      <w:r>
        <w:tab/>
      </w:r>
      <w:r>
        <w:tab/>
      </w:r>
      <w:r>
        <w:tab/>
      </w:r>
      <w:r w:rsidRPr="1D407ABB">
        <w:rPr>
          <w:b/>
          <w:bCs/>
        </w:rPr>
        <w:t>___________________________</w:t>
      </w:r>
    </w:p>
    <w:p w14:paraId="3C6F56C5" w14:textId="77777777" w:rsidR="00A16562" w:rsidRDefault="00A16562" w:rsidP="00A16562">
      <w:pPr>
        <w:ind w:left="397" w:hanging="397"/>
      </w:pPr>
      <w:r>
        <w:t>Vertragspartner</w:t>
      </w:r>
      <w:r>
        <w:tab/>
      </w:r>
      <w:r>
        <w:tab/>
      </w:r>
      <w:r>
        <w:tab/>
      </w:r>
      <w:r>
        <w:tab/>
      </w:r>
      <w:r>
        <w:tab/>
        <w:t>Vertragspartner</w:t>
      </w:r>
    </w:p>
    <w:p w14:paraId="399C09C8" w14:textId="1F978245" w:rsidR="00D00C22" w:rsidRPr="00A65F94" w:rsidRDefault="00D00C22" w:rsidP="00A16562">
      <w:pPr>
        <w:ind w:left="0" w:firstLine="0"/>
        <w:jc w:val="left"/>
        <w:rPr>
          <w:rFonts w:ascii="Aptos" w:eastAsia="Aptos" w:hAnsi="Aptos" w:cs="Aptos"/>
        </w:rPr>
      </w:pPr>
    </w:p>
    <w:sectPr w:rsidR="00D00C22" w:rsidRPr="00A65F94" w:rsidSect="00656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22AD" w14:textId="77777777" w:rsidR="00121272" w:rsidRDefault="00121272" w:rsidP="00646765">
      <w:pPr>
        <w:spacing w:after="0" w:line="240" w:lineRule="auto"/>
      </w:pPr>
      <w:r>
        <w:separator/>
      </w:r>
    </w:p>
  </w:endnote>
  <w:endnote w:type="continuationSeparator" w:id="0">
    <w:p w14:paraId="5AD5EEA2" w14:textId="77777777" w:rsidR="00121272" w:rsidRDefault="00121272" w:rsidP="00646765">
      <w:pPr>
        <w:spacing w:after="0" w:line="240" w:lineRule="auto"/>
      </w:pPr>
      <w:r>
        <w:continuationSeparator/>
      </w:r>
    </w:p>
  </w:endnote>
  <w:endnote w:type="continuationNotice" w:id="1">
    <w:p w14:paraId="520B93B3" w14:textId="77777777" w:rsidR="00121272" w:rsidRDefault="00121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D959" w14:textId="77777777" w:rsidR="00121272" w:rsidRDefault="00121272" w:rsidP="00646765">
      <w:pPr>
        <w:spacing w:after="0" w:line="240" w:lineRule="auto"/>
      </w:pPr>
      <w:r>
        <w:separator/>
      </w:r>
    </w:p>
  </w:footnote>
  <w:footnote w:type="continuationSeparator" w:id="0">
    <w:p w14:paraId="63BB05D5" w14:textId="77777777" w:rsidR="00121272" w:rsidRDefault="00121272" w:rsidP="00646765">
      <w:pPr>
        <w:spacing w:after="0" w:line="240" w:lineRule="auto"/>
      </w:pPr>
      <w:r>
        <w:continuationSeparator/>
      </w:r>
    </w:p>
  </w:footnote>
  <w:footnote w:type="continuationNotice" w:id="1">
    <w:p w14:paraId="3F1B261B" w14:textId="77777777" w:rsidR="00121272" w:rsidRDefault="001212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99D"/>
    <w:multiLevelType w:val="hybridMultilevel"/>
    <w:tmpl w:val="D1D0B806"/>
    <w:lvl w:ilvl="0" w:tplc="2E281D80">
      <w:start w:val="1"/>
      <w:numFmt w:val="bullet"/>
      <w:lvlText w:val=""/>
      <w:lvlJc w:val="left"/>
      <w:pPr>
        <w:ind w:left="720" w:hanging="360"/>
      </w:pPr>
      <w:rPr>
        <w:rFonts w:ascii="Symbol" w:hAnsi="Symbol"/>
      </w:rPr>
    </w:lvl>
    <w:lvl w:ilvl="1" w:tplc="176E3A6E">
      <w:start w:val="1"/>
      <w:numFmt w:val="bullet"/>
      <w:lvlText w:val=""/>
      <w:lvlJc w:val="left"/>
      <w:pPr>
        <w:ind w:left="720" w:hanging="360"/>
      </w:pPr>
      <w:rPr>
        <w:rFonts w:ascii="Symbol" w:hAnsi="Symbol"/>
      </w:rPr>
    </w:lvl>
    <w:lvl w:ilvl="2" w:tplc="F31C14E6">
      <w:start w:val="1"/>
      <w:numFmt w:val="bullet"/>
      <w:lvlText w:val=""/>
      <w:lvlJc w:val="left"/>
      <w:pPr>
        <w:ind w:left="720" w:hanging="360"/>
      </w:pPr>
      <w:rPr>
        <w:rFonts w:ascii="Symbol" w:hAnsi="Symbol"/>
      </w:rPr>
    </w:lvl>
    <w:lvl w:ilvl="3" w:tplc="FBDA5DE2">
      <w:start w:val="1"/>
      <w:numFmt w:val="bullet"/>
      <w:lvlText w:val=""/>
      <w:lvlJc w:val="left"/>
      <w:pPr>
        <w:ind w:left="720" w:hanging="360"/>
      </w:pPr>
      <w:rPr>
        <w:rFonts w:ascii="Symbol" w:hAnsi="Symbol"/>
      </w:rPr>
    </w:lvl>
    <w:lvl w:ilvl="4" w:tplc="25988188">
      <w:start w:val="1"/>
      <w:numFmt w:val="bullet"/>
      <w:lvlText w:val=""/>
      <w:lvlJc w:val="left"/>
      <w:pPr>
        <w:ind w:left="720" w:hanging="360"/>
      </w:pPr>
      <w:rPr>
        <w:rFonts w:ascii="Symbol" w:hAnsi="Symbol"/>
      </w:rPr>
    </w:lvl>
    <w:lvl w:ilvl="5" w:tplc="C9820AF6">
      <w:start w:val="1"/>
      <w:numFmt w:val="bullet"/>
      <w:lvlText w:val=""/>
      <w:lvlJc w:val="left"/>
      <w:pPr>
        <w:ind w:left="720" w:hanging="360"/>
      </w:pPr>
      <w:rPr>
        <w:rFonts w:ascii="Symbol" w:hAnsi="Symbol"/>
      </w:rPr>
    </w:lvl>
    <w:lvl w:ilvl="6" w:tplc="E5CA080C">
      <w:start w:val="1"/>
      <w:numFmt w:val="bullet"/>
      <w:lvlText w:val=""/>
      <w:lvlJc w:val="left"/>
      <w:pPr>
        <w:ind w:left="720" w:hanging="360"/>
      </w:pPr>
      <w:rPr>
        <w:rFonts w:ascii="Symbol" w:hAnsi="Symbol"/>
      </w:rPr>
    </w:lvl>
    <w:lvl w:ilvl="7" w:tplc="25B03FE2">
      <w:start w:val="1"/>
      <w:numFmt w:val="bullet"/>
      <w:lvlText w:val=""/>
      <w:lvlJc w:val="left"/>
      <w:pPr>
        <w:ind w:left="720" w:hanging="360"/>
      </w:pPr>
      <w:rPr>
        <w:rFonts w:ascii="Symbol" w:hAnsi="Symbol"/>
      </w:rPr>
    </w:lvl>
    <w:lvl w:ilvl="8" w:tplc="22709F9E">
      <w:start w:val="1"/>
      <w:numFmt w:val="bullet"/>
      <w:lvlText w:val=""/>
      <w:lvlJc w:val="left"/>
      <w:pPr>
        <w:ind w:left="720" w:hanging="360"/>
      </w:pPr>
      <w:rPr>
        <w:rFonts w:ascii="Symbol" w:hAnsi="Symbol"/>
      </w:rPr>
    </w:lvl>
  </w:abstractNum>
  <w:abstractNum w:abstractNumId="1" w15:restartNumberingAfterBreak="0">
    <w:nsid w:val="0607111A"/>
    <w:multiLevelType w:val="hybridMultilevel"/>
    <w:tmpl w:val="FFFFFFFF"/>
    <w:lvl w:ilvl="0" w:tplc="9CE45926">
      <w:start w:val="1"/>
      <w:numFmt w:val="decimal"/>
      <w:lvlText w:val="%1."/>
      <w:lvlJc w:val="left"/>
      <w:pPr>
        <w:ind w:left="720" w:hanging="360"/>
      </w:pPr>
    </w:lvl>
    <w:lvl w:ilvl="1" w:tplc="96CE0854">
      <w:start w:val="1"/>
      <w:numFmt w:val="lowerLetter"/>
      <w:lvlText w:val="%2."/>
      <w:lvlJc w:val="left"/>
      <w:pPr>
        <w:ind w:left="1440" w:hanging="360"/>
      </w:pPr>
    </w:lvl>
    <w:lvl w:ilvl="2" w:tplc="CD143526">
      <w:start w:val="1"/>
      <w:numFmt w:val="lowerRoman"/>
      <w:lvlText w:val="%3."/>
      <w:lvlJc w:val="right"/>
      <w:pPr>
        <w:ind w:left="2160" w:hanging="180"/>
      </w:pPr>
    </w:lvl>
    <w:lvl w:ilvl="3" w:tplc="580C41E4">
      <w:start w:val="1"/>
      <w:numFmt w:val="decimal"/>
      <w:lvlText w:val="%4."/>
      <w:lvlJc w:val="left"/>
      <w:pPr>
        <w:ind w:left="2880" w:hanging="360"/>
      </w:pPr>
    </w:lvl>
    <w:lvl w:ilvl="4" w:tplc="5BECDA50">
      <w:start w:val="1"/>
      <w:numFmt w:val="lowerLetter"/>
      <w:lvlText w:val="%5."/>
      <w:lvlJc w:val="left"/>
      <w:pPr>
        <w:ind w:left="3600" w:hanging="360"/>
      </w:pPr>
    </w:lvl>
    <w:lvl w:ilvl="5" w:tplc="DB502E82">
      <w:start w:val="1"/>
      <w:numFmt w:val="lowerRoman"/>
      <w:lvlText w:val="%6."/>
      <w:lvlJc w:val="right"/>
      <w:pPr>
        <w:ind w:left="4320" w:hanging="180"/>
      </w:pPr>
    </w:lvl>
    <w:lvl w:ilvl="6" w:tplc="80223DD8">
      <w:start w:val="1"/>
      <w:numFmt w:val="decimal"/>
      <w:lvlText w:val="%7."/>
      <w:lvlJc w:val="left"/>
      <w:pPr>
        <w:ind w:left="5040" w:hanging="360"/>
      </w:pPr>
    </w:lvl>
    <w:lvl w:ilvl="7" w:tplc="0FCE9330">
      <w:start w:val="1"/>
      <w:numFmt w:val="lowerLetter"/>
      <w:lvlText w:val="%8."/>
      <w:lvlJc w:val="left"/>
      <w:pPr>
        <w:ind w:left="5760" w:hanging="360"/>
      </w:pPr>
    </w:lvl>
    <w:lvl w:ilvl="8" w:tplc="30F8EA4C">
      <w:start w:val="1"/>
      <w:numFmt w:val="lowerRoman"/>
      <w:lvlText w:val="%9."/>
      <w:lvlJc w:val="right"/>
      <w:pPr>
        <w:ind w:left="6480" w:hanging="180"/>
      </w:pPr>
    </w:lvl>
  </w:abstractNum>
  <w:abstractNum w:abstractNumId="2" w15:restartNumberingAfterBreak="0">
    <w:nsid w:val="1A975965"/>
    <w:multiLevelType w:val="multilevel"/>
    <w:tmpl w:val="3E78F1EE"/>
    <w:lvl w:ilvl="0">
      <w:start w:val="1"/>
      <w:numFmt w:val="decimal"/>
      <w:lvlText w:val="%1."/>
      <w:lvlJc w:val="left"/>
      <w:pPr>
        <w:ind w:left="397" w:hanging="397"/>
      </w:pPr>
      <w:rPr>
        <w:rFonts w:hint="default"/>
        <w:b w:val="0"/>
        <w:bCs/>
        <w:i w:val="0"/>
        <w:caps w:val="0"/>
        <w:strike w:val="0"/>
        <w:dstrike w:val="0"/>
        <w:vanish w:val="0"/>
        <w:color w:val="000000" w:themeColor="text1"/>
        <w:kern w:val="0"/>
        <w:sz w:val="22"/>
        <w:szCs w:val="22"/>
        <w:u w:val="none"/>
        <w:vertAlign w:val="baseline"/>
        <w14:cntxtAlts w14:val="0"/>
      </w:rPr>
    </w:lvl>
    <w:lvl w:ilvl="1">
      <w:start w:val="1"/>
      <w:numFmt w:val="bullet"/>
      <w:lvlText w:val=""/>
      <w:lvlJc w:val="left"/>
      <w:pPr>
        <w:ind w:left="360" w:hanging="360"/>
      </w:pPr>
      <w:rPr>
        <w:rFonts w:ascii="Symbol" w:hAnsi="Symbol" w:hint="default"/>
      </w:rPr>
    </w:lvl>
    <w:lvl w:ilvl="2">
      <w:start w:val="1"/>
      <w:numFmt w:val="lowerLetter"/>
      <w:lvlText w:val="%3)"/>
      <w:lvlJc w:val="left"/>
      <w:pPr>
        <w:ind w:left="757" w:hanging="360"/>
      </w:pPr>
      <w:rPr>
        <w:rFonts w:hint="default"/>
      </w:rPr>
    </w:lvl>
    <w:lvl w:ilvl="3">
      <w:start w:val="1"/>
      <w:numFmt w:val="lowerRoman"/>
      <w:lvlText w:val="%4."/>
      <w:lvlJc w:val="right"/>
      <w:pPr>
        <w:ind w:left="1154" w:hanging="360"/>
      </w:pPr>
      <w:rPr>
        <w:rFonts w:hint="default"/>
      </w:rPr>
    </w:lvl>
    <w:lvl w:ilvl="4">
      <w:start w:val="1"/>
      <w:numFmt w:val="lowerLetter"/>
      <w:lvlText w:val="(%5)"/>
      <w:lvlJc w:val="left"/>
      <w:pPr>
        <w:ind w:left="397" w:hanging="397"/>
      </w:pPr>
      <w:rPr>
        <w:rFonts w:hint="default"/>
      </w:rPr>
    </w:lvl>
    <w:lvl w:ilvl="5">
      <w:start w:val="1"/>
      <w:numFmt w:val="lowerRoman"/>
      <w:lvlText w:val="(%6)"/>
      <w:lvlJc w:val="lef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bullet"/>
      <w:lvlText w:val=""/>
      <w:lvlJc w:val="left"/>
      <w:pPr>
        <w:ind w:left="360" w:hanging="360"/>
      </w:pPr>
      <w:rPr>
        <w:rFonts w:ascii="Symbol" w:hAnsi="Symbol" w:hint="default"/>
      </w:rPr>
    </w:lvl>
  </w:abstractNum>
  <w:abstractNum w:abstractNumId="3" w15:restartNumberingAfterBreak="0">
    <w:nsid w:val="1E513C7C"/>
    <w:multiLevelType w:val="hybridMultilevel"/>
    <w:tmpl w:val="1D3861CA"/>
    <w:lvl w:ilvl="0" w:tplc="FFFFFFFF">
      <w:start w:val="1"/>
      <w:numFmt w:val="decimal"/>
      <w:lvlText w:val="%1."/>
      <w:lvlJc w:val="left"/>
      <w:pPr>
        <w:ind w:left="28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0432A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C1F5C59"/>
    <w:multiLevelType w:val="hybridMultilevel"/>
    <w:tmpl w:val="20D0190A"/>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DD6229E"/>
    <w:multiLevelType w:val="hybridMultilevel"/>
    <w:tmpl w:val="96945750"/>
    <w:lvl w:ilvl="0" w:tplc="FFFFFFFF">
      <w:start w:val="1"/>
      <w:numFmt w:val="decimal"/>
      <w:lvlText w:val="%1."/>
      <w:lvlJc w:val="left"/>
      <w:pPr>
        <w:ind w:left="288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DE30B3A"/>
    <w:multiLevelType w:val="hybridMultilevel"/>
    <w:tmpl w:val="B784C398"/>
    <w:lvl w:ilvl="0" w:tplc="FFFFFFFF">
      <w:start w:val="1"/>
      <w:numFmt w:val="decimal"/>
      <w:lvlText w:val="%1."/>
      <w:lvlJc w:val="left"/>
      <w:pPr>
        <w:ind w:left="28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9621942"/>
    <w:multiLevelType w:val="multilevel"/>
    <w:tmpl w:val="A466493A"/>
    <w:lvl w:ilvl="0">
      <w:start w:val="1"/>
      <w:numFmt w:val="decimal"/>
      <w:lvlText w:val="%1."/>
      <w:lvlJc w:val="left"/>
      <w:pPr>
        <w:ind w:left="397" w:hanging="397"/>
      </w:pPr>
      <w:rPr>
        <w:rFonts w:hint="default"/>
        <w:b w:val="0"/>
        <w:bCs/>
        <w:i w:val="0"/>
        <w:caps w:val="0"/>
        <w:strike w:val="0"/>
        <w:dstrike w:val="0"/>
        <w:vanish w:val="0"/>
        <w:color w:val="000000" w:themeColor="text1"/>
        <w:kern w:val="0"/>
        <w:sz w:val="22"/>
        <w:szCs w:val="22"/>
        <w:u w:val="none"/>
        <w:vertAlign w:val="baseline"/>
        <w14:cntxtAlts w14:val="0"/>
      </w:rPr>
    </w:lvl>
    <w:lvl w:ilvl="1">
      <w:start w:val="1"/>
      <w:numFmt w:val="decimal"/>
      <w:lvlText w:val="%2."/>
      <w:lvlJc w:val="left"/>
      <w:pPr>
        <w:ind w:left="360" w:hanging="360"/>
      </w:pPr>
      <w:rPr>
        <w:rFonts w:hint="default"/>
      </w:rPr>
    </w:lvl>
    <w:lvl w:ilvl="2">
      <w:start w:val="1"/>
      <w:numFmt w:val="lowerLetter"/>
      <w:pStyle w:val="KeinLeerraum"/>
      <w:lvlText w:val="%3)"/>
      <w:lvlJc w:val="left"/>
      <w:pPr>
        <w:ind w:left="757" w:hanging="360"/>
      </w:pPr>
      <w:rPr>
        <w:rFonts w:hint="default"/>
      </w:rPr>
    </w:lvl>
    <w:lvl w:ilvl="3">
      <w:start w:val="1"/>
      <w:numFmt w:val="lowerRoman"/>
      <w:lvlText w:val="%4."/>
      <w:lvlJc w:val="left"/>
      <w:pPr>
        <w:ind w:left="1134"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lef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bullet"/>
      <w:lvlText w:val=""/>
      <w:lvlJc w:val="left"/>
      <w:pPr>
        <w:ind w:left="360" w:hanging="360"/>
      </w:pPr>
      <w:rPr>
        <w:rFonts w:ascii="Symbol" w:hAnsi="Symbol" w:hint="default"/>
      </w:rPr>
    </w:lvl>
  </w:abstractNum>
  <w:abstractNum w:abstractNumId="9" w15:restartNumberingAfterBreak="0">
    <w:nsid w:val="7D003847"/>
    <w:multiLevelType w:val="hybridMultilevel"/>
    <w:tmpl w:val="77CAFAAA"/>
    <w:lvl w:ilvl="0" w:tplc="CF9A0198">
      <w:start w:val="1"/>
      <w:numFmt w:val="bullet"/>
      <w:lvlText w:val=""/>
      <w:lvlJc w:val="left"/>
      <w:pPr>
        <w:ind w:left="720" w:hanging="360"/>
      </w:pPr>
      <w:rPr>
        <w:rFonts w:ascii="Symbol" w:hAnsi="Symbol"/>
      </w:rPr>
    </w:lvl>
    <w:lvl w:ilvl="1" w:tplc="A730575C">
      <w:start w:val="1"/>
      <w:numFmt w:val="bullet"/>
      <w:lvlText w:val=""/>
      <w:lvlJc w:val="left"/>
      <w:pPr>
        <w:ind w:left="720" w:hanging="360"/>
      </w:pPr>
      <w:rPr>
        <w:rFonts w:ascii="Symbol" w:hAnsi="Symbol"/>
      </w:rPr>
    </w:lvl>
    <w:lvl w:ilvl="2" w:tplc="DD640A2C">
      <w:start w:val="1"/>
      <w:numFmt w:val="bullet"/>
      <w:lvlText w:val=""/>
      <w:lvlJc w:val="left"/>
      <w:pPr>
        <w:ind w:left="720" w:hanging="360"/>
      </w:pPr>
      <w:rPr>
        <w:rFonts w:ascii="Symbol" w:hAnsi="Symbol"/>
      </w:rPr>
    </w:lvl>
    <w:lvl w:ilvl="3" w:tplc="785CDBF0">
      <w:start w:val="1"/>
      <w:numFmt w:val="bullet"/>
      <w:lvlText w:val=""/>
      <w:lvlJc w:val="left"/>
      <w:pPr>
        <w:ind w:left="720" w:hanging="360"/>
      </w:pPr>
      <w:rPr>
        <w:rFonts w:ascii="Symbol" w:hAnsi="Symbol"/>
      </w:rPr>
    </w:lvl>
    <w:lvl w:ilvl="4" w:tplc="1BC827DA">
      <w:start w:val="1"/>
      <w:numFmt w:val="bullet"/>
      <w:lvlText w:val=""/>
      <w:lvlJc w:val="left"/>
      <w:pPr>
        <w:ind w:left="720" w:hanging="360"/>
      </w:pPr>
      <w:rPr>
        <w:rFonts w:ascii="Symbol" w:hAnsi="Symbol"/>
      </w:rPr>
    </w:lvl>
    <w:lvl w:ilvl="5" w:tplc="3870B362">
      <w:start w:val="1"/>
      <w:numFmt w:val="bullet"/>
      <w:lvlText w:val=""/>
      <w:lvlJc w:val="left"/>
      <w:pPr>
        <w:ind w:left="720" w:hanging="360"/>
      </w:pPr>
      <w:rPr>
        <w:rFonts w:ascii="Symbol" w:hAnsi="Symbol"/>
      </w:rPr>
    </w:lvl>
    <w:lvl w:ilvl="6" w:tplc="622ED924">
      <w:start w:val="1"/>
      <w:numFmt w:val="bullet"/>
      <w:lvlText w:val=""/>
      <w:lvlJc w:val="left"/>
      <w:pPr>
        <w:ind w:left="720" w:hanging="360"/>
      </w:pPr>
      <w:rPr>
        <w:rFonts w:ascii="Symbol" w:hAnsi="Symbol"/>
      </w:rPr>
    </w:lvl>
    <w:lvl w:ilvl="7" w:tplc="ED243490">
      <w:start w:val="1"/>
      <w:numFmt w:val="bullet"/>
      <w:lvlText w:val=""/>
      <w:lvlJc w:val="left"/>
      <w:pPr>
        <w:ind w:left="720" w:hanging="360"/>
      </w:pPr>
      <w:rPr>
        <w:rFonts w:ascii="Symbol" w:hAnsi="Symbol"/>
      </w:rPr>
    </w:lvl>
    <w:lvl w:ilvl="8" w:tplc="EC24C5EA">
      <w:start w:val="1"/>
      <w:numFmt w:val="bullet"/>
      <w:lvlText w:val=""/>
      <w:lvlJc w:val="left"/>
      <w:pPr>
        <w:ind w:left="720" w:hanging="360"/>
      </w:pPr>
      <w:rPr>
        <w:rFonts w:ascii="Symbol" w:hAnsi="Symbol"/>
      </w:rPr>
    </w:lvl>
  </w:abstractNum>
  <w:num w:numId="1" w16cid:durableId="1061060386">
    <w:abstractNumId w:val="8"/>
  </w:num>
  <w:num w:numId="2" w16cid:durableId="1133310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343858">
    <w:abstractNumId w:val="8"/>
  </w:num>
  <w:num w:numId="4" w16cid:durableId="1290669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6988175">
    <w:abstractNumId w:val="2"/>
  </w:num>
  <w:num w:numId="6" w16cid:durableId="1553690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160812">
    <w:abstractNumId w:val="6"/>
  </w:num>
  <w:num w:numId="8" w16cid:durableId="1611661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0133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1092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652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719465">
    <w:abstractNumId w:val="1"/>
  </w:num>
  <w:num w:numId="13" w16cid:durableId="1865558040">
    <w:abstractNumId w:val="8"/>
  </w:num>
  <w:num w:numId="14" w16cid:durableId="1945455623">
    <w:abstractNumId w:val="8"/>
  </w:num>
  <w:num w:numId="15" w16cid:durableId="2101560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924653">
    <w:abstractNumId w:val="0"/>
  </w:num>
  <w:num w:numId="17" w16cid:durableId="211427176">
    <w:abstractNumId w:val="3"/>
  </w:num>
  <w:num w:numId="18" w16cid:durableId="2125730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8442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742342">
    <w:abstractNumId w:val="8"/>
  </w:num>
  <w:num w:numId="21" w16cid:durableId="330059813">
    <w:abstractNumId w:val="9"/>
  </w:num>
  <w:num w:numId="22" w16cid:durableId="497305888">
    <w:abstractNumId w:val="8"/>
  </w:num>
  <w:num w:numId="23" w16cid:durableId="5302658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01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36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2131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0813073">
    <w:abstractNumId w:val="7"/>
  </w:num>
  <w:num w:numId="28" w16cid:durableId="656541281">
    <w:abstractNumId w:val="4"/>
  </w:num>
  <w:num w:numId="29" w16cid:durableId="679940157">
    <w:abstractNumId w:val="5"/>
  </w:num>
  <w:num w:numId="30" w16cid:durableId="816804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1475873">
    <w:abstractNumId w:val="8"/>
  </w:num>
  <w:num w:numId="32" w16cid:durableId="926495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275588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078"/>
    <w:rsid w:val="000003DB"/>
    <w:rsid w:val="000004D4"/>
    <w:rsid w:val="000005F7"/>
    <w:rsid w:val="00000609"/>
    <w:rsid w:val="000007CB"/>
    <w:rsid w:val="00000D88"/>
    <w:rsid w:val="00000E74"/>
    <w:rsid w:val="00001019"/>
    <w:rsid w:val="00001530"/>
    <w:rsid w:val="0000167A"/>
    <w:rsid w:val="00001B82"/>
    <w:rsid w:val="00001F79"/>
    <w:rsid w:val="000022BF"/>
    <w:rsid w:val="000024DC"/>
    <w:rsid w:val="000026F4"/>
    <w:rsid w:val="00002839"/>
    <w:rsid w:val="00002C9E"/>
    <w:rsid w:val="00002DE0"/>
    <w:rsid w:val="000030B7"/>
    <w:rsid w:val="000033FA"/>
    <w:rsid w:val="0000357C"/>
    <w:rsid w:val="00003989"/>
    <w:rsid w:val="00003A1D"/>
    <w:rsid w:val="00003DB7"/>
    <w:rsid w:val="00004035"/>
    <w:rsid w:val="0000433F"/>
    <w:rsid w:val="00004707"/>
    <w:rsid w:val="000048DE"/>
    <w:rsid w:val="00004DC5"/>
    <w:rsid w:val="000052E1"/>
    <w:rsid w:val="000052FD"/>
    <w:rsid w:val="00005627"/>
    <w:rsid w:val="0000567B"/>
    <w:rsid w:val="000057DA"/>
    <w:rsid w:val="00005941"/>
    <w:rsid w:val="00005AC0"/>
    <w:rsid w:val="00005D19"/>
    <w:rsid w:val="00005F53"/>
    <w:rsid w:val="000061C4"/>
    <w:rsid w:val="000063B8"/>
    <w:rsid w:val="000065ED"/>
    <w:rsid w:val="0000667E"/>
    <w:rsid w:val="0000684A"/>
    <w:rsid w:val="00006A35"/>
    <w:rsid w:val="00006AD2"/>
    <w:rsid w:val="00006CFF"/>
    <w:rsid w:val="00006EE1"/>
    <w:rsid w:val="0000720C"/>
    <w:rsid w:val="00007494"/>
    <w:rsid w:val="00007712"/>
    <w:rsid w:val="000077D1"/>
    <w:rsid w:val="00007915"/>
    <w:rsid w:val="00007A57"/>
    <w:rsid w:val="00007ABA"/>
    <w:rsid w:val="00007B52"/>
    <w:rsid w:val="000102BA"/>
    <w:rsid w:val="00010403"/>
    <w:rsid w:val="00010892"/>
    <w:rsid w:val="00010987"/>
    <w:rsid w:val="00010A1D"/>
    <w:rsid w:val="00010B3A"/>
    <w:rsid w:val="00010D8C"/>
    <w:rsid w:val="00010D8E"/>
    <w:rsid w:val="00010E55"/>
    <w:rsid w:val="00010FA7"/>
    <w:rsid w:val="00011102"/>
    <w:rsid w:val="000112A9"/>
    <w:rsid w:val="00011595"/>
    <w:rsid w:val="00011822"/>
    <w:rsid w:val="00011CB2"/>
    <w:rsid w:val="00011CCB"/>
    <w:rsid w:val="00012053"/>
    <w:rsid w:val="00012506"/>
    <w:rsid w:val="000127D2"/>
    <w:rsid w:val="00012856"/>
    <w:rsid w:val="00012D5C"/>
    <w:rsid w:val="00012F4E"/>
    <w:rsid w:val="00012FD8"/>
    <w:rsid w:val="00013055"/>
    <w:rsid w:val="00013076"/>
    <w:rsid w:val="000130AC"/>
    <w:rsid w:val="000135C9"/>
    <w:rsid w:val="00013E2E"/>
    <w:rsid w:val="00014034"/>
    <w:rsid w:val="0001422F"/>
    <w:rsid w:val="00014331"/>
    <w:rsid w:val="000144F2"/>
    <w:rsid w:val="00014723"/>
    <w:rsid w:val="000149A0"/>
    <w:rsid w:val="000149D4"/>
    <w:rsid w:val="00014B97"/>
    <w:rsid w:val="00014F95"/>
    <w:rsid w:val="0001505C"/>
    <w:rsid w:val="000150DA"/>
    <w:rsid w:val="00015115"/>
    <w:rsid w:val="00015312"/>
    <w:rsid w:val="00015561"/>
    <w:rsid w:val="00015596"/>
    <w:rsid w:val="000159F7"/>
    <w:rsid w:val="00015B36"/>
    <w:rsid w:val="00015E39"/>
    <w:rsid w:val="00016351"/>
    <w:rsid w:val="00016489"/>
    <w:rsid w:val="00016537"/>
    <w:rsid w:val="000166F0"/>
    <w:rsid w:val="000166F8"/>
    <w:rsid w:val="000167B6"/>
    <w:rsid w:val="00016869"/>
    <w:rsid w:val="00016AF3"/>
    <w:rsid w:val="00016AFD"/>
    <w:rsid w:val="00016C1F"/>
    <w:rsid w:val="00016CE2"/>
    <w:rsid w:val="00016D67"/>
    <w:rsid w:val="00016E7F"/>
    <w:rsid w:val="00016E9B"/>
    <w:rsid w:val="00016FB8"/>
    <w:rsid w:val="00017472"/>
    <w:rsid w:val="00017583"/>
    <w:rsid w:val="0001766C"/>
    <w:rsid w:val="00017703"/>
    <w:rsid w:val="00017798"/>
    <w:rsid w:val="000178E3"/>
    <w:rsid w:val="00017A0B"/>
    <w:rsid w:val="00017A3B"/>
    <w:rsid w:val="00017EDB"/>
    <w:rsid w:val="00020598"/>
    <w:rsid w:val="0002078B"/>
    <w:rsid w:val="0002086C"/>
    <w:rsid w:val="00020873"/>
    <w:rsid w:val="00020DEC"/>
    <w:rsid w:val="00020E95"/>
    <w:rsid w:val="00020F48"/>
    <w:rsid w:val="00021001"/>
    <w:rsid w:val="00021007"/>
    <w:rsid w:val="00021043"/>
    <w:rsid w:val="0002118D"/>
    <w:rsid w:val="000211D2"/>
    <w:rsid w:val="000214BC"/>
    <w:rsid w:val="000214DC"/>
    <w:rsid w:val="00021505"/>
    <w:rsid w:val="00021624"/>
    <w:rsid w:val="000217EF"/>
    <w:rsid w:val="000218C4"/>
    <w:rsid w:val="00021E8C"/>
    <w:rsid w:val="00021F00"/>
    <w:rsid w:val="00021F77"/>
    <w:rsid w:val="0002206B"/>
    <w:rsid w:val="000220A0"/>
    <w:rsid w:val="000221CC"/>
    <w:rsid w:val="0002285B"/>
    <w:rsid w:val="00022C15"/>
    <w:rsid w:val="00022FCF"/>
    <w:rsid w:val="00023196"/>
    <w:rsid w:val="000233BA"/>
    <w:rsid w:val="00023490"/>
    <w:rsid w:val="00023C1F"/>
    <w:rsid w:val="00023CEB"/>
    <w:rsid w:val="00023D50"/>
    <w:rsid w:val="00023E3A"/>
    <w:rsid w:val="00024272"/>
    <w:rsid w:val="000242A4"/>
    <w:rsid w:val="000242E0"/>
    <w:rsid w:val="000242FC"/>
    <w:rsid w:val="000242FF"/>
    <w:rsid w:val="0002430A"/>
    <w:rsid w:val="00024373"/>
    <w:rsid w:val="000243DC"/>
    <w:rsid w:val="0002477A"/>
    <w:rsid w:val="000247F6"/>
    <w:rsid w:val="00024AFF"/>
    <w:rsid w:val="00025035"/>
    <w:rsid w:val="0002536D"/>
    <w:rsid w:val="0002540A"/>
    <w:rsid w:val="000259FF"/>
    <w:rsid w:val="00025D22"/>
    <w:rsid w:val="00025DBA"/>
    <w:rsid w:val="00025E8A"/>
    <w:rsid w:val="0002607D"/>
    <w:rsid w:val="00026196"/>
    <w:rsid w:val="0002623A"/>
    <w:rsid w:val="00026512"/>
    <w:rsid w:val="0002662F"/>
    <w:rsid w:val="000267DC"/>
    <w:rsid w:val="00026857"/>
    <w:rsid w:val="0002687E"/>
    <w:rsid w:val="0002689E"/>
    <w:rsid w:val="00026A18"/>
    <w:rsid w:val="00026C33"/>
    <w:rsid w:val="00026F3B"/>
    <w:rsid w:val="000274E0"/>
    <w:rsid w:val="000275E7"/>
    <w:rsid w:val="00027622"/>
    <w:rsid w:val="00027C4A"/>
    <w:rsid w:val="00027FE3"/>
    <w:rsid w:val="0003011B"/>
    <w:rsid w:val="00030597"/>
    <w:rsid w:val="0003061C"/>
    <w:rsid w:val="00030C7C"/>
    <w:rsid w:val="00030EC0"/>
    <w:rsid w:val="00031276"/>
    <w:rsid w:val="0003132E"/>
    <w:rsid w:val="000313AF"/>
    <w:rsid w:val="00031686"/>
    <w:rsid w:val="000316C9"/>
    <w:rsid w:val="0003178A"/>
    <w:rsid w:val="00031B5E"/>
    <w:rsid w:val="00031BD3"/>
    <w:rsid w:val="00031D1F"/>
    <w:rsid w:val="00031EA0"/>
    <w:rsid w:val="00031F37"/>
    <w:rsid w:val="00032115"/>
    <w:rsid w:val="0003222A"/>
    <w:rsid w:val="00032286"/>
    <w:rsid w:val="000322F1"/>
    <w:rsid w:val="000323E2"/>
    <w:rsid w:val="000326F8"/>
    <w:rsid w:val="00032F40"/>
    <w:rsid w:val="000335D6"/>
    <w:rsid w:val="000336A5"/>
    <w:rsid w:val="000336A8"/>
    <w:rsid w:val="000337CC"/>
    <w:rsid w:val="0003391E"/>
    <w:rsid w:val="0003393A"/>
    <w:rsid w:val="00033A11"/>
    <w:rsid w:val="00033A4C"/>
    <w:rsid w:val="00034044"/>
    <w:rsid w:val="000341D8"/>
    <w:rsid w:val="000342D7"/>
    <w:rsid w:val="000348BA"/>
    <w:rsid w:val="0003492D"/>
    <w:rsid w:val="00034BE2"/>
    <w:rsid w:val="000350FF"/>
    <w:rsid w:val="00035262"/>
    <w:rsid w:val="000357EF"/>
    <w:rsid w:val="00035C43"/>
    <w:rsid w:val="00035C45"/>
    <w:rsid w:val="00036410"/>
    <w:rsid w:val="00036746"/>
    <w:rsid w:val="00036843"/>
    <w:rsid w:val="0003685F"/>
    <w:rsid w:val="000368E4"/>
    <w:rsid w:val="000369F0"/>
    <w:rsid w:val="00036ABF"/>
    <w:rsid w:val="00036E26"/>
    <w:rsid w:val="00036EAE"/>
    <w:rsid w:val="00037032"/>
    <w:rsid w:val="00037116"/>
    <w:rsid w:val="000371E6"/>
    <w:rsid w:val="0003726F"/>
    <w:rsid w:val="000378E3"/>
    <w:rsid w:val="00037915"/>
    <w:rsid w:val="00037983"/>
    <w:rsid w:val="0003798B"/>
    <w:rsid w:val="000379D5"/>
    <w:rsid w:val="00037A14"/>
    <w:rsid w:val="00037A8B"/>
    <w:rsid w:val="00037A9C"/>
    <w:rsid w:val="00037D53"/>
    <w:rsid w:val="000401AF"/>
    <w:rsid w:val="00040286"/>
    <w:rsid w:val="0004049C"/>
    <w:rsid w:val="000404DF"/>
    <w:rsid w:val="0004052B"/>
    <w:rsid w:val="00040592"/>
    <w:rsid w:val="000408B5"/>
    <w:rsid w:val="000408E9"/>
    <w:rsid w:val="00040A7B"/>
    <w:rsid w:val="00040CC8"/>
    <w:rsid w:val="00041095"/>
    <w:rsid w:val="00041183"/>
    <w:rsid w:val="0004131F"/>
    <w:rsid w:val="000413B3"/>
    <w:rsid w:val="000415EC"/>
    <w:rsid w:val="00041641"/>
    <w:rsid w:val="00041778"/>
    <w:rsid w:val="00041BF3"/>
    <w:rsid w:val="00041FC0"/>
    <w:rsid w:val="00042017"/>
    <w:rsid w:val="00042243"/>
    <w:rsid w:val="00042365"/>
    <w:rsid w:val="000424D4"/>
    <w:rsid w:val="00042570"/>
    <w:rsid w:val="0004294C"/>
    <w:rsid w:val="00042B54"/>
    <w:rsid w:val="00042B9A"/>
    <w:rsid w:val="00042E2E"/>
    <w:rsid w:val="00042E9E"/>
    <w:rsid w:val="0004346F"/>
    <w:rsid w:val="00043C24"/>
    <w:rsid w:val="00043EA2"/>
    <w:rsid w:val="00043F14"/>
    <w:rsid w:val="0004411D"/>
    <w:rsid w:val="00044167"/>
    <w:rsid w:val="00044384"/>
    <w:rsid w:val="0004438F"/>
    <w:rsid w:val="00044656"/>
    <w:rsid w:val="000446AF"/>
    <w:rsid w:val="00044898"/>
    <w:rsid w:val="000448C4"/>
    <w:rsid w:val="00044DDF"/>
    <w:rsid w:val="00044E89"/>
    <w:rsid w:val="000451D6"/>
    <w:rsid w:val="00045248"/>
    <w:rsid w:val="00045365"/>
    <w:rsid w:val="000455F1"/>
    <w:rsid w:val="0004574E"/>
    <w:rsid w:val="000458DF"/>
    <w:rsid w:val="000459D1"/>
    <w:rsid w:val="00045CDC"/>
    <w:rsid w:val="00045F49"/>
    <w:rsid w:val="0004608E"/>
    <w:rsid w:val="000461E9"/>
    <w:rsid w:val="00046456"/>
    <w:rsid w:val="000466AB"/>
    <w:rsid w:val="0004675C"/>
    <w:rsid w:val="00046968"/>
    <w:rsid w:val="00046B1F"/>
    <w:rsid w:val="00046B21"/>
    <w:rsid w:val="00046B48"/>
    <w:rsid w:val="00046D6F"/>
    <w:rsid w:val="00046E24"/>
    <w:rsid w:val="00047253"/>
    <w:rsid w:val="0004727B"/>
    <w:rsid w:val="00047361"/>
    <w:rsid w:val="000477AE"/>
    <w:rsid w:val="00047862"/>
    <w:rsid w:val="00047AEF"/>
    <w:rsid w:val="00047DDF"/>
    <w:rsid w:val="00047EF6"/>
    <w:rsid w:val="00047F05"/>
    <w:rsid w:val="00050090"/>
    <w:rsid w:val="000505E0"/>
    <w:rsid w:val="000509C7"/>
    <w:rsid w:val="00050B3E"/>
    <w:rsid w:val="00050CCD"/>
    <w:rsid w:val="000511AF"/>
    <w:rsid w:val="000512B2"/>
    <w:rsid w:val="0005197D"/>
    <w:rsid w:val="00051AEE"/>
    <w:rsid w:val="00051F1C"/>
    <w:rsid w:val="000523BC"/>
    <w:rsid w:val="000525FC"/>
    <w:rsid w:val="00052B18"/>
    <w:rsid w:val="00052BF2"/>
    <w:rsid w:val="00052EBB"/>
    <w:rsid w:val="00052F76"/>
    <w:rsid w:val="0005320E"/>
    <w:rsid w:val="00053677"/>
    <w:rsid w:val="000539C9"/>
    <w:rsid w:val="00053ABB"/>
    <w:rsid w:val="00053B93"/>
    <w:rsid w:val="0005415E"/>
    <w:rsid w:val="0005431E"/>
    <w:rsid w:val="00054404"/>
    <w:rsid w:val="000544C5"/>
    <w:rsid w:val="0005483C"/>
    <w:rsid w:val="00054893"/>
    <w:rsid w:val="000548BB"/>
    <w:rsid w:val="00054904"/>
    <w:rsid w:val="00054CAF"/>
    <w:rsid w:val="00054E55"/>
    <w:rsid w:val="000558A1"/>
    <w:rsid w:val="00055B7B"/>
    <w:rsid w:val="00055BB9"/>
    <w:rsid w:val="00055BDE"/>
    <w:rsid w:val="00055C63"/>
    <w:rsid w:val="00055C85"/>
    <w:rsid w:val="00055DE2"/>
    <w:rsid w:val="00055E29"/>
    <w:rsid w:val="000560AB"/>
    <w:rsid w:val="00056102"/>
    <w:rsid w:val="00056105"/>
    <w:rsid w:val="00056227"/>
    <w:rsid w:val="000562E0"/>
    <w:rsid w:val="0005642D"/>
    <w:rsid w:val="000566DC"/>
    <w:rsid w:val="0005670F"/>
    <w:rsid w:val="00056750"/>
    <w:rsid w:val="000569B9"/>
    <w:rsid w:val="00056E86"/>
    <w:rsid w:val="00057411"/>
    <w:rsid w:val="000575F2"/>
    <w:rsid w:val="000577BF"/>
    <w:rsid w:val="00057BE2"/>
    <w:rsid w:val="00057D0F"/>
    <w:rsid w:val="00057D64"/>
    <w:rsid w:val="00057F4E"/>
    <w:rsid w:val="000600D7"/>
    <w:rsid w:val="00060185"/>
    <w:rsid w:val="000602D1"/>
    <w:rsid w:val="00060420"/>
    <w:rsid w:val="000604F4"/>
    <w:rsid w:val="00060642"/>
    <w:rsid w:val="0006098D"/>
    <w:rsid w:val="000613F8"/>
    <w:rsid w:val="000617FD"/>
    <w:rsid w:val="00061AF5"/>
    <w:rsid w:val="00061D62"/>
    <w:rsid w:val="00061E42"/>
    <w:rsid w:val="00061ED2"/>
    <w:rsid w:val="00061F19"/>
    <w:rsid w:val="00062015"/>
    <w:rsid w:val="00062134"/>
    <w:rsid w:val="000622C5"/>
    <w:rsid w:val="000622EE"/>
    <w:rsid w:val="0006234A"/>
    <w:rsid w:val="00062473"/>
    <w:rsid w:val="00062490"/>
    <w:rsid w:val="000624F5"/>
    <w:rsid w:val="0006261B"/>
    <w:rsid w:val="000626A0"/>
    <w:rsid w:val="00062746"/>
    <w:rsid w:val="00062907"/>
    <w:rsid w:val="00062C14"/>
    <w:rsid w:val="00062CE7"/>
    <w:rsid w:val="00062DCA"/>
    <w:rsid w:val="00062E49"/>
    <w:rsid w:val="00063209"/>
    <w:rsid w:val="00063274"/>
    <w:rsid w:val="00063319"/>
    <w:rsid w:val="0006341B"/>
    <w:rsid w:val="000634B5"/>
    <w:rsid w:val="00063688"/>
    <w:rsid w:val="00063ED5"/>
    <w:rsid w:val="00064005"/>
    <w:rsid w:val="0006408B"/>
    <w:rsid w:val="000642B0"/>
    <w:rsid w:val="000643DC"/>
    <w:rsid w:val="00064587"/>
    <w:rsid w:val="00064611"/>
    <w:rsid w:val="000649EC"/>
    <w:rsid w:val="00064C7A"/>
    <w:rsid w:val="00064CF7"/>
    <w:rsid w:val="0006526F"/>
    <w:rsid w:val="0006553A"/>
    <w:rsid w:val="0006574B"/>
    <w:rsid w:val="000657DD"/>
    <w:rsid w:val="00065973"/>
    <w:rsid w:val="00065DFC"/>
    <w:rsid w:val="00066070"/>
    <w:rsid w:val="0006612F"/>
    <w:rsid w:val="000661B7"/>
    <w:rsid w:val="000665C6"/>
    <w:rsid w:val="000667D6"/>
    <w:rsid w:val="00066A21"/>
    <w:rsid w:val="00066ADF"/>
    <w:rsid w:val="00066BEA"/>
    <w:rsid w:val="00066EC0"/>
    <w:rsid w:val="000671B7"/>
    <w:rsid w:val="000674E8"/>
    <w:rsid w:val="00067991"/>
    <w:rsid w:val="00067B0D"/>
    <w:rsid w:val="00067CA6"/>
    <w:rsid w:val="00067D69"/>
    <w:rsid w:val="00067E4E"/>
    <w:rsid w:val="00070293"/>
    <w:rsid w:val="000703BA"/>
    <w:rsid w:val="00070443"/>
    <w:rsid w:val="0007045D"/>
    <w:rsid w:val="000706A5"/>
    <w:rsid w:val="000706FE"/>
    <w:rsid w:val="0007097D"/>
    <w:rsid w:val="00070B2A"/>
    <w:rsid w:val="00070B7F"/>
    <w:rsid w:val="00070C47"/>
    <w:rsid w:val="00071282"/>
    <w:rsid w:val="0007155B"/>
    <w:rsid w:val="000715E3"/>
    <w:rsid w:val="000717B2"/>
    <w:rsid w:val="0007189A"/>
    <w:rsid w:val="000719D5"/>
    <w:rsid w:val="00071FEF"/>
    <w:rsid w:val="0007219C"/>
    <w:rsid w:val="000722B0"/>
    <w:rsid w:val="000723A5"/>
    <w:rsid w:val="0007262A"/>
    <w:rsid w:val="00072A3E"/>
    <w:rsid w:val="00072A7E"/>
    <w:rsid w:val="00072B07"/>
    <w:rsid w:val="00072B89"/>
    <w:rsid w:val="00072C03"/>
    <w:rsid w:val="00072E62"/>
    <w:rsid w:val="00072FAC"/>
    <w:rsid w:val="000731D9"/>
    <w:rsid w:val="000732B0"/>
    <w:rsid w:val="00073402"/>
    <w:rsid w:val="000737CF"/>
    <w:rsid w:val="00073931"/>
    <w:rsid w:val="00073E00"/>
    <w:rsid w:val="00073E17"/>
    <w:rsid w:val="000740EB"/>
    <w:rsid w:val="000742BE"/>
    <w:rsid w:val="00074542"/>
    <w:rsid w:val="00074619"/>
    <w:rsid w:val="000747B1"/>
    <w:rsid w:val="000748AE"/>
    <w:rsid w:val="00074AE4"/>
    <w:rsid w:val="00074B36"/>
    <w:rsid w:val="00074C9A"/>
    <w:rsid w:val="00074CA4"/>
    <w:rsid w:val="00074D4C"/>
    <w:rsid w:val="00075024"/>
    <w:rsid w:val="00075E00"/>
    <w:rsid w:val="00076191"/>
    <w:rsid w:val="00076327"/>
    <w:rsid w:val="000763E8"/>
    <w:rsid w:val="000768E0"/>
    <w:rsid w:val="00076A9D"/>
    <w:rsid w:val="00076CD4"/>
    <w:rsid w:val="00076FFC"/>
    <w:rsid w:val="00077061"/>
    <w:rsid w:val="000771A2"/>
    <w:rsid w:val="000772E0"/>
    <w:rsid w:val="00077646"/>
    <w:rsid w:val="00077805"/>
    <w:rsid w:val="00077825"/>
    <w:rsid w:val="000778BD"/>
    <w:rsid w:val="000779DE"/>
    <w:rsid w:val="00077A2E"/>
    <w:rsid w:val="00077FD6"/>
    <w:rsid w:val="0008008C"/>
    <w:rsid w:val="00080232"/>
    <w:rsid w:val="000802FB"/>
    <w:rsid w:val="00080638"/>
    <w:rsid w:val="00080757"/>
    <w:rsid w:val="0008090D"/>
    <w:rsid w:val="000809F7"/>
    <w:rsid w:val="00081115"/>
    <w:rsid w:val="00081283"/>
    <w:rsid w:val="0008199C"/>
    <w:rsid w:val="00081D97"/>
    <w:rsid w:val="000826FA"/>
    <w:rsid w:val="000829A0"/>
    <w:rsid w:val="00082A34"/>
    <w:rsid w:val="00082A39"/>
    <w:rsid w:val="00082BC1"/>
    <w:rsid w:val="00082E67"/>
    <w:rsid w:val="00083178"/>
    <w:rsid w:val="00083189"/>
    <w:rsid w:val="000831DA"/>
    <w:rsid w:val="00083233"/>
    <w:rsid w:val="000835D9"/>
    <w:rsid w:val="00083630"/>
    <w:rsid w:val="000839E4"/>
    <w:rsid w:val="00083A06"/>
    <w:rsid w:val="00083BCC"/>
    <w:rsid w:val="00083C9B"/>
    <w:rsid w:val="00083D97"/>
    <w:rsid w:val="00083DD1"/>
    <w:rsid w:val="00083FF0"/>
    <w:rsid w:val="00084026"/>
    <w:rsid w:val="000841C9"/>
    <w:rsid w:val="000842C6"/>
    <w:rsid w:val="00084313"/>
    <w:rsid w:val="000844EE"/>
    <w:rsid w:val="000848A1"/>
    <w:rsid w:val="00084A85"/>
    <w:rsid w:val="00084B06"/>
    <w:rsid w:val="00084BAC"/>
    <w:rsid w:val="00084BEC"/>
    <w:rsid w:val="00084C69"/>
    <w:rsid w:val="000854C1"/>
    <w:rsid w:val="00085C63"/>
    <w:rsid w:val="00085C8E"/>
    <w:rsid w:val="0008627D"/>
    <w:rsid w:val="000863D1"/>
    <w:rsid w:val="00086489"/>
    <w:rsid w:val="000867F0"/>
    <w:rsid w:val="000868CC"/>
    <w:rsid w:val="00086AA9"/>
    <w:rsid w:val="00086C59"/>
    <w:rsid w:val="00086D68"/>
    <w:rsid w:val="00087087"/>
    <w:rsid w:val="000873C5"/>
    <w:rsid w:val="00087618"/>
    <w:rsid w:val="0008785F"/>
    <w:rsid w:val="000879F4"/>
    <w:rsid w:val="00087C4D"/>
    <w:rsid w:val="00090051"/>
    <w:rsid w:val="0009049A"/>
    <w:rsid w:val="0009055D"/>
    <w:rsid w:val="00090611"/>
    <w:rsid w:val="000906BC"/>
    <w:rsid w:val="0009079C"/>
    <w:rsid w:val="000907A5"/>
    <w:rsid w:val="0009098C"/>
    <w:rsid w:val="00090A2A"/>
    <w:rsid w:val="00090A98"/>
    <w:rsid w:val="00090CE5"/>
    <w:rsid w:val="000911F3"/>
    <w:rsid w:val="000913D9"/>
    <w:rsid w:val="00091502"/>
    <w:rsid w:val="000915E9"/>
    <w:rsid w:val="000917DE"/>
    <w:rsid w:val="00091A76"/>
    <w:rsid w:val="00091AD1"/>
    <w:rsid w:val="00091D23"/>
    <w:rsid w:val="0009218C"/>
    <w:rsid w:val="000921AB"/>
    <w:rsid w:val="000921E3"/>
    <w:rsid w:val="0009226F"/>
    <w:rsid w:val="000926A2"/>
    <w:rsid w:val="00092726"/>
    <w:rsid w:val="00092740"/>
    <w:rsid w:val="00092919"/>
    <w:rsid w:val="00092C1F"/>
    <w:rsid w:val="00092C68"/>
    <w:rsid w:val="00092DEC"/>
    <w:rsid w:val="00092FE5"/>
    <w:rsid w:val="00093019"/>
    <w:rsid w:val="00093034"/>
    <w:rsid w:val="0009305C"/>
    <w:rsid w:val="000934C6"/>
    <w:rsid w:val="00093C20"/>
    <w:rsid w:val="00093C66"/>
    <w:rsid w:val="00093D9F"/>
    <w:rsid w:val="00093E23"/>
    <w:rsid w:val="00093FB2"/>
    <w:rsid w:val="00094154"/>
    <w:rsid w:val="00094295"/>
    <w:rsid w:val="0009494D"/>
    <w:rsid w:val="00094A6D"/>
    <w:rsid w:val="00094C21"/>
    <w:rsid w:val="00094F08"/>
    <w:rsid w:val="00095127"/>
    <w:rsid w:val="000952AB"/>
    <w:rsid w:val="000955A7"/>
    <w:rsid w:val="0009593B"/>
    <w:rsid w:val="00095B83"/>
    <w:rsid w:val="00095EB5"/>
    <w:rsid w:val="0009605B"/>
    <w:rsid w:val="00096438"/>
    <w:rsid w:val="00096560"/>
    <w:rsid w:val="000965E7"/>
    <w:rsid w:val="00096710"/>
    <w:rsid w:val="000969F7"/>
    <w:rsid w:val="00096BBD"/>
    <w:rsid w:val="00096F1C"/>
    <w:rsid w:val="00096FA9"/>
    <w:rsid w:val="00097054"/>
    <w:rsid w:val="000970FC"/>
    <w:rsid w:val="000974A7"/>
    <w:rsid w:val="000976B1"/>
    <w:rsid w:val="000976B5"/>
    <w:rsid w:val="0009780B"/>
    <w:rsid w:val="000978F8"/>
    <w:rsid w:val="00097F0A"/>
    <w:rsid w:val="00097F34"/>
    <w:rsid w:val="000A01CD"/>
    <w:rsid w:val="000A0761"/>
    <w:rsid w:val="000A0862"/>
    <w:rsid w:val="000A0866"/>
    <w:rsid w:val="000A08E2"/>
    <w:rsid w:val="000A0924"/>
    <w:rsid w:val="000A0B81"/>
    <w:rsid w:val="000A0CEC"/>
    <w:rsid w:val="000A0EBC"/>
    <w:rsid w:val="000A10E7"/>
    <w:rsid w:val="000A1188"/>
    <w:rsid w:val="000A120A"/>
    <w:rsid w:val="000A1292"/>
    <w:rsid w:val="000A1487"/>
    <w:rsid w:val="000A154E"/>
    <w:rsid w:val="000A1894"/>
    <w:rsid w:val="000A1F67"/>
    <w:rsid w:val="000A200C"/>
    <w:rsid w:val="000A21B6"/>
    <w:rsid w:val="000A230A"/>
    <w:rsid w:val="000A23FA"/>
    <w:rsid w:val="000A2500"/>
    <w:rsid w:val="000A28F0"/>
    <w:rsid w:val="000A2B74"/>
    <w:rsid w:val="000A2DF1"/>
    <w:rsid w:val="000A2FF3"/>
    <w:rsid w:val="000A3230"/>
    <w:rsid w:val="000A337B"/>
    <w:rsid w:val="000A33E8"/>
    <w:rsid w:val="000A3448"/>
    <w:rsid w:val="000A34D1"/>
    <w:rsid w:val="000A36A0"/>
    <w:rsid w:val="000A3B34"/>
    <w:rsid w:val="000A3B99"/>
    <w:rsid w:val="000A3EA8"/>
    <w:rsid w:val="000A3EB1"/>
    <w:rsid w:val="000A4007"/>
    <w:rsid w:val="000A4058"/>
    <w:rsid w:val="000A425A"/>
    <w:rsid w:val="000A44D4"/>
    <w:rsid w:val="000A488D"/>
    <w:rsid w:val="000A48D4"/>
    <w:rsid w:val="000A49A2"/>
    <w:rsid w:val="000A4A96"/>
    <w:rsid w:val="000A4BF9"/>
    <w:rsid w:val="000A4D76"/>
    <w:rsid w:val="000A5155"/>
    <w:rsid w:val="000A51ED"/>
    <w:rsid w:val="000A5276"/>
    <w:rsid w:val="000A5442"/>
    <w:rsid w:val="000A54F5"/>
    <w:rsid w:val="000A56EE"/>
    <w:rsid w:val="000A58FC"/>
    <w:rsid w:val="000A5BA8"/>
    <w:rsid w:val="000A5D23"/>
    <w:rsid w:val="000A5D58"/>
    <w:rsid w:val="000A5EBD"/>
    <w:rsid w:val="000A5F19"/>
    <w:rsid w:val="000A5F4C"/>
    <w:rsid w:val="000A6166"/>
    <w:rsid w:val="000A61A0"/>
    <w:rsid w:val="000A61F4"/>
    <w:rsid w:val="000A62F0"/>
    <w:rsid w:val="000A6340"/>
    <w:rsid w:val="000A63B9"/>
    <w:rsid w:val="000A66E6"/>
    <w:rsid w:val="000A6A5F"/>
    <w:rsid w:val="000A6B33"/>
    <w:rsid w:val="000A6D05"/>
    <w:rsid w:val="000A6E3B"/>
    <w:rsid w:val="000A6F04"/>
    <w:rsid w:val="000A712D"/>
    <w:rsid w:val="000A76AC"/>
    <w:rsid w:val="000A777E"/>
    <w:rsid w:val="000A7976"/>
    <w:rsid w:val="000B014A"/>
    <w:rsid w:val="000B0548"/>
    <w:rsid w:val="000B09FF"/>
    <w:rsid w:val="000B0B07"/>
    <w:rsid w:val="000B0EB9"/>
    <w:rsid w:val="000B0F92"/>
    <w:rsid w:val="000B11BD"/>
    <w:rsid w:val="000B15BA"/>
    <w:rsid w:val="000B16BE"/>
    <w:rsid w:val="000B198D"/>
    <w:rsid w:val="000B19E9"/>
    <w:rsid w:val="000B1B07"/>
    <w:rsid w:val="000B1B9F"/>
    <w:rsid w:val="000B1C2D"/>
    <w:rsid w:val="000B1C74"/>
    <w:rsid w:val="000B206F"/>
    <w:rsid w:val="000B296F"/>
    <w:rsid w:val="000B2EFA"/>
    <w:rsid w:val="000B301E"/>
    <w:rsid w:val="000B33B1"/>
    <w:rsid w:val="000B33FB"/>
    <w:rsid w:val="000B3BDF"/>
    <w:rsid w:val="000B3BF5"/>
    <w:rsid w:val="000B3CCC"/>
    <w:rsid w:val="000B3E60"/>
    <w:rsid w:val="000B3E87"/>
    <w:rsid w:val="000B3F2E"/>
    <w:rsid w:val="000B3F7B"/>
    <w:rsid w:val="000B4299"/>
    <w:rsid w:val="000B43CE"/>
    <w:rsid w:val="000B43E9"/>
    <w:rsid w:val="000B456B"/>
    <w:rsid w:val="000B45F8"/>
    <w:rsid w:val="000B4635"/>
    <w:rsid w:val="000B4815"/>
    <w:rsid w:val="000B4992"/>
    <w:rsid w:val="000B49E5"/>
    <w:rsid w:val="000B4ADF"/>
    <w:rsid w:val="000B5071"/>
    <w:rsid w:val="000B507C"/>
    <w:rsid w:val="000B5138"/>
    <w:rsid w:val="000B5158"/>
    <w:rsid w:val="000B579D"/>
    <w:rsid w:val="000B59BC"/>
    <w:rsid w:val="000B5C1A"/>
    <w:rsid w:val="000B5C56"/>
    <w:rsid w:val="000B601E"/>
    <w:rsid w:val="000B61B3"/>
    <w:rsid w:val="000B62AD"/>
    <w:rsid w:val="000B651C"/>
    <w:rsid w:val="000B6DBE"/>
    <w:rsid w:val="000B70EF"/>
    <w:rsid w:val="000B724B"/>
    <w:rsid w:val="000B727F"/>
    <w:rsid w:val="000B7348"/>
    <w:rsid w:val="000B786A"/>
    <w:rsid w:val="000BBE6A"/>
    <w:rsid w:val="000C0089"/>
    <w:rsid w:val="000C00F2"/>
    <w:rsid w:val="000C0975"/>
    <w:rsid w:val="000C0C07"/>
    <w:rsid w:val="000C0DBB"/>
    <w:rsid w:val="000C0DF3"/>
    <w:rsid w:val="000C0E32"/>
    <w:rsid w:val="000C1597"/>
    <w:rsid w:val="000C1911"/>
    <w:rsid w:val="000C1B96"/>
    <w:rsid w:val="000C20E7"/>
    <w:rsid w:val="000C2386"/>
    <w:rsid w:val="000C26DA"/>
    <w:rsid w:val="000C280B"/>
    <w:rsid w:val="000C2900"/>
    <w:rsid w:val="000C2CE2"/>
    <w:rsid w:val="000C2D6C"/>
    <w:rsid w:val="000C2D9B"/>
    <w:rsid w:val="000C2F0C"/>
    <w:rsid w:val="000C2FCD"/>
    <w:rsid w:val="000C3087"/>
    <w:rsid w:val="000C31D0"/>
    <w:rsid w:val="000C3362"/>
    <w:rsid w:val="000C339D"/>
    <w:rsid w:val="000C3681"/>
    <w:rsid w:val="000C37C0"/>
    <w:rsid w:val="000C3988"/>
    <w:rsid w:val="000C4163"/>
    <w:rsid w:val="000C46F9"/>
    <w:rsid w:val="000C4786"/>
    <w:rsid w:val="000C4A12"/>
    <w:rsid w:val="000C4B5E"/>
    <w:rsid w:val="000C4C1D"/>
    <w:rsid w:val="000C4E0D"/>
    <w:rsid w:val="000C4EB9"/>
    <w:rsid w:val="000C5272"/>
    <w:rsid w:val="000C5299"/>
    <w:rsid w:val="000C56D7"/>
    <w:rsid w:val="000C5A71"/>
    <w:rsid w:val="000C5ACA"/>
    <w:rsid w:val="000C5B93"/>
    <w:rsid w:val="000C5BCE"/>
    <w:rsid w:val="000C5DEE"/>
    <w:rsid w:val="000C5EE4"/>
    <w:rsid w:val="000C605E"/>
    <w:rsid w:val="000C61C1"/>
    <w:rsid w:val="000C6767"/>
    <w:rsid w:val="000C67A9"/>
    <w:rsid w:val="000C67E4"/>
    <w:rsid w:val="000C69A8"/>
    <w:rsid w:val="000C69F1"/>
    <w:rsid w:val="000C6C7B"/>
    <w:rsid w:val="000C6F11"/>
    <w:rsid w:val="000C704E"/>
    <w:rsid w:val="000C7220"/>
    <w:rsid w:val="000C743F"/>
    <w:rsid w:val="000C74F2"/>
    <w:rsid w:val="000C7712"/>
    <w:rsid w:val="000C7714"/>
    <w:rsid w:val="000C79CC"/>
    <w:rsid w:val="000C7AC3"/>
    <w:rsid w:val="000C7C9B"/>
    <w:rsid w:val="000D01A3"/>
    <w:rsid w:val="000D01A9"/>
    <w:rsid w:val="000D0478"/>
    <w:rsid w:val="000D059E"/>
    <w:rsid w:val="000D0625"/>
    <w:rsid w:val="000D063B"/>
    <w:rsid w:val="000D08AE"/>
    <w:rsid w:val="000D09AC"/>
    <w:rsid w:val="000D0B81"/>
    <w:rsid w:val="000D0C5E"/>
    <w:rsid w:val="000D0CE1"/>
    <w:rsid w:val="000D0DD0"/>
    <w:rsid w:val="000D0F79"/>
    <w:rsid w:val="000D0FD8"/>
    <w:rsid w:val="000D1265"/>
    <w:rsid w:val="000D127C"/>
    <w:rsid w:val="000D159E"/>
    <w:rsid w:val="000D1A66"/>
    <w:rsid w:val="000D1CD2"/>
    <w:rsid w:val="000D1E4C"/>
    <w:rsid w:val="000D1FFF"/>
    <w:rsid w:val="000D2009"/>
    <w:rsid w:val="000D21A0"/>
    <w:rsid w:val="000D2AC1"/>
    <w:rsid w:val="000D2FA0"/>
    <w:rsid w:val="000D3256"/>
    <w:rsid w:val="000D38A8"/>
    <w:rsid w:val="000D3B0F"/>
    <w:rsid w:val="000D3BDA"/>
    <w:rsid w:val="000D3C5A"/>
    <w:rsid w:val="000D3EFC"/>
    <w:rsid w:val="000D42BF"/>
    <w:rsid w:val="000D4464"/>
    <w:rsid w:val="000D4519"/>
    <w:rsid w:val="000D4976"/>
    <w:rsid w:val="000D4B8C"/>
    <w:rsid w:val="000D4C6A"/>
    <w:rsid w:val="000D4C94"/>
    <w:rsid w:val="000D4CBC"/>
    <w:rsid w:val="000D4CE0"/>
    <w:rsid w:val="000D51CE"/>
    <w:rsid w:val="000D5431"/>
    <w:rsid w:val="000D55FE"/>
    <w:rsid w:val="000D562B"/>
    <w:rsid w:val="000D5672"/>
    <w:rsid w:val="000D5A47"/>
    <w:rsid w:val="000D5AE7"/>
    <w:rsid w:val="000D6003"/>
    <w:rsid w:val="000D6134"/>
    <w:rsid w:val="000D6352"/>
    <w:rsid w:val="000D63DD"/>
    <w:rsid w:val="000D66DA"/>
    <w:rsid w:val="000D6881"/>
    <w:rsid w:val="000D6AFA"/>
    <w:rsid w:val="000D6D9C"/>
    <w:rsid w:val="000D6F46"/>
    <w:rsid w:val="000D6FAF"/>
    <w:rsid w:val="000D71E2"/>
    <w:rsid w:val="000D7203"/>
    <w:rsid w:val="000D740F"/>
    <w:rsid w:val="000D7BCB"/>
    <w:rsid w:val="000D7C29"/>
    <w:rsid w:val="000D7EE4"/>
    <w:rsid w:val="000E0735"/>
    <w:rsid w:val="000E07E3"/>
    <w:rsid w:val="000E086C"/>
    <w:rsid w:val="000E08B4"/>
    <w:rsid w:val="000E0A2A"/>
    <w:rsid w:val="000E0A3D"/>
    <w:rsid w:val="000E0B43"/>
    <w:rsid w:val="000E0DF7"/>
    <w:rsid w:val="000E0ECD"/>
    <w:rsid w:val="000E1174"/>
    <w:rsid w:val="000E1226"/>
    <w:rsid w:val="000E12EA"/>
    <w:rsid w:val="000E16FE"/>
    <w:rsid w:val="000E1978"/>
    <w:rsid w:val="000E19FF"/>
    <w:rsid w:val="000E1B1C"/>
    <w:rsid w:val="000E1DA7"/>
    <w:rsid w:val="000E1FA8"/>
    <w:rsid w:val="000E20C1"/>
    <w:rsid w:val="000E2253"/>
    <w:rsid w:val="000E287A"/>
    <w:rsid w:val="000E28AC"/>
    <w:rsid w:val="000E2958"/>
    <w:rsid w:val="000E2E94"/>
    <w:rsid w:val="000E3045"/>
    <w:rsid w:val="000E3219"/>
    <w:rsid w:val="000E32E6"/>
    <w:rsid w:val="000E3406"/>
    <w:rsid w:val="000E3448"/>
    <w:rsid w:val="000E367E"/>
    <w:rsid w:val="000E36BF"/>
    <w:rsid w:val="000E37DE"/>
    <w:rsid w:val="000E38DD"/>
    <w:rsid w:val="000E3AF6"/>
    <w:rsid w:val="000E3BFE"/>
    <w:rsid w:val="000E3EA2"/>
    <w:rsid w:val="000E3F7F"/>
    <w:rsid w:val="000E4052"/>
    <w:rsid w:val="000E45F9"/>
    <w:rsid w:val="000E4632"/>
    <w:rsid w:val="000E4717"/>
    <w:rsid w:val="000E4804"/>
    <w:rsid w:val="000E501F"/>
    <w:rsid w:val="000E5269"/>
    <w:rsid w:val="000E5310"/>
    <w:rsid w:val="000E55F5"/>
    <w:rsid w:val="000E5832"/>
    <w:rsid w:val="000E59F8"/>
    <w:rsid w:val="000E5A3E"/>
    <w:rsid w:val="000E5AD1"/>
    <w:rsid w:val="000E5E28"/>
    <w:rsid w:val="000E6179"/>
    <w:rsid w:val="000E61E5"/>
    <w:rsid w:val="000E634D"/>
    <w:rsid w:val="000E646B"/>
    <w:rsid w:val="000E66DB"/>
    <w:rsid w:val="000E695F"/>
    <w:rsid w:val="000E6D58"/>
    <w:rsid w:val="000E6EFA"/>
    <w:rsid w:val="000E6F62"/>
    <w:rsid w:val="000E7067"/>
    <w:rsid w:val="000E737B"/>
    <w:rsid w:val="000E7593"/>
    <w:rsid w:val="000E7634"/>
    <w:rsid w:val="000E7B15"/>
    <w:rsid w:val="000E7BEC"/>
    <w:rsid w:val="000E7C2D"/>
    <w:rsid w:val="000E7EB7"/>
    <w:rsid w:val="000E7F39"/>
    <w:rsid w:val="000F01DB"/>
    <w:rsid w:val="000F0252"/>
    <w:rsid w:val="000F08B0"/>
    <w:rsid w:val="000F0997"/>
    <w:rsid w:val="000F0AA9"/>
    <w:rsid w:val="000F0AAD"/>
    <w:rsid w:val="000F0F50"/>
    <w:rsid w:val="000F0F9C"/>
    <w:rsid w:val="000F1646"/>
    <w:rsid w:val="000F16F2"/>
    <w:rsid w:val="000F17D2"/>
    <w:rsid w:val="000F189A"/>
    <w:rsid w:val="000F199E"/>
    <w:rsid w:val="000F1ACA"/>
    <w:rsid w:val="000F1BB7"/>
    <w:rsid w:val="000F1D90"/>
    <w:rsid w:val="000F1DEE"/>
    <w:rsid w:val="000F2208"/>
    <w:rsid w:val="000F2734"/>
    <w:rsid w:val="000F2A3E"/>
    <w:rsid w:val="000F2AD9"/>
    <w:rsid w:val="000F2B49"/>
    <w:rsid w:val="000F2CFF"/>
    <w:rsid w:val="000F2D1B"/>
    <w:rsid w:val="000F2DCC"/>
    <w:rsid w:val="000F2F63"/>
    <w:rsid w:val="000F2F78"/>
    <w:rsid w:val="000F2FBC"/>
    <w:rsid w:val="000F2FFD"/>
    <w:rsid w:val="000F3045"/>
    <w:rsid w:val="000F31F4"/>
    <w:rsid w:val="000F330B"/>
    <w:rsid w:val="000F3447"/>
    <w:rsid w:val="000F3738"/>
    <w:rsid w:val="000F3917"/>
    <w:rsid w:val="000F3967"/>
    <w:rsid w:val="000F3A0A"/>
    <w:rsid w:val="000F3B3B"/>
    <w:rsid w:val="000F3DBE"/>
    <w:rsid w:val="000F3E48"/>
    <w:rsid w:val="000F41E1"/>
    <w:rsid w:val="000F420C"/>
    <w:rsid w:val="000F4435"/>
    <w:rsid w:val="000F4631"/>
    <w:rsid w:val="000F474A"/>
    <w:rsid w:val="000F4813"/>
    <w:rsid w:val="000F4850"/>
    <w:rsid w:val="000F4992"/>
    <w:rsid w:val="000F4997"/>
    <w:rsid w:val="000F49A3"/>
    <w:rsid w:val="000F4A87"/>
    <w:rsid w:val="000F4DC9"/>
    <w:rsid w:val="000F4E6E"/>
    <w:rsid w:val="000F5218"/>
    <w:rsid w:val="000F5312"/>
    <w:rsid w:val="000F5444"/>
    <w:rsid w:val="000F55D3"/>
    <w:rsid w:val="000F5919"/>
    <w:rsid w:val="000F59BA"/>
    <w:rsid w:val="000F59F2"/>
    <w:rsid w:val="000F5A8A"/>
    <w:rsid w:val="000F5F95"/>
    <w:rsid w:val="000F621E"/>
    <w:rsid w:val="000F62AB"/>
    <w:rsid w:val="000F6BBA"/>
    <w:rsid w:val="000F6C9D"/>
    <w:rsid w:val="000F6E0C"/>
    <w:rsid w:val="000F6E83"/>
    <w:rsid w:val="000F6E97"/>
    <w:rsid w:val="000F6FE5"/>
    <w:rsid w:val="000F710B"/>
    <w:rsid w:val="000F7244"/>
    <w:rsid w:val="000F73EF"/>
    <w:rsid w:val="000F7942"/>
    <w:rsid w:val="000F79FE"/>
    <w:rsid w:val="000F7A89"/>
    <w:rsid w:val="000F7DB3"/>
    <w:rsid w:val="000F7E90"/>
    <w:rsid w:val="000F7EAC"/>
    <w:rsid w:val="000F7F37"/>
    <w:rsid w:val="0010027E"/>
    <w:rsid w:val="001005FF"/>
    <w:rsid w:val="001006E8"/>
    <w:rsid w:val="00100A6E"/>
    <w:rsid w:val="00100AC8"/>
    <w:rsid w:val="00100B47"/>
    <w:rsid w:val="00100BBC"/>
    <w:rsid w:val="00100C4F"/>
    <w:rsid w:val="0010133C"/>
    <w:rsid w:val="0010135E"/>
    <w:rsid w:val="00101495"/>
    <w:rsid w:val="00101602"/>
    <w:rsid w:val="0010175E"/>
    <w:rsid w:val="00101973"/>
    <w:rsid w:val="00101DD3"/>
    <w:rsid w:val="00102B84"/>
    <w:rsid w:val="00102CE0"/>
    <w:rsid w:val="00102E30"/>
    <w:rsid w:val="0010307D"/>
    <w:rsid w:val="001031B0"/>
    <w:rsid w:val="00103402"/>
    <w:rsid w:val="00103494"/>
    <w:rsid w:val="001038AC"/>
    <w:rsid w:val="00103BDF"/>
    <w:rsid w:val="00103CB5"/>
    <w:rsid w:val="00104655"/>
    <w:rsid w:val="001047BA"/>
    <w:rsid w:val="00104D26"/>
    <w:rsid w:val="00104F0C"/>
    <w:rsid w:val="00104F9E"/>
    <w:rsid w:val="001051AF"/>
    <w:rsid w:val="001051F9"/>
    <w:rsid w:val="00105271"/>
    <w:rsid w:val="0010541C"/>
    <w:rsid w:val="001055C2"/>
    <w:rsid w:val="001055E4"/>
    <w:rsid w:val="00105662"/>
    <w:rsid w:val="00105AB3"/>
    <w:rsid w:val="00105B32"/>
    <w:rsid w:val="00105BF1"/>
    <w:rsid w:val="00105E9F"/>
    <w:rsid w:val="00106501"/>
    <w:rsid w:val="0010655D"/>
    <w:rsid w:val="001066A4"/>
    <w:rsid w:val="00106716"/>
    <w:rsid w:val="00106A03"/>
    <w:rsid w:val="00106A30"/>
    <w:rsid w:val="0010702F"/>
    <w:rsid w:val="001076DB"/>
    <w:rsid w:val="0010770F"/>
    <w:rsid w:val="00107815"/>
    <w:rsid w:val="0010781B"/>
    <w:rsid w:val="00107931"/>
    <w:rsid w:val="00107B0A"/>
    <w:rsid w:val="00107B11"/>
    <w:rsid w:val="00107B70"/>
    <w:rsid w:val="00107F75"/>
    <w:rsid w:val="00110388"/>
    <w:rsid w:val="0011039F"/>
    <w:rsid w:val="001103A4"/>
    <w:rsid w:val="001103D7"/>
    <w:rsid w:val="0011087C"/>
    <w:rsid w:val="0011089E"/>
    <w:rsid w:val="00110998"/>
    <w:rsid w:val="00110B6E"/>
    <w:rsid w:val="00110EEF"/>
    <w:rsid w:val="001112A0"/>
    <w:rsid w:val="001112C9"/>
    <w:rsid w:val="001113B1"/>
    <w:rsid w:val="001114D5"/>
    <w:rsid w:val="001115E1"/>
    <w:rsid w:val="00111744"/>
    <w:rsid w:val="00111768"/>
    <w:rsid w:val="00111F82"/>
    <w:rsid w:val="00112044"/>
    <w:rsid w:val="0011220A"/>
    <w:rsid w:val="0011252E"/>
    <w:rsid w:val="001126F2"/>
    <w:rsid w:val="00112DD3"/>
    <w:rsid w:val="00113102"/>
    <w:rsid w:val="0011319B"/>
    <w:rsid w:val="001133DB"/>
    <w:rsid w:val="001135C9"/>
    <w:rsid w:val="00113BF0"/>
    <w:rsid w:val="00113C30"/>
    <w:rsid w:val="00113C9D"/>
    <w:rsid w:val="00113F47"/>
    <w:rsid w:val="001140AC"/>
    <w:rsid w:val="001141E3"/>
    <w:rsid w:val="00114426"/>
    <w:rsid w:val="0011450B"/>
    <w:rsid w:val="00114550"/>
    <w:rsid w:val="00114672"/>
    <w:rsid w:val="001146AB"/>
    <w:rsid w:val="00114811"/>
    <w:rsid w:val="00114896"/>
    <w:rsid w:val="00114A7B"/>
    <w:rsid w:val="00114A7E"/>
    <w:rsid w:val="00114AA2"/>
    <w:rsid w:val="00114D17"/>
    <w:rsid w:val="00115143"/>
    <w:rsid w:val="0011524E"/>
    <w:rsid w:val="00115276"/>
    <w:rsid w:val="001154E0"/>
    <w:rsid w:val="001154E5"/>
    <w:rsid w:val="0011550C"/>
    <w:rsid w:val="00115526"/>
    <w:rsid w:val="001160C4"/>
    <w:rsid w:val="0011617D"/>
    <w:rsid w:val="001162E2"/>
    <w:rsid w:val="001164C0"/>
    <w:rsid w:val="001165B1"/>
    <w:rsid w:val="001167AF"/>
    <w:rsid w:val="0011682E"/>
    <w:rsid w:val="0011727E"/>
    <w:rsid w:val="0011735F"/>
    <w:rsid w:val="0011737A"/>
    <w:rsid w:val="00117599"/>
    <w:rsid w:val="00117852"/>
    <w:rsid w:val="00117CCF"/>
    <w:rsid w:val="00117D5C"/>
    <w:rsid w:val="00117F5E"/>
    <w:rsid w:val="0012019D"/>
    <w:rsid w:val="001201F7"/>
    <w:rsid w:val="001203EF"/>
    <w:rsid w:val="00120504"/>
    <w:rsid w:val="001205B5"/>
    <w:rsid w:val="0012084D"/>
    <w:rsid w:val="001209AC"/>
    <w:rsid w:val="00120C04"/>
    <w:rsid w:val="00121010"/>
    <w:rsid w:val="0012104A"/>
    <w:rsid w:val="00121130"/>
    <w:rsid w:val="00121159"/>
    <w:rsid w:val="00121272"/>
    <w:rsid w:val="001212A6"/>
    <w:rsid w:val="00121338"/>
    <w:rsid w:val="001214DE"/>
    <w:rsid w:val="001216B3"/>
    <w:rsid w:val="001219CA"/>
    <w:rsid w:val="00121DB7"/>
    <w:rsid w:val="00121E8F"/>
    <w:rsid w:val="00121F0D"/>
    <w:rsid w:val="001222B3"/>
    <w:rsid w:val="0012263D"/>
    <w:rsid w:val="001226F7"/>
    <w:rsid w:val="00122794"/>
    <w:rsid w:val="0012283D"/>
    <w:rsid w:val="0012291A"/>
    <w:rsid w:val="00122A1C"/>
    <w:rsid w:val="00122BE6"/>
    <w:rsid w:val="00122F46"/>
    <w:rsid w:val="001233B4"/>
    <w:rsid w:val="001233ED"/>
    <w:rsid w:val="00123589"/>
    <w:rsid w:val="00123714"/>
    <w:rsid w:val="00123884"/>
    <w:rsid w:val="001238BF"/>
    <w:rsid w:val="00123974"/>
    <w:rsid w:val="0012398A"/>
    <w:rsid w:val="00123A0D"/>
    <w:rsid w:val="00123AC8"/>
    <w:rsid w:val="00123B7A"/>
    <w:rsid w:val="00123DC3"/>
    <w:rsid w:val="00124041"/>
    <w:rsid w:val="001241CC"/>
    <w:rsid w:val="00124503"/>
    <w:rsid w:val="0012475F"/>
    <w:rsid w:val="001249E7"/>
    <w:rsid w:val="00124ACD"/>
    <w:rsid w:val="00124EB9"/>
    <w:rsid w:val="001251F8"/>
    <w:rsid w:val="00125286"/>
    <w:rsid w:val="00125360"/>
    <w:rsid w:val="001253BF"/>
    <w:rsid w:val="0012546F"/>
    <w:rsid w:val="00125479"/>
    <w:rsid w:val="001256D4"/>
    <w:rsid w:val="00125BE1"/>
    <w:rsid w:val="00125EE0"/>
    <w:rsid w:val="00126268"/>
    <w:rsid w:val="001262AA"/>
    <w:rsid w:val="001268E4"/>
    <w:rsid w:val="00127085"/>
    <w:rsid w:val="00127281"/>
    <w:rsid w:val="0012729D"/>
    <w:rsid w:val="0012731A"/>
    <w:rsid w:val="00127356"/>
    <w:rsid w:val="001274DA"/>
    <w:rsid w:val="00127566"/>
    <w:rsid w:val="001275F0"/>
    <w:rsid w:val="00127770"/>
    <w:rsid w:val="0012788F"/>
    <w:rsid w:val="001279E9"/>
    <w:rsid w:val="00127B46"/>
    <w:rsid w:val="00127FF4"/>
    <w:rsid w:val="00127FFB"/>
    <w:rsid w:val="00130096"/>
    <w:rsid w:val="0013010B"/>
    <w:rsid w:val="001301A5"/>
    <w:rsid w:val="001306EC"/>
    <w:rsid w:val="001306F0"/>
    <w:rsid w:val="0013075D"/>
    <w:rsid w:val="00130FAB"/>
    <w:rsid w:val="00131591"/>
    <w:rsid w:val="001316FA"/>
    <w:rsid w:val="00131765"/>
    <w:rsid w:val="00131C23"/>
    <w:rsid w:val="0013241D"/>
    <w:rsid w:val="001324E8"/>
    <w:rsid w:val="00132859"/>
    <w:rsid w:val="00132D60"/>
    <w:rsid w:val="00132DDC"/>
    <w:rsid w:val="00132E20"/>
    <w:rsid w:val="00133441"/>
    <w:rsid w:val="00133822"/>
    <w:rsid w:val="00133914"/>
    <w:rsid w:val="00133922"/>
    <w:rsid w:val="00133AB4"/>
    <w:rsid w:val="00133AC5"/>
    <w:rsid w:val="00133AE1"/>
    <w:rsid w:val="00133DC5"/>
    <w:rsid w:val="00133EAB"/>
    <w:rsid w:val="00134051"/>
    <w:rsid w:val="001340BA"/>
    <w:rsid w:val="0013471B"/>
    <w:rsid w:val="001347A4"/>
    <w:rsid w:val="00134A60"/>
    <w:rsid w:val="001353DD"/>
    <w:rsid w:val="0013543D"/>
    <w:rsid w:val="001354CB"/>
    <w:rsid w:val="0013569F"/>
    <w:rsid w:val="0013577E"/>
    <w:rsid w:val="001357F7"/>
    <w:rsid w:val="00135B9B"/>
    <w:rsid w:val="00135C08"/>
    <w:rsid w:val="00135E82"/>
    <w:rsid w:val="00136102"/>
    <w:rsid w:val="00136192"/>
    <w:rsid w:val="00136A29"/>
    <w:rsid w:val="00136DF8"/>
    <w:rsid w:val="00137D54"/>
    <w:rsid w:val="00137E00"/>
    <w:rsid w:val="0014005B"/>
    <w:rsid w:val="00140111"/>
    <w:rsid w:val="001404D2"/>
    <w:rsid w:val="00140605"/>
    <w:rsid w:val="00140676"/>
    <w:rsid w:val="001406E0"/>
    <w:rsid w:val="001407C7"/>
    <w:rsid w:val="00140883"/>
    <w:rsid w:val="00140AC6"/>
    <w:rsid w:val="00140BEC"/>
    <w:rsid w:val="00140C19"/>
    <w:rsid w:val="00140CB5"/>
    <w:rsid w:val="00140D8C"/>
    <w:rsid w:val="00140EE6"/>
    <w:rsid w:val="00140F9F"/>
    <w:rsid w:val="00141442"/>
    <w:rsid w:val="0014153B"/>
    <w:rsid w:val="0014174B"/>
    <w:rsid w:val="0014196E"/>
    <w:rsid w:val="00141B6D"/>
    <w:rsid w:val="00141EA9"/>
    <w:rsid w:val="00142001"/>
    <w:rsid w:val="00142263"/>
    <w:rsid w:val="0014237A"/>
    <w:rsid w:val="0014267D"/>
    <w:rsid w:val="0014276F"/>
    <w:rsid w:val="00142D04"/>
    <w:rsid w:val="00142D7E"/>
    <w:rsid w:val="00142EDB"/>
    <w:rsid w:val="00143202"/>
    <w:rsid w:val="0014331D"/>
    <w:rsid w:val="00143548"/>
    <w:rsid w:val="00143794"/>
    <w:rsid w:val="00143E33"/>
    <w:rsid w:val="00143F7B"/>
    <w:rsid w:val="001440B5"/>
    <w:rsid w:val="0014422D"/>
    <w:rsid w:val="0014464A"/>
    <w:rsid w:val="00144802"/>
    <w:rsid w:val="00144834"/>
    <w:rsid w:val="00144D7C"/>
    <w:rsid w:val="00144DBF"/>
    <w:rsid w:val="00144F89"/>
    <w:rsid w:val="00145138"/>
    <w:rsid w:val="001453D4"/>
    <w:rsid w:val="001454AE"/>
    <w:rsid w:val="00145704"/>
    <w:rsid w:val="0014570D"/>
    <w:rsid w:val="00145763"/>
    <w:rsid w:val="00145AF1"/>
    <w:rsid w:val="00145B69"/>
    <w:rsid w:val="00145BB3"/>
    <w:rsid w:val="00145CBA"/>
    <w:rsid w:val="00145ED0"/>
    <w:rsid w:val="00145EDA"/>
    <w:rsid w:val="00146285"/>
    <w:rsid w:val="00146398"/>
    <w:rsid w:val="001465CD"/>
    <w:rsid w:val="001466B2"/>
    <w:rsid w:val="001466CC"/>
    <w:rsid w:val="00146755"/>
    <w:rsid w:val="00146B60"/>
    <w:rsid w:val="00146D74"/>
    <w:rsid w:val="001473F3"/>
    <w:rsid w:val="001474EF"/>
    <w:rsid w:val="001477FB"/>
    <w:rsid w:val="00147DD6"/>
    <w:rsid w:val="00147E52"/>
    <w:rsid w:val="00150177"/>
    <w:rsid w:val="00150270"/>
    <w:rsid w:val="001502C3"/>
    <w:rsid w:val="00150775"/>
    <w:rsid w:val="00150C39"/>
    <w:rsid w:val="00151262"/>
    <w:rsid w:val="00151460"/>
    <w:rsid w:val="0015150A"/>
    <w:rsid w:val="001515A7"/>
    <w:rsid w:val="00151951"/>
    <w:rsid w:val="001519B2"/>
    <w:rsid w:val="00151A4F"/>
    <w:rsid w:val="00151C12"/>
    <w:rsid w:val="00151F28"/>
    <w:rsid w:val="001521A0"/>
    <w:rsid w:val="0015276B"/>
    <w:rsid w:val="00152B46"/>
    <w:rsid w:val="00152F7B"/>
    <w:rsid w:val="0015318E"/>
    <w:rsid w:val="0015344A"/>
    <w:rsid w:val="001534D8"/>
    <w:rsid w:val="00153536"/>
    <w:rsid w:val="0015363D"/>
    <w:rsid w:val="0015375E"/>
    <w:rsid w:val="0015380E"/>
    <w:rsid w:val="00153876"/>
    <w:rsid w:val="00153A19"/>
    <w:rsid w:val="00153BC3"/>
    <w:rsid w:val="00153ED2"/>
    <w:rsid w:val="00153F44"/>
    <w:rsid w:val="0015421D"/>
    <w:rsid w:val="001542DD"/>
    <w:rsid w:val="001546A8"/>
    <w:rsid w:val="00154A24"/>
    <w:rsid w:val="00154BD6"/>
    <w:rsid w:val="00154C00"/>
    <w:rsid w:val="00154C19"/>
    <w:rsid w:val="00154C20"/>
    <w:rsid w:val="00154E74"/>
    <w:rsid w:val="00155252"/>
    <w:rsid w:val="00155372"/>
    <w:rsid w:val="00155546"/>
    <w:rsid w:val="001555A4"/>
    <w:rsid w:val="0015563C"/>
    <w:rsid w:val="0015589D"/>
    <w:rsid w:val="00155D8D"/>
    <w:rsid w:val="00155D8E"/>
    <w:rsid w:val="00155E86"/>
    <w:rsid w:val="00156094"/>
    <w:rsid w:val="00156206"/>
    <w:rsid w:val="001565F1"/>
    <w:rsid w:val="0015679E"/>
    <w:rsid w:val="0015691E"/>
    <w:rsid w:val="00156BCC"/>
    <w:rsid w:val="00156F65"/>
    <w:rsid w:val="00156FF3"/>
    <w:rsid w:val="00157050"/>
    <w:rsid w:val="00157073"/>
    <w:rsid w:val="00157170"/>
    <w:rsid w:val="0015718D"/>
    <w:rsid w:val="001571C8"/>
    <w:rsid w:val="00157387"/>
    <w:rsid w:val="0015738F"/>
    <w:rsid w:val="0015748B"/>
    <w:rsid w:val="0015762E"/>
    <w:rsid w:val="0015794F"/>
    <w:rsid w:val="00157A59"/>
    <w:rsid w:val="00157DE7"/>
    <w:rsid w:val="00160079"/>
    <w:rsid w:val="001600DB"/>
    <w:rsid w:val="00160170"/>
    <w:rsid w:val="0016028D"/>
    <w:rsid w:val="00160420"/>
    <w:rsid w:val="001607AD"/>
    <w:rsid w:val="00160D7A"/>
    <w:rsid w:val="00161045"/>
    <w:rsid w:val="00161231"/>
    <w:rsid w:val="00161271"/>
    <w:rsid w:val="0016141F"/>
    <w:rsid w:val="001615F5"/>
    <w:rsid w:val="00161A02"/>
    <w:rsid w:val="00161A8D"/>
    <w:rsid w:val="00161E93"/>
    <w:rsid w:val="00161F4C"/>
    <w:rsid w:val="00162045"/>
    <w:rsid w:val="00162172"/>
    <w:rsid w:val="001623C3"/>
    <w:rsid w:val="00162638"/>
    <w:rsid w:val="001627D7"/>
    <w:rsid w:val="001627E5"/>
    <w:rsid w:val="00162899"/>
    <w:rsid w:val="00162998"/>
    <w:rsid w:val="00162A6E"/>
    <w:rsid w:val="00162BD8"/>
    <w:rsid w:val="00162E29"/>
    <w:rsid w:val="00163025"/>
    <w:rsid w:val="0016314F"/>
    <w:rsid w:val="0016316A"/>
    <w:rsid w:val="001632E1"/>
    <w:rsid w:val="001638C8"/>
    <w:rsid w:val="00163F42"/>
    <w:rsid w:val="0016403E"/>
    <w:rsid w:val="00164141"/>
    <w:rsid w:val="00164D81"/>
    <w:rsid w:val="001650EF"/>
    <w:rsid w:val="00165108"/>
    <w:rsid w:val="001653C7"/>
    <w:rsid w:val="001653F6"/>
    <w:rsid w:val="001654F4"/>
    <w:rsid w:val="001661D8"/>
    <w:rsid w:val="00166440"/>
    <w:rsid w:val="00166664"/>
    <w:rsid w:val="00166A01"/>
    <w:rsid w:val="00166A87"/>
    <w:rsid w:val="00166BF7"/>
    <w:rsid w:val="00166C4A"/>
    <w:rsid w:val="00166D11"/>
    <w:rsid w:val="00166D93"/>
    <w:rsid w:val="00166DB4"/>
    <w:rsid w:val="0016753D"/>
    <w:rsid w:val="001675DE"/>
    <w:rsid w:val="0016760E"/>
    <w:rsid w:val="001676C3"/>
    <w:rsid w:val="00167993"/>
    <w:rsid w:val="00167A67"/>
    <w:rsid w:val="00167D39"/>
    <w:rsid w:val="00167EBD"/>
    <w:rsid w:val="00170DCE"/>
    <w:rsid w:val="001710D0"/>
    <w:rsid w:val="00171177"/>
    <w:rsid w:val="00171435"/>
    <w:rsid w:val="0017158A"/>
    <w:rsid w:val="00171622"/>
    <w:rsid w:val="00171652"/>
    <w:rsid w:val="001716D9"/>
    <w:rsid w:val="00171A0B"/>
    <w:rsid w:val="00171C27"/>
    <w:rsid w:val="00171D77"/>
    <w:rsid w:val="00171E31"/>
    <w:rsid w:val="001722F4"/>
    <w:rsid w:val="00172312"/>
    <w:rsid w:val="001725A1"/>
    <w:rsid w:val="00172795"/>
    <w:rsid w:val="00172C81"/>
    <w:rsid w:val="00172D4B"/>
    <w:rsid w:val="001735B4"/>
    <w:rsid w:val="001736E2"/>
    <w:rsid w:val="00173A21"/>
    <w:rsid w:val="00173DC5"/>
    <w:rsid w:val="00173FBD"/>
    <w:rsid w:val="0017402A"/>
    <w:rsid w:val="001742B5"/>
    <w:rsid w:val="001745E8"/>
    <w:rsid w:val="00174613"/>
    <w:rsid w:val="00174D9C"/>
    <w:rsid w:val="00174FB6"/>
    <w:rsid w:val="001755D7"/>
    <w:rsid w:val="00175909"/>
    <w:rsid w:val="00175970"/>
    <w:rsid w:val="0017664B"/>
    <w:rsid w:val="00176722"/>
    <w:rsid w:val="00176B10"/>
    <w:rsid w:val="00176BA4"/>
    <w:rsid w:val="0017730E"/>
    <w:rsid w:val="00177509"/>
    <w:rsid w:val="0017764D"/>
    <w:rsid w:val="00177685"/>
    <w:rsid w:val="0017774B"/>
    <w:rsid w:val="00177BFB"/>
    <w:rsid w:val="00177D60"/>
    <w:rsid w:val="00180094"/>
    <w:rsid w:val="001801CD"/>
    <w:rsid w:val="001802CC"/>
    <w:rsid w:val="001803D8"/>
    <w:rsid w:val="00180591"/>
    <w:rsid w:val="001805BC"/>
    <w:rsid w:val="00180764"/>
    <w:rsid w:val="001809A9"/>
    <w:rsid w:val="00180C82"/>
    <w:rsid w:val="00180D25"/>
    <w:rsid w:val="001810C9"/>
    <w:rsid w:val="0018111D"/>
    <w:rsid w:val="0018138D"/>
    <w:rsid w:val="001814CF"/>
    <w:rsid w:val="00181803"/>
    <w:rsid w:val="00181ABD"/>
    <w:rsid w:val="00182022"/>
    <w:rsid w:val="001824F9"/>
    <w:rsid w:val="0018296A"/>
    <w:rsid w:val="00182A08"/>
    <w:rsid w:val="00182A1C"/>
    <w:rsid w:val="00182A36"/>
    <w:rsid w:val="00182DFD"/>
    <w:rsid w:val="0018327F"/>
    <w:rsid w:val="00183996"/>
    <w:rsid w:val="00183B5D"/>
    <w:rsid w:val="00183EA1"/>
    <w:rsid w:val="0018412F"/>
    <w:rsid w:val="0018441A"/>
    <w:rsid w:val="0018443F"/>
    <w:rsid w:val="001845F0"/>
    <w:rsid w:val="0018484A"/>
    <w:rsid w:val="00184ACA"/>
    <w:rsid w:val="00184BF9"/>
    <w:rsid w:val="00184C12"/>
    <w:rsid w:val="00184CBB"/>
    <w:rsid w:val="00184E65"/>
    <w:rsid w:val="00184EE7"/>
    <w:rsid w:val="001852E9"/>
    <w:rsid w:val="0018530E"/>
    <w:rsid w:val="001854AE"/>
    <w:rsid w:val="001855ED"/>
    <w:rsid w:val="00185666"/>
    <w:rsid w:val="0018599B"/>
    <w:rsid w:val="00185B0E"/>
    <w:rsid w:val="00186148"/>
    <w:rsid w:val="00186188"/>
    <w:rsid w:val="001863C9"/>
    <w:rsid w:val="0018667B"/>
    <w:rsid w:val="0018687F"/>
    <w:rsid w:val="00186B5E"/>
    <w:rsid w:val="00186BE1"/>
    <w:rsid w:val="00186C84"/>
    <w:rsid w:val="00187356"/>
    <w:rsid w:val="001875BC"/>
    <w:rsid w:val="00187767"/>
    <w:rsid w:val="00187C31"/>
    <w:rsid w:val="00187E3A"/>
    <w:rsid w:val="00190131"/>
    <w:rsid w:val="00190265"/>
    <w:rsid w:val="00190397"/>
    <w:rsid w:val="00190490"/>
    <w:rsid w:val="00190507"/>
    <w:rsid w:val="0019054F"/>
    <w:rsid w:val="00190598"/>
    <w:rsid w:val="00190656"/>
    <w:rsid w:val="0019067F"/>
    <w:rsid w:val="001907CE"/>
    <w:rsid w:val="00190AC4"/>
    <w:rsid w:val="00190CC7"/>
    <w:rsid w:val="00190DEF"/>
    <w:rsid w:val="00190E5C"/>
    <w:rsid w:val="0019115E"/>
    <w:rsid w:val="001912B4"/>
    <w:rsid w:val="001913DE"/>
    <w:rsid w:val="00191417"/>
    <w:rsid w:val="0019155D"/>
    <w:rsid w:val="00191DFD"/>
    <w:rsid w:val="00192364"/>
    <w:rsid w:val="0019238F"/>
    <w:rsid w:val="0019239F"/>
    <w:rsid w:val="001923BA"/>
    <w:rsid w:val="00192427"/>
    <w:rsid w:val="00192593"/>
    <w:rsid w:val="001925A7"/>
    <w:rsid w:val="00192680"/>
    <w:rsid w:val="00192C36"/>
    <w:rsid w:val="00192DF3"/>
    <w:rsid w:val="00193076"/>
    <w:rsid w:val="001930FE"/>
    <w:rsid w:val="0019314A"/>
    <w:rsid w:val="0019330F"/>
    <w:rsid w:val="0019368D"/>
    <w:rsid w:val="00193871"/>
    <w:rsid w:val="00193886"/>
    <w:rsid w:val="0019393D"/>
    <w:rsid w:val="00193B63"/>
    <w:rsid w:val="00193EE8"/>
    <w:rsid w:val="00193FD9"/>
    <w:rsid w:val="0019400C"/>
    <w:rsid w:val="001942BB"/>
    <w:rsid w:val="00194400"/>
    <w:rsid w:val="001945A2"/>
    <w:rsid w:val="00194622"/>
    <w:rsid w:val="001946BD"/>
    <w:rsid w:val="0019470E"/>
    <w:rsid w:val="001947B7"/>
    <w:rsid w:val="0019499D"/>
    <w:rsid w:val="00194C9B"/>
    <w:rsid w:val="00194D79"/>
    <w:rsid w:val="00194E2B"/>
    <w:rsid w:val="00195220"/>
    <w:rsid w:val="00195495"/>
    <w:rsid w:val="00195EB5"/>
    <w:rsid w:val="0019600D"/>
    <w:rsid w:val="0019601F"/>
    <w:rsid w:val="0019618F"/>
    <w:rsid w:val="0019641C"/>
    <w:rsid w:val="00196671"/>
    <w:rsid w:val="00196B51"/>
    <w:rsid w:val="00196E3A"/>
    <w:rsid w:val="00196E8D"/>
    <w:rsid w:val="00196F1D"/>
    <w:rsid w:val="00196F52"/>
    <w:rsid w:val="0019713C"/>
    <w:rsid w:val="00197843"/>
    <w:rsid w:val="0019785D"/>
    <w:rsid w:val="001979CD"/>
    <w:rsid w:val="00197B04"/>
    <w:rsid w:val="00197B32"/>
    <w:rsid w:val="00197F4E"/>
    <w:rsid w:val="001A02AD"/>
    <w:rsid w:val="001A046F"/>
    <w:rsid w:val="001A062E"/>
    <w:rsid w:val="001A076B"/>
    <w:rsid w:val="001A09B6"/>
    <w:rsid w:val="001A0AC4"/>
    <w:rsid w:val="001A0C21"/>
    <w:rsid w:val="001A0C52"/>
    <w:rsid w:val="001A0CAF"/>
    <w:rsid w:val="001A0CB6"/>
    <w:rsid w:val="001A0ED2"/>
    <w:rsid w:val="001A158F"/>
    <w:rsid w:val="001A1708"/>
    <w:rsid w:val="001A18B6"/>
    <w:rsid w:val="001A19A1"/>
    <w:rsid w:val="001A2187"/>
    <w:rsid w:val="001A270A"/>
    <w:rsid w:val="001A2BF4"/>
    <w:rsid w:val="001A2C83"/>
    <w:rsid w:val="001A2CD0"/>
    <w:rsid w:val="001A359D"/>
    <w:rsid w:val="001A3CDF"/>
    <w:rsid w:val="001A3E8E"/>
    <w:rsid w:val="001A41A9"/>
    <w:rsid w:val="001A4347"/>
    <w:rsid w:val="001A44FD"/>
    <w:rsid w:val="001A455B"/>
    <w:rsid w:val="001A4A30"/>
    <w:rsid w:val="001A4BDA"/>
    <w:rsid w:val="001A4D97"/>
    <w:rsid w:val="001A4E0A"/>
    <w:rsid w:val="001A4E38"/>
    <w:rsid w:val="001A51B4"/>
    <w:rsid w:val="001A5360"/>
    <w:rsid w:val="001A59A2"/>
    <w:rsid w:val="001A5A5F"/>
    <w:rsid w:val="001A5AF5"/>
    <w:rsid w:val="001A5E9F"/>
    <w:rsid w:val="001A5F03"/>
    <w:rsid w:val="001A61B9"/>
    <w:rsid w:val="001A62FC"/>
    <w:rsid w:val="001A66B2"/>
    <w:rsid w:val="001A670F"/>
    <w:rsid w:val="001A687E"/>
    <w:rsid w:val="001A6A10"/>
    <w:rsid w:val="001A6BC5"/>
    <w:rsid w:val="001A6C6D"/>
    <w:rsid w:val="001A70F7"/>
    <w:rsid w:val="001A7555"/>
    <w:rsid w:val="001A758E"/>
    <w:rsid w:val="001A75B7"/>
    <w:rsid w:val="001A798A"/>
    <w:rsid w:val="001A823F"/>
    <w:rsid w:val="001B02DB"/>
    <w:rsid w:val="001B0363"/>
    <w:rsid w:val="001B04B4"/>
    <w:rsid w:val="001B07BF"/>
    <w:rsid w:val="001B085B"/>
    <w:rsid w:val="001B0934"/>
    <w:rsid w:val="001B0ABA"/>
    <w:rsid w:val="001B0B47"/>
    <w:rsid w:val="001B0B49"/>
    <w:rsid w:val="001B0BFD"/>
    <w:rsid w:val="001B0C3C"/>
    <w:rsid w:val="001B0C5C"/>
    <w:rsid w:val="001B0D78"/>
    <w:rsid w:val="001B1195"/>
    <w:rsid w:val="001B1610"/>
    <w:rsid w:val="001B18A8"/>
    <w:rsid w:val="001B1954"/>
    <w:rsid w:val="001B1C28"/>
    <w:rsid w:val="001B1E47"/>
    <w:rsid w:val="001B1E61"/>
    <w:rsid w:val="001B1E8A"/>
    <w:rsid w:val="001B1E93"/>
    <w:rsid w:val="001B1EEE"/>
    <w:rsid w:val="001B1FE0"/>
    <w:rsid w:val="001B201F"/>
    <w:rsid w:val="001B230A"/>
    <w:rsid w:val="001B2442"/>
    <w:rsid w:val="001B2589"/>
    <w:rsid w:val="001B26E5"/>
    <w:rsid w:val="001B27C0"/>
    <w:rsid w:val="001B2809"/>
    <w:rsid w:val="001B2825"/>
    <w:rsid w:val="001B287D"/>
    <w:rsid w:val="001B29AF"/>
    <w:rsid w:val="001B2A87"/>
    <w:rsid w:val="001B2F72"/>
    <w:rsid w:val="001B31D6"/>
    <w:rsid w:val="001B35C1"/>
    <w:rsid w:val="001B366F"/>
    <w:rsid w:val="001B397B"/>
    <w:rsid w:val="001B3AFC"/>
    <w:rsid w:val="001B3B4A"/>
    <w:rsid w:val="001B43E4"/>
    <w:rsid w:val="001B447D"/>
    <w:rsid w:val="001B4657"/>
    <w:rsid w:val="001B48E1"/>
    <w:rsid w:val="001B48F2"/>
    <w:rsid w:val="001B4BF0"/>
    <w:rsid w:val="001B4D93"/>
    <w:rsid w:val="001B4E89"/>
    <w:rsid w:val="001B4EE8"/>
    <w:rsid w:val="001B4F63"/>
    <w:rsid w:val="001B5026"/>
    <w:rsid w:val="001B50C8"/>
    <w:rsid w:val="001B5390"/>
    <w:rsid w:val="001B55D3"/>
    <w:rsid w:val="001B570F"/>
    <w:rsid w:val="001B58C6"/>
    <w:rsid w:val="001B5966"/>
    <w:rsid w:val="001B596D"/>
    <w:rsid w:val="001B59A3"/>
    <w:rsid w:val="001B5AE2"/>
    <w:rsid w:val="001B5FBA"/>
    <w:rsid w:val="001B60E8"/>
    <w:rsid w:val="001B697E"/>
    <w:rsid w:val="001B6A3A"/>
    <w:rsid w:val="001B6A6C"/>
    <w:rsid w:val="001B6E26"/>
    <w:rsid w:val="001B6EC5"/>
    <w:rsid w:val="001B730B"/>
    <w:rsid w:val="001B79EC"/>
    <w:rsid w:val="001B7F9C"/>
    <w:rsid w:val="001C07AA"/>
    <w:rsid w:val="001C0A31"/>
    <w:rsid w:val="001C0B7B"/>
    <w:rsid w:val="001C0DB2"/>
    <w:rsid w:val="001C0F9A"/>
    <w:rsid w:val="001C1557"/>
    <w:rsid w:val="001C1CAE"/>
    <w:rsid w:val="001C1E4A"/>
    <w:rsid w:val="001C1F2C"/>
    <w:rsid w:val="001C1FEF"/>
    <w:rsid w:val="001C21B4"/>
    <w:rsid w:val="001C239E"/>
    <w:rsid w:val="001C2510"/>
    <w:rsid w:val="001C27BF"/>
    <w:rsid w:val="001C27EB"/>
    <w:rsid w:val="001C2A8B"/>
    <w:rsid w:val="001C2D86"/>
    <w:rsid w:val="001C2EAC"/>
    <w:rsid w:val="001C2F50"/>
    <w:rsid w:val="001C304E"/>
    <w:rsid w:val="001C3104"/>
    <w:rsid w:val="001C31AF"/>
    <w:rsid w:val="001C326E"/>
    <w:rsid w:val="001C3446"/>
    <w:rsid w:val="001C3652"/>
    <w:rsid w:val="001C38F0"/>
    <w:rsid w:val="001C39C8"/>
    <w:rsid w:val="001C3A9F"/>
    <w:rsid w:val="001C3B29"/>
    <w:rsid w:val="001C3CAA"/>
    <w:rsid w:val="001C3F3E"/>
    <w:rsid w:val="001C3F64"/>
    <w:rsid w:val="001C4046"/>
    <w:rsid w:val="001C419F"/>
    <w:rsid w:val="001C43BF"/>
    <w:rsid w:val="001C447B"/>
    <w:rsid w:val="001C458E"/>
    <w:rsid w:val="001C4638"/>
    <w:rsid w:val="001C48FC"/>
    <w:rsid w:val="001C4903"/>
    <w:rsid w:val="001C4AF5"/>
    <w:rsid w:val="001C4C6E"/>
    <w:rsid w:val="001C4C84"/>
    <w:rsid w:val="001C4DE0"/>
    <w:rsid w:val="001C4E7D"/>
    <w:rsid w:val="001C53FF"/>
    <w:rsid w:val="001C54A6"/>
    <w:rsid w:val="001C5663"/>
    <w:rsid w:val="001C57DC"/>
    <w:rsid w:val="001C583B"/>
    <w:rsid w:val="001C5A1C"/>
    <w:rsid w:val="001C5EDA"/>
    <w:rsid w:val="001C5F5F"/>
    <w:rsid w:val="001C613B"/>
    <w:rsid w:val="001C6630"/>
    <w:rsid w:val="001C70C4"/>
    <w:rsid w:val="001C71C3"/>
    <w:rsid w:val="001C7494"/>
    <w:rsid w:val="001C7B62"/>
    <w:rsid w:val="001C7C92"/>
    <w:rsid w:val="001C7D98"/>
    <w:rsid w:val="001D05AB"/>
    <w:rsid w:val="001D08AB"/>
    <w:rsid w:val="001D0D81"/>
    <w:rsid w:val="001D1118"/>
    <w:rsid w:val="001D16C9"/>
    <w:rsid w:val="001D1A62"/>
    <w:rsid w:val="001D1BFF"/>
    <w:rsid w:val="001D1C22"/>
    <w:rsid w:val="001D1E16"/>
    <w:rsid w:val="001D1F08"/>
    <w:rsid w:val="001D1F16"/>
    <w:rsid w:val="001D220D"/>
    <w:rsid w:val="001D24AA"/>
    <w:rsid w:val="001D27A9"/>
    <w:rsid w:val="001D2E8F"/>
    <w:rsid w:val="001D31B2"/>
    <w:rsid w:val="001D31C5"/>
    <w:rsid w:val="001D33A4"/>
    <w:rsid w:val="001D33D0"/>
    <w:rsid w:val="001D3543"/>
    <w:rsid w:val="001D35DF"/>
    <w:rsid w:val="001D378A"/>
    <w:rsid w:val="001D3AD4"/>
    <w:rsid w:val="001D3EF5"/>
    <w:rsid w:val="001D3F12"/>
    <w:rsid w:val="001D40D9"/>
    <w:rsid w:val="001D41E7"/>
    <w:rsid w:val="001D4266"/>
    <w:rsid w:val="001D440C"/>
    <w:rsid w:val="001D441C"/>
    <w:rsid w:val="001D4554"/>
    <w:rsid w:val="001D47C8"/>
    <w:rsid w:val="001D4A84"/>
    <w:rsid w:val="001D4B2B"/>
    <w:rsid w:val="001D4C3A"/>
    <w:rsid w:val="001D4C83"/>
    <w:rsid w:val="001D4D0B"/>
    <w:rsid w:val="001D4D77"/>
    <w:rsid w:val="001D50E1"/>
    <w:rsid w:val="001D5105"/>
    <w:rsid w:val="001D552C"/>
    <w:rsid w:val="001D5949"/>
    <w:rsid w:val="001D59CB"/>
    <w:rsid w:val="001D5D9E"/>
    <w:rsid w:val="001D6099"/>
    <w:rsid w:val="001D6CE7"/>
    <w:rsid w:val="001D6F1F"/>
    <w:rsid w:val="001D6FAD"/>
    <w:rsid w:val="001D6FCE"/>
    <w:rsid w:val="001D71D6"/>
    <w:rsid w:val="001D7580"/>
    <w:rsid w:val="001D75D6"/>
    <w:rsid w:val="001D7728"/>
    <w:rsid w:val="001D7810"/>
    <w:rsid w:val="001D7820"/>
    <w:rsid w:val="001D7A29"/>
    <w:rsid w:val="001D7D2D"/>
    <w:rsid w:val="001D7D35"/>
    <w:rsid w:val="001D7FEA"/>
    <w:rsid w:val="001E0099"/>
    <w:rsid w:val="001E0666"/>
    <w:rsid w:val="001E0690"/>
    <w:rsid w:val="001E0697"/>
    <w:rsid w:val="001E0D51"/>
    <w:rsid w:val="001E1050"/>
    <w:rsid w:val="001E1350"/>
    <w:rsid w:val="001E1533"/>
    <w:rsid w:val="001E17EC"/>
    <w:rsid w:val="001E1A24"/>
    <w:rsid w:val="001E1AA0"/>
    <w:rsid w:val="001E1FDB"/>
    <w:rsid w:val="001E2929"/>
    <w:rsid w:val="001E2C3D"/>
    <w:rsid w:val="001E2DBB"/>
    <w:rsid w:val="001E2E11"/>
    <w:rsid w:val="001E2F88"/>
    <w:rsid w:val="001E30F9"/>
    <w:rsid w:val="001E3B64"/>
    <w:rsid w:val="001E3C51"/>
    <w:rsid w:val="001E3F8C"/>
    <w:rsid w:val="001E3F92"/>
    <w:rsid w:val="001E40A4"/>
    <w:rsid w:val="001E425D"/>
    <w:rsid w:val="001E4BCD"/>
    <w:rsid w:val="001E4D06"/>
    <w:rsid w:val="001E4D8F"/>
    <w:rsid w:val="001E4DE8"/>
    <w:rsid w:val="001E4F7C"/>
    <w:rsid w:val="001E4F7F"/>
    <w:rsid w:val="001E4FBF"/>
    <w:rsid w:val="001E5603"/>
    <w:rsid w:val="001E5834"/>
    <w:rsid w:val="001E5873"/>
    <w:rsid w:val="001E589E"/>
    <w:rsid w:val="001E5A25"/>
    <w:rsid w:val="001E5EEA"/>
    <w:rsid w:val="001E600D"/>
    <w:rsid w:val="001E61F8"/>
    <w:rsid w:val="001E6381"/>
    <w:rsid w:val="001E6534"/>
    <w:rsid w:val="001E6627"/>
    <w:rsid w:val="001E675F"/>
    <w:rsid w:val="001E6796"/>
    <w:rsid w:val="001E6AA0"/>
    <w:rsid w:val="001E6CF2"/>
    <w:rsid w:val="001E709D"/>
    <w:rsid w:val="001E7278"/>
    <w:rsid w:val="001E73F5"/>
    <w:rsid w:val="001E742C"/>
    <w:rsid w:val="001E788A"/>
    <w:rsid w:val="001E7B51"/>
    <w:rsid w:val="001E7DAD"/>
    <w:rsid w:val="001E7DE1"/>
    <w:rsid w:val="001E7EB9"/>
    <w:rsid w:val="001EB10D"/>
    <w:rsid w:val="001F001E"/>
    <w:rsid w:val="001F048A"/>
    <w:rsid w:val="001F0531"/>
    <w:rsid w:val="001F06D4"/>
    <w:rsid w:val="001F09BE"/>
    <w:rsid w:val="001F0C35"/>
    <w:rsid w:val="001F0C40"/>
    <w:rsid w:val="001F0CB2"/>
    <w:rsid w:val="001F0D59"/>
    <w:rsid w:val="001F1266"/>
    <w:rsid w:val="001F1424"/>
    <w:rsid w:val="001F1498"/>
    <w:rsid w:val="001F1E0C"/>
    <w:rsid w:val="001F2534"/>
    <w:rsid w:val="001F25F1"/>
    <w:rsid w:val="001F275A"/>
    <w:rsid w:val="001F2A16"/>
    <w:rsid w:val="001F2B3F"/>
    <w:rsid w:val="001F3631"/>
    <w:rsid w:val="001F372A"/>
    <w:rsid w:val="001F3766"/>
    <w:rsid w:val="001F3885"/>
    <w:rsid w:val="001F3D0C"/>
    <w:rsid w:val="001F3E1D"/>
    <w:rsid w:val="001F45AF"/>
    <w:rsid w:val="001F46CC"/>
    <w:rsid w:val="001F4C1D"/>
    <w:rsid w:val="001F4D3B"/>
    <w:rsid w:val="001F4EE2"/>
    <w:rsid w:val="001F4FB2"/>
    <w:rsid w:val="001F5174"/>
    <w:rsid w:val="001F51AB"/>
    <w:rsid w:val="001F5416"/>
    <w:rsid w:val="001F5491"/>
    <w:rsid w:val="001F5505"/>
    <w:rsid w:val="001F5568"/>
    <w:rsid w:val="001F58AD"/>
    <w:rsid w:val="001F599E"/>
    <w:rsid w:val="001F5CB3"/>
    <w:rsid w:val="001F66FA"/>
    <w:rsid w:val="001F69F6"/>
    <w:rsid w:val="001F6C4B"/>
    <w:rsid w:val="001F6C7F"/>
    <w:rsid w:val="001F6CD7"/>
    <w:rsid w:val="001F6F03"/>
    <w:rsid w:val="001F7200"/>
    <w:rsid w:val="001F73E0"/>
    <w:rsid w:val="001F73E7"/>
    <w:rsid w:val="001F745E"/>
    <w:rsid w:val="001F75A9"/>
    <w:rsid w:val="001F7611"/>
    <w:rsid w:val="001F799A"/>
    <w:rsid w:val="001F7AB8"/>
    <w:rsid w:val="001F7ADC"/>
    <w:rsid w:val="001F7DB8"/>
    <w:rsid w:val="001F7EB7"/>
    <w:rsid w:val="001F7FD2"/>
    <w:rsid w:val="001F7FDF"/>
    <w:rsid w:val="0020004B"/>
    <w:rsid w:val="00200202"/>
    <w:rsid w:val="002002BF"/>
    <w:rsid w:val="002004C9"/>
    <w:rsid w:val="002006BA"/>
    <w:rsid w:val="002006BB"/>
    <w:rsid w:val="002007D3"/>
    <w:rsid w:val="002009B9"/>
    <w:rsid w:val="00200ACC"/>
    <w:rsid w:val="00200DB0"/>
    <w:rsid w:val="00200F10"/>
    <w:rsid w:val="002010FB"/>
    <w:rsid w:val="002011B7"/>
    <w:rsid w:val="00201903"/>
    <w:rsid w:val="00201B12"/>
    <w:rsid w:val="00201C02"/>
    <w:rsid w:val="00201D7C"/>
    <w:rsid w:val="0020202F"/>
    <w:rsid w:val="0020218B"/>
    <w:rsid w:val="002025BB"/>
    <w:rsid w:val="00202653"/>
    <w:rsid w:val="002027A3"/>
    <w:rsid w:val="002029C0"/>
    <w:rsid w:val="00202A30"/>
    <w:rsid w:val="00202D7C"/>
    <w:rsid w:val="00202DB3"/>
    <w:rsid w:val="00202F46"/>
    <w:rsid w:val="00203117"/>
    <w:rsid w:val="00203643"/>
    <w:rsid w:val="002037DE"/>
    <w:rsid w:val="00203B9D"/>
    <w:rsid w:val="00203C9E"/>
    <w:rsid w:val="00203D7C"/>
    <w:rsid w:val="00203EB9"/>
    <w:rsid w:val="0020447A"/>
    <w:rsid w:val="002045A8"/>
    <w:rsid w:val="002046D1"/>
    <w:rsid w:val="0020479E"/>
    <w:rsid w:val="00204BC7"/>
    <w:rsid w:val="00205544"/>
    <w:rsid w:val="0020557C"/>
    <w:rsid w:val="002058DE"/>
    <w:rsid w:val="00205CDE"/>
    <w:rsid w:val="00205D65"/>
    <w:rsid w:val="00205EDB"/>
    <w:rsid w:val="0020604D"/>
    <w:rsid w:val="0020652D"/>
    <w:rsid w:val="002067E4"/>
    <w:rsid w:val="002068D2"/>
    <w:rsid w:val="00206917"/>
    <w:rsid w:val="00206999"/>
    <w:rsid w:val="00206C8A"/>
    <w:rsid w:val="00206F47"/>
    <w:rsid w:val="002072E6"/>
    <w:rsid w:val="00207538"/>
    <w:rsid w:val="00207639"/>
    <w:rsid w:val="002076E6"/>
    <w:rsid w:val="00207784"/>
    <w:rsid w:val="00207C97"/>
    <w:rsid w:val="00207CD1"/>
    <w:rsid w:val="00207FD3"/>
    <w:rsid w:val="00207FFA"/>
    <w:rsid w:val="002101DA"/>
    <w:rsid w:val="00210470"/>
    <w:rsid w:val="002104BE"/>
    <w:rsid w:val="00210910"/>
    <w:rsid w:val="00210AE6"/>
    <w:rsid w:val="00210B10"/>
    <w:rsid w:val="00210C24"/>
    <w:rsid w:val="0021143C"/>
    <w:rsid w:val="00211568"/>
    <w:rsid w:val="002115A7"/>
    <w:rsid w:val="00211654"/>
    <w:rsid w:val="002116F9"/>
    <w:rsid w:val="00211EB0"/>
    <w:rsid w:val="00211FCA"/>
    <w:rsid w:val="00212322"/>
    <w:rsid w:val="002129B8"/>
    <w:rsid w:val="00212D0F"/>
    <w:rsid w:val="00212E35"/>
    <w:rsid w:val="00212F34"/>
    <w:rsid w:val="0021313C"/>
    <w:rsid w:val="00213355"/>
    <w:rsid w:val="002135CE"/>
    <w:rsid w:val="00213670"/>
    <w:rsid w:val="00213A8D"/>
    <w:rsid w:val="00213ACC"/>
    <w:rsid w:val="00213BA0"/>
    <w:rsid w:val="00213CDE"/>
    <w:rsid w:val="00213E53"/>
    <w:rsid w:val="00214001"/>
    <w:rsid w:val="002140E3"/>
    <w:rsid w:val="002142A4"/>
    <w:rsid w:val="002143F9"/>
    <w:rsid w:val="00214541"/>
    <w:rsid w:val="002149F8"/>
    <w:rsid w:val="00214B05"/>
    <w:rsid w:val="00214B71"/>
    <w:rsid w:val="00214C1B"/>
    <w:rsid w:val="002152E0"/>
    <w:rsid w:val="00215319"/>
    <w:rsid w:val="0021545F"/>
    <w:rsid w:val="002154C9"/>
    <w:rsid w:val="002157F3"/>
    <w:rsid w:val="00215A51"/>
    <w:rsid w:val="00215CFC"/>
    <w:rsid w:val="00215F04"/>
    <w:rsid w:val="00215F7E"/>
    <w:rsid w:val="00216042"/>
    <w:rsid w:val="002163A3"/>
    <w:rsid w:val="00216507"/>
    <w:rsid w:val="00216645"/>
    <w:rsid w:val="00216679"/>
    <w:rsid w:val="002166AE"/>
    <w:rsid w:val="00216A83"/>
    <w:rsid w:val="00217055"/>
    <w:rsid w:val="00217521"/>
    <w:rsid w:val="00217B3A"/>
    <w:rsid w:val="00217C5D"/>
    <w:rsid w:val="00217D42"/>
    <w:rsid w:val="00217D46"/>
    <w:rsid w:val="00217F48"/>
    <w:rsid w:val="0022031F"/>
    <w:rsid w:val="00220455"/>
    <w:rsid w:val="002204D2"/>
    <w:rsid w:val="002205A9"/>
    <w:rsid w:val="00220748"/>
    <w:rsid w:val="00220888"/>
    <w:rsid w:val="00220B55"/>
    <w:rsid w:val="00220E5E"/>
    <w:rsid w:val="002211D5"/>
    <w:rsid w:val="002211D7"/>
    <w:rsid w:val="00221308"/>
    <w:rsid w:val="0022138E"/>
    <w:rsid w:val="002214D4"/>
    <w:rsid w:val="00221734"/>
    <w:rsid w:val="002217D6"/>
    <w:rsid w:val="00221800"/>
    <w:rsid w:val="00221B53"/>
    <w:rsid w:val="00221BA8"/>
    <w:rsid w:val="00221BC2"/>
    <w:rsid w:val="00221C4C"/>
    <w:rsid w:val="002223FC"/>
    <w:rsid w:val="0022279C"/>
    <w:rsid w:val="00222807"/>
    <w:rsid w:val="00222B9E"/>
    <w:rsid w:val="002230D4"/>
    <w:rsid w:val="00223197"/>
    <w:rsid w:val="002232E7"/>
    <w:rsid w:val="00223435"/>
    <w:rsid w:val="0022359D"/>
    <w:rsid w:val="00223737"/>
    <w:rsid w:val="00223952"/>
    <w:rsid w:val="00223A47"/>
    <w:rsid w:val="00223B70"/>
    <w:rsid w:val="00223BB6"/>
    <w:rsid w:val="00223BBD"/>
    <w:rsid w:val="00223CF3"/>
    <w:rsid w:val="00223E84"/>
    <w:rsid w:val="00224574"/>
    <w:rsid w:val="00224638"/>
    <w:rsid w:val="002247FC"/>
    <w:rsid w:val="00224E3D"/>
    <w:rsid w:val="00225072"/>
    <w:rsid w:val="002250EB"/>
    <w:rsid w:val="00225117"/>
    <w:rsid w:val="0022564C"/>
    <w:rsid w:val="00225664"/>
    <w:rsid w:val="00225820"/>
    <w:rsid w:val="00225B67"/>
    <w:rsid w:val="00225C75"/>
    <w:rsid w:val="00225E4D"/>
    <w:rsid w:val="00225E6C"/>
    <w:rsid w:val="00225ECB"/>
    <w:rsid w:val="0022621A"/>
    <w:rsid w:val="00226457"/>
    <w:rsid w:val="002267D1"/>
    <w:rsid w:val="00226947"/>
    <w:rsid w:val="002269DC"/>
    <w:rsid w:val="00226A01"/>
    <w:rsid w:val="00226A45"/>
    <w:rsid w:val="00226B24"/>
    <w:rsid w:val="00226C3E"/>
    <w:rsid w:val="00226D39"/>
    <w:rsid w:val="00226D5C"/>
    <w:rsid w:val="00227118"/>
    <w:rsid w:val="00227190"/>
    <w:rsid w:val="002272EE"/>
    <w:rsid w:val="002273C9"/>
    <w:rsid w:val="002273FA"/>
    <w:rsid w:val="00227629"/>
    <w:rsid w:val="00227867"/>
    <w:rsid w:val="002278AE"/>
    <w:rsid w:val="00227CE0"/>
    <w:rsid w:val="00227E69"/>
    <w:rsid w:val="00227E89"/>
    <w:rsid w:val="002300DD"/>
    <w:rsid w:val="00230191"/>
    <w:rsid w:val="00230630"/>
    <w:rsid w:val="002306E3"/>
    <w:rsid w:val="0023085F"/>
    <w:rsid w:val="0023087A"/>
    <w:rsid w:val="00230931"/>
    <w:rsid w:val="00230A48"/>
    <w:rsid w:val="00230BF8"/>
    <w:rsid w:val="00230C4A"/>
    <w:rsid w:val="00231317"/>
    <w:rsid w:val="00231532"/>
    <w:rsid w:val="0023155E"/>
    <w:rsid w:val="00231709"/>
    <w:rsid w:val="00231790"/>
    <w:rsid w:val="00231C1B"/>
    <w:rsid w:val="00231C67"/>
    <w:rsid w:val="00232190"/>
    <w:rsid w:val="002322E2"/>
    <w:rsid w:val="00232302"/>
    <w:rsid w:val="002325AB"/>
    <w:rsid w:val="0023299B"/>
    <w:rsid w:val="002329E4"/>
    <w:rsid w:val="00232C9B"/>
    <w:rsid w:val="00232D41"/>
    <w:rsid w:val="00232DC5"/>
    <w:rsid w:val="00233135"/>
    <w:rsid w:val="0023351F"/>
    <w:rsid w:val="002335E3"/>
    <w:rsid w:val="0023369E"/>
    <w:rsid w:val="00233812"/>
    <w:rsid w:val="00233A68"/>
    <w:rsid w:val="00233A77"/>
    <w:rsid w:val="00233BA4"/>
    <w:rsid w:val="00233CA1"/>
    <w:rsid w:val="00233F9D"/>
    <w:rsid w:val="0023401D"/>
    <w:rsid w:val="002341E7"/>
    <w:rsid w:val="0023450F"/>
    <w:rsid w:val="0023464F"/>
    <w:rsid w:val="002348EB"/>
    <w:rsid w:val="00234CF9"/>
    <w:rsid w:val="00234EB5"/>
    <w:rsid w:val="00235172"/>
    <w:rsid w:val="002351D0"/>
    <w:rsid w:val="002351F8"/>
    <w:rsid w:val="0023547D"/>
    <w:rsid w:val="002354E4"/>
    <w:rsid w:val="002358D6"/>
    <w:rsid w:val="00235A97"/>
    <w:rsid w:val="002363F4"/>
    <w:rsid w:val="0023648D"/>
    <w:rsid w:val="002364E8"/>
    <w:rsid w:val="0023666A"/>
    <w:rsid w:val="00236C61"/>
    <w:rsid w:val="00236D62"/>
    <w:rsid w:val="0023769E"/>
    <w:rsid w:val="00237718"/>
    <w:rsid w:val="002377F1"/>
    <w:rsid w:val="00237812"/>
    <w:rsid w:val="00237991"/>
    <w:rsid w:val="002379A5"/>
    <w:rsid w:val="00237AE0"/>
    <w:rsid w:val="00237BA1"/>
    <w:rsid w:val="00237BE8"/>
    <w:rsid w:val="00237DAE"/>
    <w:rsid w:val="00237F7F"/>
    <w:rsid w:val="00240864"/>
    <w:rsid w:val="00240968"/>
    <w:rsid w:val="00240D4C"/>
    <w:rsid w:val="00240E40"/>
    <w:rsid w:val="00241178"/>
    <w:rsid w:val="002412D3"/>
    <w:rsid w:val="002415CD"/>
    <w:rsid w:val="002417AC"/>
    <w:rsid w:val="00241C3E"/>
    <w:rsid w:val="00241D37"/>
    <w:rsid w:val="00241EDA"/>
    <w:rsid w:val="00242103"/>
    <w:rsid w:val="0024219D"/>
    <w:rsid w:val="0024268E"/>
    <w:rsid w:val="002426EA"/>
    <w:rsid w:val="00242C68"/>
    <w:rsid w:val="00242F64"/>
    <w:rsid w:val="0024307B"/>
    <w:rsid w:val="002430EB"/>
    <w:rsid w:val="002430FC"/>
    <w:rsid w:val="0024325E"/>
    <w:rsid w:val="002432CD"/>
    <w:rsid w:val="00243705"/>
    <w:rsid w:val="00243B69"/>
    <w:rsid w:val="00243D12"/>
    <w:rsid w:val="00243F44"/>
    <w:rsid w:val="00243F68"/>
    <w:rsid w:val="00243FF1"/>
    <w:rsid w:val="002440BD"/>
    <w:rsid w:val="00244263"/>
    <w:rsid w:val="002447AA"/>
    <w:rsid w:val="00244A64"/>
    <w:rsid w:val="00244C13"/>
    <w:rsid w:val="00245124"/>
    <w:rsid w:val="00245220"/>
    <w:rsid w:val="002453C0"/>
    <w:rsid w:val="002453D0"/>
    <w:rsid w:val="002456DC"/>
    <w:rsid w:val="002458DF"/>
    <w:rsid w:val="00245BB1"/>
    <w:rsid w:val="00245BDD"/>
    <w:rsid w:val="00245CEA"/>
    <w:rsid w:val="00245E10"/>
    <w:rsid w:val="00245FDE"/>
    <w:rsid w:val="00246074"/>
    <w:rsid w:val="0024654B"/>
    <w:rsid w:val="0024679F"/>
    <w:rsid w:val="0024688E"/>
    <w:rsid w:val="002468D4"/>
    <w:rsid w:val="00246D2E"/>
    <w:rsid w:val="00246D62"/>
    <w:rsid w:val="002472C7"/>
    <w:rsid w:val="00247373"/>
    <w:rsid w:val="002474E8"/>
    <w:rsid w:val="00247522"/>
    <w:rsid w:val="002475CF"/>
    <w:rsid w:val="00247716"/>
    <w:rsid w:val="00247795"/>
    <w:rsid w:val="002477A0"/>
    <w:rsid w:val="00247A16"/>
    <w:rsid w:val="00247B84"/>
    <w:rsid w:val="00247B9A"/>
    <w:rsid w:val="00247BD7"/>
    <w:rsid w:val="00247E10"/>
    <w:rsid w:val="00247E44"/>
    <w:rsid w:val="00247F1E"/>
    <w:rsid w:val="0025003C"/>
    <w:rsid w:val="002500F9"/>
    <w:rsid w:val="002506A8"/>
    <w:rsid w:val="00250765"/>
    <w:rsid w:val="00250928"/>
    <w:rsid w:val="002509ED"/>
    <w:rsid w:val="00250A23"/>
    <w:rsid w:val="00250ABF"/>
    <w:rsid w:val="00250C30"/>
    <w:rsid w:val="002510E1"/>
    <w:rsid w:val="002510FF"/>
    <w:rsid w:val="00251284"/>
    <w:rsid w:val="0025148A"/>
    <w:rsid w:val="00251674"/>
    <w:rsid w:val="00251D75"/>
    <w:rsid w:val="00251F48"/>
    <w:rsid w:val="00251FA6"/>
    <w:rsid w:val="0025206D"/>
    <w:rsid w:val="002522E1"/>
    <w:rsid w:val="002525F7"/>
    <w:rsid w:val="002526CF"/>
    <w:rsid w:val="002526D4"/>
    <w:rsid w:val="00252997"/>
    <w:rsid w:val="00252C81"/>
    <w:rsid w:val="00252DA8"/>
    <w:rsid w:val="002530C0"/>
    <w:rsid w:val="00253140"/>
    <w:rsid w:val="0025338D"/>
    <w:rsid w:val="0025353D"/>
    <w:rsid w:val="002537D8"/>
    <w:rsid w:val="002539FD"/>
    <w:rsid w:val="00253B20"/>
    <w:rsid w:val="00253C74"/>
    <w:rsid w:val="00253E49"/>
    <w:rsid w:val="00253F02"/>
    <w:rsid w:val="00253F97"/>
    <w:rsid w:val="0025406F"/>
    <w:rsid w:val="0025411D"/>
    <w:rsid w:val="0025412C"/>
    <w:rsid w:val="002542A6"/>
    <w:rsid w:val="002542F0"/>
    <w:rsid w:val="002544F3"/>
    <w:rsid w:val="002545B7"/>
    <w:rsid w:val="0025473C"/>
    <w:rsid w:val="00254A25"/>
    <w:rsid w:val="002552E6"/>
    <w:rsid w:val="002556F9"/>
    <w:rsid w:val="002557E0"/>
    <w:rsid w:val="00255B58"/>
    <w:rsid w:val="00255CDA"/>
    <w:rsid w:val="00255DDA"/>
    <w:rsid w:val="002560D7"/>
    <w:rsid w:val="00256122"/>
    <w:rsid w:val="0025619B"/>
    <w:rsid w:val="00256545"/>
    <w:rsid w:val="0025657B"/>
    <w:rsid w:val="0025680C"/>
    <w:rsid w:val="0025693B"/>
    <w:rsid w:val="0025699A"/>
    <w:rsid w:val="00256C18"/>
    <w:rsid w:val="00256CCA"/>
    <w:rsid w:val="002572AD"/>
    <w:rsid w:val="002572C8"/>
    <w:rsid w:val="00257608"/>
    <w:rsid w:val="00257833"/>
    <w:rsid w:val="00257967"/>
    <w:rsid w:val="002579E3"/>
    <w:rsid w:val="00257EC4"/>
    <w:rsid w:val="00260464"/>
    <w:rsid w:val="002606E3"/>
    <w:rsid w:val="0026097B"/>
    <w:rsid w:val="00260AD3"/>
    <w:rsid w:val="00260BE1"/>
    <w:rsid w:val="00260C12"/>
    <w:rsid w:val="00260FD5"/>
    <w:rsid w:val="002612CA"/>
    <w:rsid w:val="0026157A"/>
    <w:rsid w:val="00261595"/>
    <w:rsid w:val="002615BC"/>
    <w:rsid w:val="00261B1E"/>
    <w:rsid w:val="00262114"/>
    <w:rsid w:val="002622ED"/>
    <w:rsid w:val="002624E1"/>
    <w:rsid w:val="00262504"/>
    <w:rsid w:val="00262578"/>
    <w:rsid w:val="00262A5C"/>
    <w:rsid w:val="00262F3E"/>
    <w:rsid w:val="00263504"/>
    <w:rsid w:val="00263628"/>
    <w:rsid w:val="00263720"/>
    <w:rsid w:val="00263A0F"/>
    <w:rsid w:val="00263CAD"/>
    <w:rsid w:val="00263DC6"/>
    <w:rsid w:val="0026417A"/>
    <w:rsid w:val="002642EC"/>
    <w:rsid w:val="00264541"/>
    <w:rsid w:val="00264647"/>
    <w:rsid w:val="00264826"/>
    <w:rsid w:val="00264D0B"/>
    <w:rsid w:val="00264F03"/>
    <w:rsid w:val="00265036"/>
    <w:rsid w:val="002655C9"/>
    <w:rsid w:val="002655CA"/>
    <w:rsid w:val="00265723"/>
    <w:rsid w:val="002659BF"/>
    <w:rsid w:val="00265B2B"/>
    <w:rsid w:val="0026642F"/>
    <w:rsid w:val="00266543"/>
    <w:rsid w:val="00266979"/>
    <w:rsid w:val="00266B59"/>
    <w:rsid w:val="00266FCA"/>
    <w:rsid w:val="00267041"/>
    <w:rsid w:val="002675B5"/>
    <w:rsid w:val="002678D2"/>
    <w:rsid w:val="00267CB8"/>
    <w:rsid w:val="00267E2C"/>
    <w:rsid w:val="00267F10"/>
    <w:rsid w:val="00267F4C"/>
    <w:rsid w:val="00270134"/>
    <w:rsid w:val="002702BB"/>
    <w:rsid w:val="0027058D"/>
    <w:rsid w:val="00270A35"/>
    <w:rsid w:val="00270D02"/>
    <w:rsid w:val="00270D60"/>
    <w:rsid w:val="00270F72"/>
    <w:rsid w:val="0027102A"/>
    <w:rsid w:val="002715D2"/>
    <w:rsid w:val="002716A8"/>
    <w:rsid w:val="00271A3C"/>
    <w:rsid w:val="00271E24"/>
    <w:rsid w:val="00271F59"/>
    <w:rsid w:val="0027213B"/>
    <w:rsid w:val="00272164"/>
    <w:rsid w:val="0027234E"/>
    <w:rsid w:val="0027291F"/>
    <w:rsid w:val="00272C51"/>
    <w:rsid w:val="00273284"/>
    <w:rsid w:val="002732D6"/>
    <w:rsid w:val="002735DD"/>
    <w:rsid w:val="002736B4"/>
    <w:rsid w:val="00273759"/>
    <w:rsid w:val="00273E77"/>
    <w:rsid w:val="00273F6A"/>
    <w:rsid w:val="00274312"/>
    <w:rsid w:val="00274580"/>
    <w:rsid w:val="002747E1"/>
    <w:rsid w:val="00274881"/>
    <w:rsid w:val="00274C02"/>
    <w:rsid w:val="00274EC8"/>
    <w:rsid w:val="00274F4A"/>
    <w:rsid w:val="00274FEC"/>
    <w:rsid w:val="00275109"/>
    <w:rsid w:val="00275221"/>
    <w:rsid w:val="00275271"/>
    <w:rsid w:val="0027556A"/>
    <w:rsid w:val="00275B54"/>
    <w:rsid w:val="00275CC9"/>
    <w:rsid w:val="00276020"/>
    <w:rsid w:val="0027624E"/>
    <w:rsid w:val="002764F3"/>
    <w:rsid w:val="00276703"/>
    <w:rsid w:val="00276CA8"/>
    <w:rsid w:val="00276FA6"/>
    <w:rsid w:val="0027705F"/>
    <w:rsid w:val="0027745F"/>
    <w:rsid w:val="0027760A"/>
    <w:rsid w:val="002776B6"/>
    <w:rsid w:val="00277883"/>
    <w:rsid w:val="002778CC"/>
    <w:rsid w:val="002778FA"/>
    <w:rsid w:val="00277E4F"/>
    <w:rsid w:val="00277FB4"/>
    <w:rsid w:val="00280082"/>
    <w:rsid w:val="00280611"/>
    <w:rsid w:val="002806AD"/>
    <w:rsid w:val="002808D7"/>
    <w:rsid w:val="002809D6"/>
    <w:rsid w:val="00280BCB"/>
    <w:rsid w:val="00280BE8"/>
    <w:rsid w:val="0028116C"/>
    <w:rsid w:val="002811DD"/>
    <w:rsid w:val="00281555"/>
    <w:rsid w:val="00281673"/>
    <w:rsid w:val="002817CA"/>
    <w:rsid w:val="00281D1A"/>
    <w:rsid w:val="00281FE5"/>
    <w:rsid w:val="002820A6"/>
    <w:rsid w:val="002821BD"/>
    <w:rsid w:val="002824AC"/>
    <w:rsid w:val="0028264C"/>
    <w:rsid w:val="00282869"/>
    <w:rsid w:val="00282C38"/>
    <w:rsid w:val="00282DE6"/>
    <w:rsid w:val="00282E5A"/>
    <w:rsid w:val="00282E6D"/>
    <w:rsid w:val="00282EBE"/>
    <w:rsid w:val="00282F09"/>
    <w:rsid w:val="00282F69"/>
    <w:rsid w:val="00282FE3"/>
    <w:rsid w:val="002830FE"/>
    <w:rsid w:val="00283231"/>
    <w:rsid w:val="002832BF"/>
    <w:rsid w:val="002832EB"/>
    <w:rsid w:val="002833A2"/>
    <w:rsid w:val="002835E3"/>
    <w:rsid w:val="00283779"/>
    <w:rsid w:val="00283962"/>
    <w:rsid w:val="00283A4E"/>
    <w:rsid w:val="00283C66"/>
    <w:rsid w:val="00284255"/>
    <w:rsid w:val="002844BB"/>
    <w:rsid w:val="00284930"/>
    <w:rsid w:val="00284A1C"/>
    <w:rsid w:val="00284AC9"/>
    <w:rsid w:val="002852BD"/>
    <w:rsid w:val="002854B5"/>
    <w:rsid w:val="00285974"/>
    <w:rsid w:val="00285BC6"/>
    <w:rsid w:val="00285D94"/>
    <w:rsid w:val="00286221"/>
    <w:rsid w:val="00286F80"/>
    <w:rsid w:val="00286FBD"/>
    <w:rsid w:val="00287033"/>
    <w:rsid w:val="00287251"/>
    <w:rsid w:val="002874C3"/>
    <w:rsid w:val="002876BD"/>
    <w:rsid w:val="002879AD"/>
    <w:rsid w:val="00287A5C"/>
    <w:rsid w:val="00287D9B"/>
    <w:rsid w:val="00287E57"/>
    <w:rsid w:val="00290272"/>
    <w:rsid w:val="002905AD"/>
    <w:rsid w:val="00290743"/>
    <w:rsid w:val="00290C65"/>
    <w:rsid w:val="00290C7F"/>
    <w:rsid w:val="00290D89"/>
    <w:rsid w:val="00290E0C"/>
    <w:rsid w:val="00290EE6"/>
    <w:rsid w:val="00291327"/>
    <w:rsid w:val="002913E5"/>
    <w:rsid w:val="002914C7"/>
    <w:rsid w:val="0029198D"/>
    <w:rsid w:val="002920A2"/>
    <w:rsid w:val="002920C4"/>
    <w:rsid w:val="002920F1"/>
    <w:rsid w:val="002921F3"/>
    <w:rsid w:val="00292613"/>
    <w:rsid w:val="00292701"/>
    <w:rsid w:val="002928FE"/>
    <w:rsid w:val="00292A23"/>
    <w:rsid w:val="00293002"/>
    <w:rsid w:val="0029375F"/>
    <w:rsid w:val="0029380D"/>
    <w:rsid w:val="0029389C"/>
    <w:rsid w:val="00293936"/>
    <w:rsid w:val="00293A8C"/>
    <w:rsid w:val="00293D54"/>
    <w:rsid w:val="00293D77"/>
    <w:rsid w:val="0029416D"/>
    <w:rsid w:val="002942E8"/>
    <w:rsid w:val="002943D1"/>
    <w:rsid w:val="00294688"/>
    <w:rsid w:val="00294695"/>
    <w:rsid w:val="002946C6"/>
    <w:rsid w:val="0029491D"/>
    <w:rsid w:val="00295136"/>
    <w:rsid w:val="0029514C"/>
    <w:rsid w:val="0029514D"/>
    <w:rsid w:val="002952CD"/>
    <w:rsid w:val="0029543A"/>
    <w:rsid w:val="002954B3"/>
    <w:rsid w:val="002954F9"/>
    <w:rsid w:val="00295820"/>
    <w:rsid w:val="00295A97"/>
    <w:rsid w:val="00295AD4"/>
    <w:rsid w:val="00295BE0"/>
    <w:rsid w:val="00295CF2"/>
    <w:rsid w:val="002964BD"/>
    <w:rsid w:val="0029694F"/>
    <w:rsid w:val="00296963"/>
    <w:rsid w:val="00296C89"/>
    <w:rsid w:val="00296F37"/>
    <w:rsid w:val="00297096"/>
    <w:rsid w:val="002970FF"/>
    <w:rsid w:val="0029755D"/>
    <w:rsid w:val="00297D0A"/>
    <w:rsid w:val="00297FFA"/>
    <w:rsid w:val="002A024D"/>
    <w:rsid w:val="002A0265"/>
    <w:rsid w:val="002A0332"/>
    <w:rsid w:val="002A0A8E"/>
    <w:rsid w:val="002A0DC2"/>
    <w:rsid w:val="002A0E6F"/>
    <w:rsid w:val="002A101C"/>
    <w:rsid w:val="002A1067"/>
    <w:rsid w:val="002A111E"/>
    <w:rsid w:val="002A11D6"/>
    <w:rsid w:val="002A11FC"/>
    <w:rsid w:val="002A1232"/>
    <w:rsid w:val="002A14E2"/>
    <w:rsid w:val="002A14E9"/>
    <w:rsid w:val="002A17A3"/>
    <w:rsid w:val="002A19C2"/>
    <w:rsid w:val="002A1CDA"/>
    <w:rsid w:val="002A2142"/>
    <w:rsid w:val="002A2657"/>
    <w:rsid w:val="002A27CD"/>
    <w:rsid w:val="002A2872"/>
    <w:rsid w:val="002A2AB9"/>
    <w:rsid w:val="002A3028"/>
    <w:rsid w:val="002A3225"/>
    <w:rsid w:val="002A355A"/>
    <w:rsid w:val="002A3708"/>
    <w:rsid w:val="002A37FA"/>
    <w:rsid w:val="002A38E4"/>
    <w:rsid w:val="002A39A9"/>
    <w:rsid w:val="002A3C29"/>
    <w:rsid w:val="002A3C31"/>
    <w:rsid w:val="002A4233"/>
    <w:rsid w:val="002A436D"/>
    <w:rsid w:val="002A4781"/>
    <w:rsid w:val="002A47F9"/>
    <w:rsid w:val="002A4AC5"/>
    <w:rsid w:val="002A4F6D"/>
    <w:rsid w:val="002A4FD3"/>
    <w:rsid w:val="002A5059"/>
    <w:rsid w:val="002A5238"/>
    <w:rsid w:val="002A52E3"/>
    <w:rsid w:val="002A5886"/>
    <w:rsid w:val="002A5C4B"/>
    <w:rsid w:val="002A5DEC"/>
    <w:rsid w:val="002A5E2A"/>
    <w:rsid w:val="002A5F91"/>
    <w:rsid w:val="002A611F"/>
    <w:rsid w:val="002A6229"/>
    <w:rsid w:val="002A63E5"/>
    <w:rsid w:val="002A672D"/>
    <w:rsid w:val="002A68AA"/>
    <w:rsid w:val="002A68B6"/>
    <w:rsid w:val="002A6F32"/>
    <w:rsid w:val="002A7054"/>
    <w:rsid w:val="002A71C7"/>
    <w:rsid w:val="002A71F0"/>
    <w:rsid w:val="002A755F"/>
    <w:rsid w:val="002A79AA"/>
    <w:rsid w:val="002A7A62"/>
    <w:rsid w:val="002A7ACD"/>
    <w:rsid w:val="002A7BA6"/>
    <w:rsid w:val="002AA361"/>
    <w:rsid w:val="002B0199"/>
    <w:rsid w:val="002B0927"/>
    <w:rsid w:val="002B09C7"/>
    <w:rsid w:val="002B0B05"/>
    <w:rsid w:val="002B0D22"/>
    <w:rsid w:val="002B0D70"/>
    <w:rsid w:val="002B1146"/>
    <w:rsid w:val="002B145C"/>
    <w:rsid w:val="002B180B"/>
    <w:rsid w:val="002B1CF7"/>
    <w:rsid w:val="002B1F7F"/>
    <w:rsid w:val="002B2009"/>
    <w:rsid w:val="002B21D3"/>
    <w:rsid w:val="002B2268"/>
    <w:rsid w:val="002B23CE"/>
    <w:rsid w:val="002B250F"/>
    <w:rsid w:val="002B27BF"/>
    <w:rsid w:val="002B2950"/>
    <w:rsid w:val="002B2DC3"/>
    <w:rsid w:val="002B3011"/>
    <w:rsid w:val="002B309E"/>
    <w:rsid w:val="002B3337"/>
    <w:rsid w:val="002B3527"/>
    <w:rsid w:val="002B35B3"/>
    <w:rsid w:val="002B37D0"/>
    <w:rsid w:val="002B3956"/>
    <w:rsid w:val="002B3A73"/>
    <w:rsid w:val="002B3BEB"/>
    <w:rsid w:val="002B3D0B"/>
    <w:rsid w:val="002B3F5C"/>
    <w:rsid w:val="002B4363"/>
    <w:rsid w:val="002B43B7"/>
    <w:rsid w:val="002B4445"/>
    <w:rsid w:val="002B4930"/>
    <w:rsid w:val="002B509C"/>
    <w:rsid w:val="002B5542"/>
    <w:rsid w:val="002B5613"/>
    <w:rsid w:val="002B583C"/>
    <w:rsid w:val="002B5A0B"/>
    <w:rsid w:val="002B5A90"/>
    <w:rsid w:val="002B5AC4"/>
    <w:rsid w:val="002B5DB3"/>
    <w:rsid w:val="002B6292"/>
    <w:rsid w:val="002B65A8"/>
    <w:rsid w:val="002B6785"/>
    <w:rsid w:val="002B68FB"/>
    <w:rsid w:val="002B6965"/>
    <w:rsid w:val="002B6AC3"/>
    <w:rsid w:val="002B6D72"/>
    <w:rsid w:val="002B6F7D"/>
    <w:rsid w:val="002B70C1"/>
    <w:rsid w:val="002B70CD"/>
    <w:rsid w:val="002B7286"/>
    <w:rsid w:val="002B748C"/>
    <w:rsid w:val="002B7534"/>
    <w:rsid w:val="002B758F"/>
    <w:rsid w:val="002B7904"/>
    <w:rsid w:val="002B7B07"/>
    <w:rsid w:val="002B7CA4"/>
    <w:rsid w:val="002B7E2F"/>
    <w:rsid w:val="002C0049"/>
    <w:rsid w:val="002C00E6"/>
    <w:rsid w:val="002C0172"/>
    <w:rsid w:val="002C0423"/>
    <w:rsid w:val="002C04F9"/>
    <w:rsid w:val="002C0629"/>
    <w:rsid w:val="002C06A2"/>
    <w:rsid w:val="002C06C8"/>
    <w:rsid w:val="002C07A5"/>
    <w:rsid w:val="002C099C"/>
    <w:rsid w:val="002C0A2C"/>
    <w:rsid w:val="002C12EC"/>
    <w:rsid w:val="002C135C"/>
    <w:rsid w:val="002C194D"/>
    <w:rsid w:val="002C19E9"/>
    <w:rsid w:val="002C1AE2"/>
    <w:rsid w:val="002C1BB6"/>
    <w:rsid w:val="002C1C61"/>
    <w:rsid w:val="002C1CAF"/>
    <w:rsid w:val="002C1DAE"/>
    <w:rsid w:val="002C1E59"/>
    <w:rsid w:val="002C1FA3"/>
    <w:rsid w:val="002C21BC"/>
    <w:rsid w:val="002C2391"/>
    <w:rsid w:val="002C2778"/>
    <w:rsid w:val="002C284F"/>
    <w:rsid w:val="002C29CB"/>
    <w:rsid w:val="002C2AFF"/>
    <w:rsid w:val="002C2D3E"/>
    <w:rsid w:val="002C2F86"/>
    <w:rsid w:val="002C3069"/>
    <w:rsid w:val="002C317D"/>
    <w:rsid w:val="002C31A5"/>
    <w:rsid w:val="002C3C56"/>
    <w:rsid w:val="002C42D9"/>
    <w:rsid w:val="002C4348"/>
    <w:rsid w:val="002C435C"/>
    <w:rsid w:val="002C43AE"/>
    <w:rsid w:val="002C4607"/>
    <w:rsid w:val="002C46DE"/>
    <w:rsid w:val="002C47A2"/>
    <w:rsid w:val="002C47F2"/>
    <w:rsid w:val="002C4A54"/>
    <w:rsid w:val="002C4BEB"/>
    <w:rsid w:val="002C4C1C"/>
    <w:rsid w:val="002C4CE7"/>
    <w:rsid w:val="002C4ED6"/>
    <w:rsid w:val="002C51B4"/>
    <w:rsid w:val="002C52FE"/>
    <w:rsid w:val="002C552E"/>
    <w:rsid w:val="002C55E6"/>
    <w:rsid w:val="002C569F"/>
    <w:rsid w:val="002C5B05"/>
    <w:rsid w:val="002C6379"/>
    <w:rsid w:val="002C6563"/>
    <w:rsid w:val="002C6643"/>
    <w:rsid w:val="002C6736"/>
    <w:rsid w:val="002C68BC"/>
    <w:rsid w:val="002C6B2D"/>
    <w:rsid w:val="002C6CA6"/>
    <w:rsid w:val="002C6EC1"/>
    <w:rsid w:val="002C702F"/>
    <w:rsid w:val="002C7479"/>
    <w:rsid w:val="002C7562"/>
    <w:rsid w:val="002C768D"/>
    <w:rsid w:val="002C7803"/>
    <w:rsid w:val="002C7D6D"/>
    <w:rsid w:val="002C7F53"/>
    <w:rsid w:val="002D003B"/>
    <w:rsid w:val="002D03F1"/>
    <w:rsid w:val="002D0BCE"/>
    <w:rsid w:val="002D0F97"/>
    <w:rsid w:val="002D11A4"/>
    <w:rsid w:val="002D123C"/>
    <w:rsid w:val="002D1376"/>
    <w:rsid w:val="002D14E3"/>
    <w:rsid w:val="002D15B0"/>
    <w:rsid w:val="002D16BF"/>
    <w:rsid w:val="002D17EB"/>
    <w:rsid w:val="002D17F7"/>
    <w:rsid w:val="002D1ADC"/>
    <w:rsid w:val="002D2809"/>
    <w:rsid w:val="002D284E"/>
    <w:rsid w:val="002D292C"/>
    <w:rsid w:val="002D2BA0"/>
    <w:rsid w:val="002D2C9B"/>
    <w:rsid w:val="002D2CA9"/>
    <w:rsid w:val="002D2CC0"/>
    <w:rsid w:val="002D3046"/>
    <w:rsid w:val="002D317F"/>
    <w:rsid w:val="002D320C"/>
    <w:rsid w:val="002D3324"/>
    <w:rsid w:val="002D3563"/>
    <w:rsid w:val="002D36BC"/>
    <w:rsid w:val="002D3A6E"/>
    <w:rsid w:val="002D3CE9"/>
    <w:rsid w:val="002D3E00"/>
    <w:rsid w:val="002D428E"/>
    <w:rsid w:val="002D4443"/>
    <w:rsid w:val="002D4484"/>
    <w:rsid w:val="002D470B"/>
    <w:rsid w:val="002D48CE"/>
    <w:rsid w:val="002D4B47"/>
    <w:rsid w:val="002D4C03"/>
    <w:rsid w:val="002D4C9C"/>
    <w:rsid w:val="002D4D31"/>
    <w:rsid w:val="002D5128"/>
    <w:rsid w:val="002D5375"/>
    <w:rsid w:val="002D59FB"/>
    <w:rsid w:val="002D5BCA"/>
    <w:rsid w:val="002D5BF0"/>
    <w:rsid w:val="002D5C03"/>
    <w:rsid w:val="002D5C77"/>
    <w:rsid w:val="002D5FB9"/>
    <w:rsid w:val="002D60F1"/>
    <w:rsid w:val="002D614D"/>
    <w:rsid w:val="002D6245"/>
    <w:rsid w:val="002D637C"/>
    <w:rsid w:val="002D637D"/>
    <w:rsid w:val="002D647B"/>
    <w:rsid w:val="002D6575"/>
    <w:rsid w:val="002D6798"/>
    <w:rsid w:val="002D67C1"/>
    <w:rsid w:val="002D67C8"/>
    <w:rsid w:val="002D6811"/>
    <w:rsid w:val="002D6985"/>
    <w:rsid w:val="002D6D1F"/>
    <w:rsid w:val="002D70AF"/>
    <w:rsid w:val="002D72D1"/>
    <w:rsid w:val="002D7426"/>
    <w:rsid w:val="002D7960"/>
    <w:rsid w:val="002D7B7A"/>
    <w:rsid w:val="002D7D7B"/>
    <w:rsid w:val="002D7DB2"/>
    <w:rsid w:val="002D7E1B"/>
    <w:rsid w:val="002DF9C2"/>
    <w:rsid w:val="002E017B"/>
    <w:rsid w:val="002E07E4"/>
    <w:rsid w:val="002E09BA"/>
    <w:rsid w:val="002E09C4"/>
    <w:rsid w:val="002E0AE8"/>
    <w:rsid w:val="002E0D4E"/>
    <w:rsid w:val="002E10EA"/>
    <w:rsid w:val="002E148D"/>
    <w:rsid w:val="002E1511"/>
    <w:rsid w:val="002E173E"/>
    <w:rsid w:val="002E180B"/>
    <w:rsid w:val="002E1D1C"/>
    <w:rsid w:val="002E2126"/>
    <w:rsid w:val="002E2560"/>
    <w:rsid w:val="002E2691"/>
    <w:rsid w:val="002E2CEF"/>
    <w:rsid w:val="002E316D"/>
    <w:rsid w:val="002E3436"/>
    <w:rsid w:val="002E3452"/>
    <w:rsid w:val="002E34C5"/>
    <w:rsid w:val="002E3743"/>
    <w:rsid w:val="002E38AC"/>
    <w:rsid w:val="002E394D"/>
    <w:rsid w:val="002E3D2C"/>
    <w:rsid w:val="002E3DC6"/>
    <w:rsid w:val="002E423D"/>
    <w:rsid w:val="002E4508"/>
    <w:rsid w:val="002E4865"/>
    <w:rsid w:val="002E4918"/>
    <w:rsid w:val="002E491D"/>
    <w:rsid w:val="002E4F12"/>
    <w:rsid w:val="002E50A8"/>
    <w:rsid w:val="002E5171"/>
    <w:rsid w:val="002E536C"/>
    <w:rsid w:val="002E5B4A"/>
    <w:rsid w:val="002E5E21"/>
    <w:rsid w:val="002E5F7B"/>
    <w:rsid w:val="002E62C0"/>
    <w:rsid w:val="002E62F8"/>
    <w:rsid w:val="002E63F8"/>
    <w:rsid w:val="002E69E2"/>
    <w:rsid w:val="002E69E3"/>
    <w:rsid w:val="002E6B4D"/>
    <w:rsid w:val="002E6EEB"/>
    <w:rsid w:val="002E6EED"/>
    <w:rsid w:val="002E7178"/>
    <w:rsid w:val="002E7184"/>
    <w:rsid w:val="002E7359"/>
    <w:rsid w:val="002E73C9"/>
    <w:rsid w:val="002E7619"/>
    <w:rsid w:val="002E76A6"/>
    <w:rsid w:val="002E7899"/>
    <w:rsid w:val="002E797A"/>
    <w:rsid w:val="002E7C01"/>
    <w:rsid w:val="002E7EBB"/>
    <w:rsid w:val="002F00BE"/>
    <w:rsid w:val="002F024E"/>
    <w:rsid w:val="002F0604"/>
    <w:rsid w:val="002F07A9"/>
    <w:rsid w:val="002F091F"/>
    <w:rsid w:val="002F0A63"/>
    <w:rsid w:val="002F0A82"/>
    <w:rsid w:val="002F0BF1"/>
    <w:rsid w:val="002F0CDB"/>
    <w:rsid w:val="002F0D84"/>
    <w:rsid w:val="002F105C"/>
    <w:rsid w:val="002F11F2"/>
    <w:rsid w:val="002F1476"/>
    <w:rsid w:val="002F1578"/>
    <w:rsid w:val="002F1630"/>
    <w:rsid w:val="002F1704"/>
    <w:rsid w:val="002F18CA"/>
    <w:rsid w:val="002F1977"/>
    <w:rsid w:val="002F1E36"/>
    <w:rsid w:val="002F1EC9"/>
    <w:rsid w:val="002F1EDB"/>
    <w:rsid w:val="002F26D7"/>
    <w:rsid w:val="002F2790"/>
    <w:rsid w:val="002F2B6A"/>
    <w:rsid w:val="002F2CFB"/>
    <w:rsid w:val="002F3304"/>
    <w:rsid w:val="002F3663"/>
    <w:rsid w:val="002F3C9F"/>
    <w:rsid w:val="002F3E1D"/>
    <w:rsid w:val="002F3F0C"/>
    <w:rsid w:val="002F3FDD"/>
    <w:rsid w:val="002F414D"/>
    <w:rsid w:val="002F43C0"/>
    <w:rsid w:val="002F4571"/>
    <w:rsid w:val="002F4615"/>
    <w:rsid w:val="002F476B"/>
    <w:rsid w:val="002F47CB"/>
    <w:rsid w:val="002F4864"/>
    <w:rsid w:val="002F4948"/>
    <w:rsid w:val="002F49D1"/>
    <w:rsid w:val="002F4B91"/>
    <w:rsid w:val="002F5321"/>
    <w:rsid w:val="002F546B"/>
    <w:rsid w:val="002F5536"/>
    <w:rsid w:val="002F5589"/>
    <w:rsid w:val="002F56C8"/>
    <w:rsid w:val="002F5BE8"/>
    <w:rsid w:val="002F60DA"/>
    <w:rsid w:val="002F62E1"/>
    <w:rsid w:val="002F6352"/>
    <w:rsid w:val="002F641C"/>
    <w:rsid w:val="002F65ED"/>
    <w:rsid w:val="002F6CB0"/>
    <w:rsid w:val="002F7525"/>
    <w:rsid w:val="002F7536"/>
    <w:rsid w:val="002F78AD"/>
    <w:rsid w:val="002F7D46"/>
    <w:rsid w:val="00300365"/>
    <w:rsid w:val="00300495"/>
    <w:rsid w:val="00300528"/>
    <w:rsid w:val="00300837"/>
    <w:rsid w:val="00300D14"/>
    <w:rsid w:val="00300E8D"/>
    <w:rsid w:val="00300EAB"/>
    <w:rsid w:val="00300EB9"/>
    <w:rsid w:val="00300FA5"/>
    <w:rsid w:val="00301289"/>
    <w:rsid w:val="003014AB"/>
    <w:rsid w:val="00301818"/>
    <w:rsid w:val="00301834"/>
    <w:rsid w:val="00301AB6"/>
    <w:rsid w:val="00301BBA"/>
    <w:rsid w:val="00301DA8"/>
    <w:rsid w:val="0030207B"/>
    <w:rsid w:val="0030210E"/>
    <w:rsid w:val="00302178"/>
    <w:rsid w:val="00302305"/>
    <w:rsid w:val="00302362"/>
    <w:rsid w:val="0030279F"/>
    <w:rsid w:val="003028CA"/>
    <w:rsid w:val="003028DC"/>
    <w:rsid w:val="00302A6E"/>
    <w:rsid w:val="00302DD8"/>
    <w:rsid w:val="00302E3D"/>
    <w:rsid w:val="00302F29"/>
    <w:rsid w:val="00302FA2"/>
    <w:rsid w:val="003030C9"/>
    <w:rsid w:val="00303119"/>
    <w:rsid w:val="00303304"/>
    <w:rsid w:val="0030333B"/>
    <w:rsid w:val="00303716"/>
    <w:rsid w:val="003037A3"/>
    <w:rsid w:val="00303CB8"/>
    <w:rsid w:val="003040D7"/>
    <w:rsid w:val="0030448F"/>
    <w:rsid w:val="003045F9"/>
    <w:rsid w:val="003046FB"/>
    <w:rsid w:val="00304745"/>
    <w:rsid w:val="00304792"/>
    <w:rsid w:val="0030488D"/>
    <w:rsid w:val="00304C12"/>
    <w:rsid w:val="00304E47"/>
    <w:rsid w:val="00304E4C"/>
    <w:rsid w:val="00304F52"/>
    <w:rsid w:val="0030501B"/>
    <w:rsid w:val="0030520F"/>
    <w:rsid w:val="003052F5"/>
    <w:rsid w:val="00305542"/>
    <w:rsid w:val="003057C0"/>
    <w:rsid w:val="0030582C"/>
    <w:rsid w:val="00305922"/>
    <w:rsid w:val="00305A39"/>
    <w:rsid w:val="00305D1E"/>
    <w:rsid w:val="00305EEA"/>
    <w:rsid w:val="003062C6"/>
    <w:rsid w:val="00306463"/>
    <w:rsid w:val="00306544"/>
    <w:rsid w:val="0030670E"/>
    <w:rsid w:val="003067D0"/>
    <w:rsid w:val="00306C05"/>
    <w:rsid w:val="00306D54"/>
    <w:rsid w:val="003071C5"/>
    <w:rsid w:val="00307219"/>
    <w:rsid w:val="0030727D"/>
    <w:rsid w:val="003073BC"/>
    <w:rsid w:val="00307525"/>
    <w:rsid w:val="003075EA"/>
    <w:rsid w:val="0030762C"/>
    <w:rsid w:val="003076AB"/>
    <w:rsid w:val="00307771"/>
    <w:rsid w:val="00307902"/>
    <w:rsid w:val="00307A84"/>
    <w:rsid w:val="00307AFF"/>
    <w:rsid w:val="00307B38"/>
    <w:rsid w:val="00307C6E"/>
    <w:rsid w:val="00307ECC"/>
    <w:rsid w:val="00310500"/>
    <w:rsid w:val="003105DB"/>
    <w:rsid w:val="003107EF"/>
    <w:rsid w:val="00310870"/>
    <w:rsid w:val="00310B2B"/>
    <w:rsid w:val="00310D21"/>
    <w:rsid w:val="003110A4"/>
    <w:rsid w:val="00311737"/>
    <w:rsid w:val="00311844"/>
    <w:rsid w:val="00311850"/>
    <w:rsid w:val="00311944"/>
    <w:rsid w:val="00311976"/>
    <w:rsid w:val="003119A9"/>
    <w:rsid w:val="00311C3D"/>
    <w:rsid w:val="00311E26"/>
    <w:rsid w:val="00311FCE"/>
    <w:rsid w:val="00312829"/>
    <w:rsid w:val="0031287E"/>
    <w:rsid w:val="00312912"/>
    <w:rsid w:val="00312A1E"/>
    <w:rsid w:val="00312DB2"/>
    <w:rsid w:val="00313077"/>
    <w:rsid w:val="003130E0"/>
    <w:rsid w:val="0031324A"/>
    <w:rsid w:val="003138E8"/>
    <w:rsid w:val="003139EB"/>
    <w:rsid w:val="00313C18"/>
    <w:rsid w:val="00313C25"/>
    <w:rsid w:val="00314005"/>
    <w:rsid w:val="00314087"/>
    <w:rsid w:val="00314389"/>
    <w:rsid w:val="00314457"/>
    <w:rsid w:val="00314631"/>
    <w:rsid w:val="00314932"/>
    <w:rsid w:val="00314A19"/>
    <w:rsid w:val="00314A83"/>
    <w:rsid w:val="00314AB2"/>
    <w:rsid w:val="00314C4D"/>
    <w:rsid w:val="00314DC6"/>
    <w:rsid w:val="00314DDA"/>
    <w:rsid w:val="00315076"/>
    <w:rsid w:val="00315182"/>
    <w:rsid w:val="003155AC"/>
    <w:rsid w:val="00315603"/>
    <w:rsid w:val="003156AD"/>
    <w:rsid w:val="00315963"/>
    <w:rsid w:val="00315AE2"/>
    <w:rsid w:val="00315B50"/>
    <w:rsid w:val="00315CF0"/>
    <w:rsid w:val="00315E06"/>
    <w:rsid w:val="00315F10"/>
    <w:rsid w:val="003162C1"/>
    <w:rsid w:val="0031658E"/>
    <w:rsid w:val="003169F3"/>
    <w:rsid w:val="00316BD9"/>
    <w:rsid w:val="00316BF3"/>
    <w:rsid w:val="00316C4C"/>
    <w:rsid w:val="00316E16"/>
    <w:rsid w:val="00316E5E"/>
    <w:rsid w:val="00317079"/>
    <w:rsid w:val="00317093"/>
    <w:rsid w:val="0031732C"/>
    <w:rsid w:val="0031735E"/>
    <w:rsid w:val="003173CA"/>
    <w:rsid w:val="00317536"/>
    <w:rsid w:val="00317636"/>
    <w:rsid w:val="0031796A"/>
    <w:rsid w:val="003179E2"/>
    <w:rsid w:val="00317A62"/>
    <w:rsid w:val="00317B2C"/>
    <w:rsid w:val="00317B2D"/>
    <w:rsid w:val="00317BCE"/>
    <w:rsid w:val="00317BE0"/>
    <w:rsid w:val="00317E9B"/>
    <w:rsid w:val="00317EB2"/>
    <w:rsid w:val="00317F23"/>
    <w:rsid w:val="00317F5E"/>
    <w:rsid w:val="00320501"/>
    <w:rsid w:val="0032066E"/>
    <w:rsid w:val="00320869"/>
    <w:rsid w:val="00320DB2"/>
    <w:rsid w:val="00320DFB"/>
    <w:rsid w:val="00321192"/>
    <w:rsid w:val="003212C8"/>
    <w:rsid w:val="0032182D"/>
    <w:rsid w:val="003218B1"/>
    <w:rsid w:val="00321A86"/>
    <w:rsid w:val="00321C3E"/>
    <w:rsid w:val="00321CA0"/>
    <w:rsid w:val="00321DC9"/>
    <w:rsid w:val="00321E37"/>
    <w:rsid w:val="00321E66"/>
    <w:rsid w:val="00321FF9"/>
    <w:rsid w:val="00322545"/>
    <w:rsid w:val="00322634"/>
    <w:rsid w:val="00322670"/>
    <w:rsid w:val="00322939"/>
    <w:rsid w:val="00322CBD"/>
    <w:rsid w:val="00322CD8"/>
    <w:rsid w:val="0032308E"/>
    <w:rsid w:val="00323310"/>
    <w:rsid w:val="00323376"/>
    <w:rsid w:val="0032392F"/>
    <w:rsid w:val="00323ED9"/>
    <w:rsid w:val="00323F0C"/>
    <w:rsid w:val="0032442B"/>
    <w:rsid w:val="003244DA"/>
    <w:rsid w:val="00324635"/>
    <w:rsid w:val="003246EF"/>
    <w:rsid w:val="0032472D"/>
    <w:rsid w:val="00324E98"/>
    <w:rsid w:val="00325333"/>
    <w:rsid w:val="0032594E"/>
    <w:rsid w:val="00325D2B"/>
    <w:rsid w:val="00325D5D"/>
    <w:rsid w:val="00325DB1"/>
    <w:rsid w:val="00325F9D"/>
    <w:rsid w:val="00326067"/>
    <w:rsid w:val="003260D0"/>
    <w:rsid w:val="003265C2"/>
    <w:rsid w:val="00326676"/>
    <w:rsid w:val="003268FD"/>
    <w:rsid w:val="00326AB5"/>
    <w:rsid w:val="00326D44"/>
    <w:rsid w:val="00326F27"/>
    <w:rsid w:val="003277B8"/>
    <w:rsid w:val="00327CDF"/>
    <w:rsid w:val="00330C31"/>
    <w:rsid w:val="00330DC1"/>
    <w:rsid w:val="00331050"/>
    <w:rsid w:val="0033108B"/>
    <w:rsid w:val="003310C5"/>
    <w:rsid w:val="00331321"/>
    <w:rsid w:val="0033191C"/>
    <w:rsid w:val="003319B8"/>
    <w:rsid w:val="00331ECD"/>
    <w:rsid w:val="00332072"/>
    <w:rsid w:val="003323ED"/>
    <w:rsid w:val="003327F1"/>
    <w:rsid w:val="003327FB"/>
    <w:rsid w:val="00332C27"/>
    <w:rsid w:val="00332C68"/>
    <w:rsid w:val="00332D22"/>
    <w:rsid w:val="00332E08"/>
    <w:rsid w:val="00332E1A"/>
    <w:rsid w:val="00332E3E"/>
    <w:rsid w:val="00332E49"/>
    <w:rsid w:val="0033366C"/>
    <w:rsid w:val="003338A3"/>
    <w:rsid w:val="00333B10"/>
    <w:rsid w:val="00333C77"/>
    <w:rsid w:val="003341F4"/>
    <w:rsid w:val="003342C7"/>
    <w:rsid w:val="00334460"/>
    <w:rsid w:val="0033456F"/>
    <w:rsid w:val="0033466D"/>
    <w:rsid w:val="0033475E"/>
    <w:rsid w:val="003347D7"/>
    <w:rsid w:val="00334936"/>
    <w:rsid w:val="0033496F"/>
    <w:rsid w:val="00334AB4"/>
    <w:rsid w:val="00334BE9"/>
    <w:rsid w:val="00334C4A"/>
    <w:rsid w:val="00334E25"/>
    <w:rsid w:val="0033533B"/>
    <w:rsid w:val="00335521"/>
    <w:rsid w:val="003356B1"/>
    <w:rsid w:val="003356D7"/>
    <w:rsid w:val="00335CA2"/>
    <w:rsid w:val="00335E0B"/>
    <w:rsid w:val="00335E95"/>
    <w:rsid w:val="003361D8"/>
    <w:rsid w:val="003363E6"/>
    <w:rsid w:val="003364E9"/>
    <w:rsid w:val="0033673A"/>
    <w:rsid w:val="0033684D"/>
    <w:rsid w:val="0033690D"/>
    <w:rsid w:val="003369EE"/>
    <w:rsid w:val="003369F7"/>
    <w:rsid w:val="00336AF5"/>
    <w:rsid w:val="00336B98"/>
    <w:rsid w:val="00336C6D"/>
    <w:rsid w:val="00336CE6"/>
    <w:rsid w:val="00336DF9"/>
    <w:rsid w:val="00336FCB"/>
    <w:rsid w:val="0033713F"/>
    <w:rsid w:val="0033726A"/>
    <w:rsid w:val="003372B5"/>
    <w:rsid w:val="003372E5"/>
    <w:rsid w:val="003377FB"/>
    <w:rsid w:val="00337957"/>
    <w:rsid w:val="00337966"/>
    <w:rsid w:val="0033799C"/>
    <w:rsid w:val="00337B17"/>
    <w:rsid w:val="00337CDF"/>
    <w:rsid w:val="00337E05"/>
    <w:rsid w:val="00337E73"/>
    <w:rsid w:val="00337EEA"/>
    <w:rsid w:val="0034000C"/>
    <w:rsid w:val="00340013"/>
    <w:rsid w:val="00340566"/>
    <w:rsid w:val="003407F3"/>
    <w:rsid w:val="00340820"/>
    <w:rsid w:val="003408C3"/>
    <w:rsid w:val="00340A74"/>
    <w:rsid w:val="00340B16"/>
    <w:rsid w:val="00340EB1"/>
    <w:rsid w:val="00341805"/>
    <w:rsid w:val="0034183F"/>
    <w:rsid w:val="00341B0E"/>
    <w:rsid w:val="00341B31"/>
    <w:rsid w:val="00341B97"/>
    <w:rsid w:val="00341C6E"/>
    <w:rsid w:val="00341DF7"/>
    <w:rsid w:val="00341F5D"/>
    <w:rsid w:val="00341F98"/>
    <w:rsid w:val="00342011"/>
    <w:rsid w:val="003421AA"/>
    <w:rsid w:val="00342311"/>
    <w:rsid w:val="003423A1"/>
    <w:rsid w:val="003423F1"/>
    <w:rsid w:val="0034259F"/>
    <w:rsid w:val="003425DD"/>
    <w:rsid w:val="00342F80"/>
    <w:rsid w:val="0034317D"/>
    <w:rsid w:val="0034322A"/>
    <w:rsid w:val="003435A4"/>
    <w:rsid w:val="00343652"/>
    <w:rsid w:val="0034375B"/>
    <w:rsid w:val="00343909"/>
    <w:rsid w:val="00343ABE"/>
    <w:rsid w:val="00343D4C"/>
    <w:rsid w:val="00343D93"/>
    <w:rsid w:val="00343F02"/>
    <w:rsid w:val="003442C6"/>
    <w:rsid w:val="003442C8"/>
    <w:rsid w:val="00344420"/>
    <w:rsid w:val="003447C1"/>
    <w:rsid w:val="00344DBA"/>
    <w:rsid w:val="00344E21"/>
    <w:rsid w:val="00344EFD"/>
    <w:rsid w:val="003454DD"/>
    <w:rsid w:val="003454E5"/>
    <w:rsid w:val="003458E2"/>
    <w:rsid w:val="00345B1A"/>
    <w:rsid w:val="00345DFA"/>
    <w:rsid w:val="003460A1"/>
    <w:rsid w:val="003463AA"/>
    <w:rsid w:val="00346596"/>
    <w:rsid w:val="00346827"/>
    <w:rsid w:val="00346BA9"/>
    <w:rsid w:val="00346E99"/>
    <w:rsid w:val="00346EF8"/>
    <w:rsid w:val="00347088"/>
    <w:rsid w:val="003471D0"/>
    <w:rsid w:val="0034721E"/>
    <w:rsid w:val="00347428"/>
    <w:rsid w:val="0034742A"/>
    <w:rsid w:val="003477FC"/>
    <w:rsid w:val="003479CF"/>
    <w:rsid w:val="00347D09"/>
    <w:rsid w:val="003500C7"/>
    <w:rsid w:val="00350101"/>
    <w:rsid w:val="00350150"/>
    <w:rsid w:val="00350258"/>
    <w:rsid w:val="003505CC"/>
    <w:rsid w:val="003505EE"/>
    <w:rsid w:val="003507EA"/>
    <w:rsid w:val="00350853"/>
    <w:rsid w:val="00350880"/>
    <w:rsid w:val="00350893"/>
    <w:rsid w:val="00350D05"/>
    <w:rsid w:val="00351271"/>
    <w:rsid w:val="0035127E"/>
    <w:rsid w:val="00351615"/>
    <w:rsid w:val="003516B1"/>
    <w:rsid w:val="00351739"/>
    <w:rsid w:val="00351A90"/>
    <w:rsid w:val="00351C7B"/>
    <w:rsid w:val="00352038"/>
    <w:rsid w:val="003524C9"/>
    <w:rsid w:val="00352671"/>
    <w:rsid w:val="0035267E"/>
    <w:rsid w:val="00352872"/>
    <w:rsid w:val="00352920"/>
    <w:rsid w:val="0035293D"/>
    <w:rsid w:val="00352A50"/>
    <w:rsid w:val="00352B10"/>
    <w:rsid w:val="00352B1E"/>
    <w:rsid w:val="00353082"/>
    <w:rsid w:val="0035331C"/>
    <w:rsid w:val="003537BB"/>
    <w:rsid w:val="00353945"/>
    <w:rsid w:val="003539E4"/>
    <w:rsid w:val="00353D04"/>
    <w:rsid w:val="00353D28"/>
    <w:rsid w:val="003541FA"/>
    <w:rsid w:val="003542F6"/>
    <w:rsid w:val="00354315"/>
    <w:rsid w:val="003543B3"/>
    <w:rsid w:val="00354796"/>
    <w:rsid w:val="003547AB"/>
    <w:rsid w:val="0035480D"/>
    <w:rsid w:val="00354C9B"/>
    <w:rsid w:val="00354E20"/>
    <w:rsid w:val="00354E5F"/>
    <w:rsid w:val="003557C5"/>
    <w:rsid w:val="00355980"/>
    <w:rsid w:val="00355F96"/>
    <w:rsid w:val="00356288"/>
    <w:rsid w:val="00356B0D"/>
    <w:rsid w:val="00356D2E"/>
    <w:rsid w:val="003570D0"/>
    <w:rsid w:val="00357182"/>
    <w:rsid w:val="00357577"/>
    <w:rsid w:val="00357635"/>
    <w:rsid w:val="0035784F"/>
    <w:rsid w:val="00357987"/>
    <w:rsid w:val="003579B9"/>
    <w:rsid w:val="00357A24"/>
    <w:rsid w:val="00357BC8"/>
    <w:rsid w:val="00357CC6"/>
    <w:rsid w:val="00357EAB"/>
    <w:rsid w:val="00360095"/>
    <w:rsid w:val="0036032A"/>
    <w:rsid w:val="00360525"/>
    <w:rsid w:val="003605EA"/>
    <w:rsid w:val="003606B0"/>
    <w:rsid w:val="003606F2"/>
    <w:rsid w:val="00360725"/>
    <w:rsid w:val="00360947"/>
    <w:rsid w:val="003609E2"/>
    <w:rsid w:val="00360A7C"/>
    <w:rsid w:val="00360AD7"/>
    <w:rsid w:val="0036128F"/>
    <w:rsid w:val="003614BE"/>
    <w:rsid w:val="00361505"/>
    <w:rsid w:val="003615C1"/>
    <w:rsid w:val="003615C2"/>
    <w:rsid w:val="0036168E"/>
    <w:rsid w:val="00361ADA"/>
    <w:rsid w:val="00361B5C"/>
    <w:rsid w:val="00361C41"/>
    <w:rsid w:val="00361D65"/>
    <w:rsid w:val="00361EB7"/>
    <w:rsid w:val="00361F9B"/>
    <w:rsid w:val="00362499"/>
    <w:rsid w:val="00362515"/>
    <w:rsid w:val="00362544"/>
    <w:rsid w:val="003628AC"/>
    <w:rsid w:val="00362A9E"/>
    <w:rsid w:val="00362B99"/>
    <w:rsid w:val="00362C71"/>
    <w:rsid w:val="00362C85"/>
    <w:rsid w:val="00363BF8"/>
    <w:rsid w:val="00363CA2"/>
    <w:rsid w:val="00363E39"/>
    <w:rsid w:val="00363F9C"/>
    <w:rsid w:val="0036437D"/>
    <w:rsid w:val="003649CA"/>
    <w:rsid w:val="00364AFE"/>
    <w:rsid w:val="003651F5"/>
    <w:rsid w:val="003654BD"/>
    <w:rsid w:val="003657C5"/>
    <w:rsid w:val="00366017"/>
    <w:rsid w:val="00366905"/>
    <w:rsid w:val="0036690B"/>
    <w:rsid w:val="00366A1D"/>
    <w:rsid w:val="00366C2E"/>
    <w:rsid w:val="0036712B"/>
    <w:rsid w:val="003672AB"/>
    <w:rsid w:val="003673D3"/>
    <w:rsid w:val="003674AB"/>
    <w:rsid w:val="0036765C"/>
    <w:rsid w:val="00367754"/>
    <w:rsid w:val="00367860"/>
    <w:rsid w:val="0036794D"/>
    <w:rsid w:val="00367986"/>
    <w:rsid w:val="00367995"/>
    <w:rsid w:val="00367B34"/>
    <w:rsid w:val="00367D86"/>
    <w:rsid w:val="00367D90"/>
    <w:rsid w:val="00370265"/>
    <w:rsid w:val="003704F4"/>
    <w:rsid w:val="0037051D"/>
    <w:rsid w:val="00370631"/>
    <w:rsid w:val="003715C8"/>
    <w:rsid w:val="00371600"/>
    <w:rsid w:val="00371FD6"/>
    <w:rsid w:val="003720C5"/>
    <w:rsid w:val="0037239D"/>
    <w:rsid w:val="0037246F"/>
    <w:rsid w:val="00372580"/>
    <w:rsid w:val="00372622"/>
    <w:rsid w:val="003726F2"/>
    <w:rsid w:val="00372B14"/>
    <w:rsid w:val="00372CA9"/>
    <w:rsid w:val="00372E6B"/>
    <w:rsid w:val="00372FF2"/>
    <w:rsid w:val="00373334"/>
    <w:rsid w:val="003734A2"/>
    <w:rsid w:val="003734CB"/>
    <w:rsid w:val="0037359C"/>
    <w:rsid w:val="0037373C"/>
    <w:rsid w:val="0037392C"/>
    <w:rsid w:val="00373A68"/>
    <w:rsid w:val="00373AD5"/>
    <w:rsid w:val="00373D1F"/>
    <w:rsid w:val="00373F68"/>
    <w:rsid w:val="0037444E"/>
    <w:rsid w:val="00374B65"/>
    <w:rsid w:val="00374D88"/>
    <w:rsid w:val="0037503F"/>
    <w:rsid w:val="003750FC"/>
    <w:rsid w:val="0037514E"/>
    <w:rsid w:val="00375164"/>
    <w:rsid w:val="00375206"/>
    <w:rsid w:val="00375284"/>
    <w:rsid w:val="003754C4"/>
    <w:rsid w:val="003755C8"/>
    <w:rsid w:val="0037582A"/>
    <w:rsid w:val="00375AAF"/>
    <w:rsid w:val="00375CCF"/>
    <w:rsid w:val="00375D45"/>
    <w:rsid w:val="00375D8C"/>
    <w:rsid w:val="00375DEE"/>
    <w:rsid w:val="00375F04"/>
    <w:rsid w:val="00376022"/>
    <w:rsid w:val="00376330"/>
    <w:rsid w:val="003766BD"/>
    <w:rsid w:val="00376948"/>
    <w:rsid w:val="00376A5D"/>
    <w:rsid w:val="00376BAA"/>
    <w:rsid w:val="0037726D"/>
    <w:rsid w:val="00377381"/>
    <w:rsid w:val="00377616"/>
    <w:rsid w:val="0037774F"/>
    <w:rsid w:val="003777FC"/>
    <w:rsid w:val="003779DC"/>
    <w:rsid w:val="0037C02E"/>
    <w:rsid w:val="003800FD"/>
    <w:rsid w:val="00380138"/>
    <w:rsid w:val="003801DE"/>
    <w:rsid w:val="003802E0"/>
    <w:rsid w:val="00380350"/>
    <w:rsid w:val="003805F0"/>
    <w:rsid w:val="00380617"/>
    <w:rsid w:val="003806A9"/>
    <w:rsid w:val="0038077C"/>
    <w:rsid w:val="003807E3"/>
    <w:rsid w:val="003809D3"/>
    <w:rsid w:val="00380C8E"/>
    <w:rsid w:val="00380CBD"/>
    <w:rsid w:val="00381009"/>
    <w:rsid w:val="0038102D"/>
    <w:rsid w:val="003812AD"/>
    <w:rsid w:val="00381585"/>
    <w:rsid w:val="003819B6"/>
    <w:rsid w:val="00381AE6"/>
    <w:rsid w:val="00381FAD"/>
    <w:rsid w:val="00381FCA"/>
    <w:rsid w:val="00381FF0"/>
    <w:rsid w:val="003823C6"/>
    <w:rsid w:val="003826C8"/>
    <w:rsid w:val="0038281B"/>
    <w:rsid w:val="00382C2D"/>
    <w:rsid w:val="00382CB1"/>
    <w:rsid w:val="0038336A"/>
    <w:rsid w:val="003836CE"/>
    <w:rsid w:val="003838B3"/>
    <w:rsid w:val="00383B3D"/>
    <w:rsid w:val="00383BA0"/>
    <w:rsid w:val="00383CAF"/>
    <w:rsid w:val="00383D7B"/>
    <w:rsid w:val="00383F11"/>
    <w:rsid w:val="00383FA2"/>
    <w:rsid w:val="00384170"/>
    <w:rsid w:val="00384254"/>
    <w:rsid w:val="00384880"/>
    <w:rsid w:val="003848C0"/>
    <w:rsid w:val="0038497D"/>
    <w:rsid w:val="00384A71"/>
    <w:rsid w:val="00384CA7"/>
    <w:rsid w:val="00385016"/>
    <w:rsid w:val="00385050"/>
    <w:rsid w:val="003850D6"/>
    <w:rsid w:val="00385442"/>
    <w:rsid w:val="00385563"/>
    <w:rsid w:val="003859AF"/>
    <w:rsid w:val="003859DF"/>
    <w:rsid w:val="00385A10"/>
    <w:rsid w:val="00385A45"/>
    <w:rsid w:val="00385C86"/>
    <w:rsid w:val="003863D5"/>
    <w:rsid w:val="003863F3"/>
    <w:rsid w:val="00386592"/>
    <w:rsid w:val="00386645"/>
    <w:rsid w:val="00386A43"/>
    <w:rsid w:val="00386FDA"/>
    <w:rsid w:val="00387075"/>
    <w:rsid w:val="003871B5"/>
    <w:rsid w:val="003871D0"/>
    <w:rsid w:val="003877A2"/>
    <w:rsid w:val="0038795D"/>
    <w:rsid w:val="00387974"/>
    <w:rsid w:val="00387BDC"/>
    <w:rsid w:val="00387D23"/>
    <w:rsid w:val="00387F87"/>
    <w:rsid w:val="003901AE"/>
    <w:rsid w:val="003903EF"/>
    <w:rsid w:val="003904D5"/>
    <w:rsid w:val="003905DF"/>
    <w:rsid w:val="0039073D"/>
    <w:rsid w:val="0039089E"/>
    <w:rsid w:val="00390B22"/>
    <w:rsid w:val="00390C98"/>
    <w:rsid w:val="003910E4"/>
    <w:rsid w:val="003910F4"/>
    <w:rsid w:val="00391283"/>
    <w:rsid w:val="00391290"/>
    <w:rsid w:val="0039155A"/>
    <w:rsid w:val="003915A2"/>
    <w:rsid w:val="0039161E"/>
    <w:rsid w:val="0039175A"/>
    <w:rsid w:val="00391D6A"/>
    <w:rsid w:val="00392070"/>
    <w:rsid w:val="00392216"/>
    <w:rsid w:val="003923D0"/>
    <w:rsid w:val="003924E5"/>
    <w:rsid w:val="00392911"/>
    <w:rsid w:val="00392E52"/>
    <w:rsid w:val="00392F72"/>
    <w:rsid w:val="00392FB6"/>
    <w:rsid w:val="00393042"/>
    <w:rsid w:val="00393173"/>
    <w:rsid w:val="00393401"/>
    <w:rsid w:val="00393508"/>
    <w:rsid w:val="0039386A"/>
    <w:rsid w:val="00393891"/>
    <w:rsid w:val="0039393F"/>
    <w:rsid w:val="00393AE3"/>
    <w:rsid w:val="00393B2F"/>
    <w:rsid w:val="00393C6A"/>
    <w:rsid w:val="00393CCE"/>
    <w:rsid w:val="003941EA"/>
    <w:rsid w:val="0039442F"/>
    <w:rsid w:val="0039452F"/>
    <w:rsid w:val="003946A4"/>
    <w:rsid w:val="003948EB"/>
    <w:rsid w:val="00394A9E"/>
    <w:rsid w:val="00394B22"/>
    <w:rsid w:val="00394CD4"/>
    <w:rsid w:val="00394E85"/>
    <w:rsid w:val="0039505B"/>
    <w:rsid w:val="0039523A"/>
    <w:rsid w:val="00395874"/>
    <w:rsid w:val="00395928"/>
    <w:rsid w:val="003959EE"/>
    <w:rsid w:val="00395A48"/>
    <w:rsid w:val="00395C89"/>
    <w:rsid w:val="00395EAD"/>
    <w:rsid w:val="00395F57"/>
    <w:rsid w:val="00396545"/>
    <w:rsid w:val="00396604"/>
    <w:rsid w:val="0039680B"/>
    <w:rsid w:val="00396979"/>
    <w:rsid w:val="003969D3"/>
    <w:rsid w:val="00396FA2"/>
    <w:rsid w:val="0039724D"/>
    <w:rsid w:val="003972FE"/>
    <w:rsid w:val="00397475"/>
    <w:rsid w:val="003975AF"/>
    <w:rsid w:val="003975BA"/>
    <w:rsid w:val="00397605"/>
    <w:rsid w:val="003978FF"/>
    <w:rsid w:val="0039790A"/>
    <w:rsid w:val="00397B18"/>
    <w:rsid w:val="00397C22"/>
    <w:rsid w:val="003A0172"/>
    <w:rsid w:val="003A022F"/>
    <w:rsid w:val="003A04F3"/>
    <w:rsid w:val="003A054C"/>
    <w:rsid w:val="003A0D9A"/>
    <w:rsid w:val="003A0DB5"/>
    <w:rsid w:val="003A0DE8"/>
    <w:rsid w:val="003A0E06"/>
    <w:rsid w:val="003A1072"/>
    <w:rsid w:val="003A11F8"/>
    <w:rsid w:val="003A123A"/>
    <w:rsid w:val="003A1472"/>
    <w:rsid w:val="003A14F1"/>
    <w:rsid w:val="003A152A"/>
    <w:rsid w:val="003A15D1"/>
    <w:rsid w:val="003A163F"/>
    <w:rsid w:val="003A1B38"/>
    <w:rsid w:val="003A1E84"/>
    <w:rsid w:val="003A1EB2"/>
    <w:rsid w:val="003A1EEF"/>
    <w:rsid w:val="003A21D8"/>
    <w:rsid w:val="003A25C4"/>
    <w:rsid w:val="003A26FB"/>
    <w:rsid w:val="003A2813"/>
    <w:rsid w:val="003A29A6"/>
    <w:rsid w:val="003A2A57"/>
    <w:rsid w:val="003A2D44"/>
    <w:rsid w:val="003A2D59"/>
    <w:rsid w:val="003A314F"/>
    <w:rsid w:val="003A34D3"/>
    <w:rsid w:val="003A35F1"/>
    <w:rsid w:val="003A36C8"/>
    <w:rsid w:val="003A3A94"/>
    <w:rsid w:val="003A3B39"/>
    <w:rsid w:val="003A3B8A"/>
    <w:rsid w:val="003A3BCA"/>
    <w:rsid w:val="003A3F54"/>
    <w:rsid w:val="003A4002"/>
    <w:rsid w:val="003A4730"/>
    <w:rsid w:val="003A4773"/>
    <w:rsid w:val="003A4A44"/>
    <w:rsid w:val="003A4AE2"/>
    <w:rsid w:val="003A4C0E"/>
    <w:rsid w:val="003A4E34"/>
    <w:rsid w:val="003A5710"/>
    <w:rsid w:val="003A5846"/>
    <w:rsid w:val="003A5D5E"/>
    <w:rsid w:val="003A5E09"/>
    <w:rsid w:val="003A5EED"/>
    <w:rsid w:val="003A5FAD"/>
    <w:rsid w:val="003A61AD"/>
    <w:rsid w:val="003A6243"/>
    <w:rsid w:val="003A63C4"/>
    <w:rsid w:val="003A6CF2"/>
    <w:rsid w:val="003A6F9F"/>
    <w:rsid w:val="003A7437"/>
    <w:rsid w:val="003A7484"/>
    <w:rsid w:val="003A7779"/>
    <w:rsid w:val="003A78B0"/>
    <w:rsid w:val="003A7982"/>
    <w:rsid w:val="003A7AFD"/>
    <w:rsid w:val="003A7BAB"/>
    <w:rsid w:val="003A7C90"/>
    <w:rsid w:val="003A7DE8"/>
    <w:rsid w:val="003A7E6D"/>
    <w:rsid w:val="003A7EB3"/>
    <w:rsid w:val="003A7F1B"/>
    <w:rsid w:val="003B0374"/>
    <w:rsid w:val="003B0527"/>
    <w:rsid w:val="003B06D0"/>
    <w:rsid w:val="003B07AA"/>
    <w:rsid w:val="003B087F"/>
    <w:rsid w:val="003B08BB"/>
    <w:rsid w:val="003B09DE"/>
    <w:rsid w:val="003B09F0"/>
    <w:rsid w:val="003B0AFB"/>
    <w:rsid w:val="003B0DE9"/>
    <w:rsid w:val="003B0DF3"/>
    <w:rsid w:val="003B1427"/>
    <w:rsid w:val="003B1478"/>
    <w:rsid w:val="003B161C"/>
    <w:rsid w:val="003B1CEC"/>
    <w:rsid w:val="003B1D29"/>
    <w:rsid w:val="003B1D9A"/>
    <w:rsid w:val="003B1E1E"/>
    <w:rsid w:val="003B2286"/>
    <w:rsid w:val="003B2715"/>
    <w:rsid w:val="003B287C"/>
    <w:rsid w:val="003B295F"/>
    <w:rsid w:val="003B2AD0"/>
    <w:rsid w:val="003B2F8E"/>
    <w:rsid w:val="003B2FD0"/>
    <w:rsid w:val="003B34D3"/>
    <w:rsid w:val="003B356B"/>
    <w:rsid w:val="003B3CA3"/>
    <w:rsid w:val="003B3F22"/>
    <w:rsid w:val="003B4042"/>
    <w:rsid w:val="003B4048"/>
    <w:rsid w:val="003B4109"/>
    <w:rsid w:val="003B42C7"/>
    <w:rsid w:val="003B43FE"/>
    <w:rsid w:val="003B4530"/>
    <w:rsid w:val="003B46F2"/>
    <w:rsid w:val="003B4FA7"/>
    <w:rsid w:val="003B5269"/>
    <w:rsid w:val="003B56CD"/>
    <w:rsid w:val="003B5780"/>
    <w:rsid w:val="003B591E"/>
    <w:rsid w:val="003B59FC"/>
    <w:rsid w:val="003B5B7B"/>
    <w:rsid w:val="003B5CA1"/>
    <w:rsid w:val="003B5D5E"/>
    <w:rsid w:val="003B648E"/>
    <w:rsid w:val="003B6A7A"/>
    <w:rsid w:val="003B6B52"/>
    <w:rsid w:val="003B6B62"/>
    <w:rsid w:val="003B6DF6"/>
    <w:rsid w:val="003B6E45"/>
    <w:rsid w:val="003B6F09"/>
    <w:rsid w:val="003B6F8A"/>
    <w:rsid w:val="003B70D2"/>
    <w:rsid w:val="003B715F"/>
    <w:rsid w:val="003B746D"/>
    <w:rsid w:val="003B7480"/>
    <w:rsid w:val="003B7732"/>
    <w:rsid w:val="003B78A9"/>
    <w:rsid w:val="003B7A3C"/>
    <w:rsid w:val="003B7E38"/>
    <w:rsid w:val="003B7FCD"/>
    <w:rsid w:val="003B7FDA"/>
    <w:rsid w:val="003C0271"/>
    <w:rsid w:val="003C05FE"/>
    <w:rsid w:val="003C068E"/>
    <w:rsid w:val="003C0806"/>
    <w:rsid w:val="003C093B"/>
    <w:rsid w:val="003C0B5E"/>
    <w:rsid w:val="003C0C93"/>
    <w:rsid w:val="003C0DE8"/>
    <w:rsid w:val="003C0F53"/>
    <w:rsid w:val="003C11D4"/>
    <w:rsid w:val="003C122D"/>
    <w:rsid w:val="003C14A7"/>
    <w:rsid w:val="003C191B"/>
    <w:rsid w:val="003C1A3D"/>
    <w:rsid w:val="003C1B5F"/>
    <w:rsid w:val="003C20F5"/>
    <w:rsid w:val="003C2762"/>
    <w:rsid w:val="003C28C3"/>
    <w:rsid w:val="003C2AB5"/>
    <w:rsid w:val="003C2C1B"/>
    <w:rsid w:val="003C31A7"/>
    <w:rsid w:val="003C32DC"/>
    <w:rsid w:val="003C388B"/>
    <w:rsid w:val="003C3C63"/>
    <w:rsid w:val="003C3DB6"/>
    <w:rsid w:val="003C4530"/>
    <w:rsid w:val="003C459D"/>
    <w:rsid w:val="003C45A4"/>
    <w:rsid w:val="003C4699"/>
    <w:rsid w:val="003C46F8"/>
    <w:rsid w:val="003C4707"/>
    <w:rsid w:val="003C484D"/>
    <w:rsid w:val="003C4F14"/>
    <w:rsid w:val="003C5098"/>
    <w:rsid w:val="003C5127"/>
    <w:rsid w:val="003C520B"/>
    <w:rsid w:val="003C553A"/>
    <w:rsid w:val="003C55DF"/>
    <w:rsid w:val="003C5981"/>
    <w:rsid w:val="003C59B1"/>
    <w:rsid w:val="003C6118"/>
    <w:rsid w:val="003C6695"/>
    <w:rsid w:val="003C6966"/>
    <w:rsid w:val="003C6C10"/>
    <w:rsid w:val="003C6E3D"/>
    <w:rsid w:val="003C72C2"/>
    <w:rsid w:val="003C7407"/>
    <w:rsid w:val="003C77AA"/>
    <w:rsid w:val="003C7F26"/>
    <w:rsid w:val="003D022D"/>
    <w:rsid w:val="003D0372"/>
    <w:rsid w:val="003D03FF"/>
    <w:rsid w:val="003D0487"/>
    <w:rsid w:val="003D0610"/>
    <w:rsid w:val="003D06F7"/>
    <w:rsid w:val="003D078D"/>
    <w:rsid w:val="003D08A2"/>
    <w:rsid w:val="003D09E5"/>
    <w:rsid w:val="003D0A4B"/>
    <w:rsid w:val="003D0D9A"/>
    <w:rsid w:val="003D0E0F"/>
    <w:rsid w:val="003D0E72"/>
    <w:rsid w:val="003D10CF"/>
    <w:rsid w:val="003D1116"/>
    <w:rsid w:val="003D12FA"/>
    <w:rsid w:val="003D1323"/>
    <w:rsid w:val="003D144C"/>
    <w:rsid w:val="003D15B6"/>
    <w:rsid w:val="003D1C99"/>
    <w:rsid w:val="003D1F15"/>
    <w:rsid w:val="003D214B"/>
    <w:rsid w:val="003D222A"/>
    <w:rsid w:val="003D2401"/>
    <w:rsid w:val="003D2672"/>
    <w:rsid w:val="003D26BC"/>
    <w:rsid w:val="003D28D7"/>
    <w:rsid w:val="003D31DC"/>
    <w:rsid w:val="003D331B"/>
    <w:rsid w:val="003D332B"/>
    <w:rsid w:val="003D34D4"/>
    <w:rsid w:val="003D389D"/>
    <w:rsid w:val="003D38BE"/>
    <w:rsid w:val="003D3AFA"/>
    <w:rsid w:val="003D3B58"/>
    <w:rsid w:val="003D3BA1"/>
    <w:rsid w:val="003D3BDC"/>
    <w:rsid w:val="003D3CB5"/>
    <w:rsid w:val="003D3D3A"/>
    <w:rsid w:val="003D3E8A"/>
    <w:rsid w:val="003D423E"/>
    <w:rsid w:val="003D4338"/>
    <w:rsid w:val="003D4661"/>
    <w:rsid w:val="003D4922"/>
    <w:rsid w:val="003D4E0E"/>
    <w:rsid w:val="003D5050"/>
    <w:rsid w:val="003D5661"/>
    <w:rsid w:val="003D5935"/>
    <w:rsid w:val="003D5CA1"/>
    <w:rsid w:val="003D64E3"/>
    <w:rsid w:val="003D6A04"/>
    <w:rsid w:val="003D6A35"/>
    <w:rsid w:val="003D6DFC"/>
    <w:rsid w:val="003D7130"/>
    <w:rsid w:val="003D72CB"/>
    <w:rsid w:val="003D731F"/>
    <w:rsid w:val="003D73D2"/>
    <w:rsid w:val="003D75A9"/>
    <w:rsid w:val="003D763F"/>
    <w:rsid w:val="003D7666"/>
    <w:rsid w:val="003D77DD"/>
    <w:rsid w:val="003D7908"/>
    <w:rsid w:val="003D7A84"/>
    <w:rsid w:val="003D7CEE"/>
    <w:rsid w:val="003D7D0D"/>
    <w:rsid w:val="003DF31F"/>
    <w:rsid w:val="003E034C"/>
    <w:rsid w:val="003E039E"/>
    <w:rsid w:val="003E03CF"/>
    <w:rsid w:val="003E03F5"/>
    <w:rsid w:val="003E0436"/>
    <w:rsid w:val="003E06F6"/>
    <w:rsid w:val="003E071A"/>
    <w:rsid w:val="003E0969"/>
    <w:rsid w:val="003E09BA"/>
    <w:rsid w:val="003E0EC0"/>
    <w:rsid w:val="003E0FFF"/>
    <w:rsid w:val="003E1086"/>
    <w:rsid w:val="003E116D"/>
    <w:rsid w:val="003E11FA"/>
    <w:rsid w:val="003E121C"/>
    <w:rsid w:val="003E1384"/>
    <w:rsid w:val="003E1731"/>
    <w:rsid w:val="003E188D"/>
    <w:rsid w:val="003E18F8"/>
    <w:rsid w:val="003E1B2A"/>
    <w:rsid w:val="003E1B5D"/>
    <w:rsid w:val="003E1D9E"/>
    <w:rsid w:val="003E1FA8"/>
    <w:rsid w:val="003E208E"/>
    <w:rsid w:val="003E22FD"/>
    <w:rsid w:val="003E24AB"/>
    <w:rsid w:val="003E263E"/>
    <w:rsid w:val="003E2732"/>
    <w:rsid w:val="003E27DE"/>
    <w:rsid w:val="003E2855"/>
    <w:rsid w:val="003E2864"/>
    <w:rsid w:val="003E28D2"/>
    <w:rsid w:val="003E293A"/>
    <w:rsid w:val="003E2D12"/>
    <w:rsid w:val="003E2F6C"/>
    <w:rsid w:val="003E36ED"/>
    <w:rsid w:val="003E38F1"/>
    <w:rsid w:val="003E3951"/>
    <w:rsid w:val="003E3B48"/>
    <w:rsid w:val="003E3C88"/>
    <w:rsid w:val="003E3EA5"/>
    <w:rsid w:val="003E3ECC"/>
    <w:rsid w:val="003E40E1"/>
    <w:rsid w:val="003E4117"/>
    <w:rsid w:val="003E41EA"/>
    <w:rsid w:val="003E4703"/>
    <w:rsid w:val="003E47FF"/>
    <w:rsid w:val="003E4A0F"/>
    <w:rsid w:val="003E4EC5"/>
    <w:rsid w:val="003E4F3A"/>
    <w:rsid w:val="003E5142"/>
    <w:rsid w:val="003E52B7"/>
    <w:rsid w:val="003E54E5"/>
    <w:rsid w:val="003E5573"/>
    <w:rsid w:val="003E5A01"/>
    <w:rsid w:val="003E5D2C"/>
    <w:rsid w:val="003E6163"/>
    <w:rsid w:val="003E69D4"/>
    <w:rsid w:val="003E6CB0"/>
    <w:rsid w:val="003E6D06"/>
    <w:rsid w:val="003E6D6C"/>
    <w:rsid w:val="003E73D0"/>
    <w:rsid w:val="003E7437"/>
    <w:rsid w:val="003E7D5B"/>
    <w:rsid w:val="003E7E1D"/>
    <w:rsid w:val="003F00E8"/>
    <w:rsid w:val="003F01E8"/>
    <w:rsid w:val="003F02DC"/>
    <w:rsid w:val="003F04B8"/>
    <w:rsid w:val="003F0A47"/>
    <w:rsid w:val="003F0C63"/>
    <w:rsid w:val="003F0C6E"/>
    <w:rsid w:val="003F0C8F"/>
    <w:rsid w:val="003F0D3F"/>
    <w:rsid w:val="003F10D4"/>
    <w:rsid w:val="003F1403"/>
    <w:rsid w:val="003F157A"/>
    <w:rsid w:val="003F158F"/>
    <w:rsid w:val="003F15A0"/>
    <w:rsid w:val="003F1640"/>
    <w:rsid w:val="003F1EEC"/>
    <w:rsid w:val="003F20DD"/>
    <w:rsid w:val="003F20EB"/>
    <w:rsid w:val="003F2288"/>
    <w:rsid w:val="003F248D"/>
    <w:rsid w:val="003F29FA"/>
    <w:rsid w:val="003F2B64"/>
    <w:rsid w:val="003F2F0A"/>
    <w:rsid w:val="003F319E"/>
    <w:rsid w:val="003F33AD"/>
    <w:rsid w:val="003F34EB"/>
    <w:rsid w:val="003F3753"/>
    <w:rsid w:val="003F37F0"/>
    <w:rsid w:val="003F39B6"/>
    <w:rsid w:val="003F3BFB"/>
    <w:rsid w:val="003F3ED0"/>
    <w:rsid w:val="003F3EE6"/>
    <w:rsid w:val="003F444E"/>
    <w:rsid w:val="003F4519"/>
    <w:rsid w:val="003F453C"/>
    <w:rsid w:val="003F49DF"/>
    <w:rsid w:val="003F4AAA"/>
    <w:rsid w:val="003F4B7E"/>
    <w:rsid w:val="003F4C16"/>
    <w:rsid w:val="003F4D38"/>
    <w:rsid w:val="003F506C"/>
    <w:rsid w:val="003F50E5"/>
    <w:rsid w:val="003F521A"/>
    <w:rsid w:val="003F5560"/>
    <w:rsid w:val="003F557B"/>
    <w:rsid w:val="003F55FE"/>
    <w:rsid w:val="003F579B"/>
    <w:rsid w:val="003F5947"/>
    <w:rsid w:val="003F596F"/>
    <w:rsid w:val="003F5F51"/>
    <w:rsid w:val="003F62FF"/>
    <w:rsid w:val="003F64FB"/>
    <w:rsid w:val="003F666D"/>
    <w:rsid w:val="003F673C"/>
    <w:rsid w:val="003F68AB"/>
    <w:rsid w:val="003F694D"/>
    <w:rsid w:val="003F6995"/>
    <w:rsid w:val="003F6B3E"/>
    <w:rsid w:val="003F6E96"/>
    <w:rsid w:val="003F6EA2"/>
    <w:rsid w:val="003F7082"/>
    <w:rsid w:val="003F731B"/>
    <w:rsid w:val="003F7C24"/>
    <w:rsid w:val="003F7C57"/>
    <w:rsid w:val="003F7EA0"/>
    <w:rsid w:val="004001BA"/>
    <w:rsid w:val="0040038B"/>
    <w:rsid w:val="004004EC"/>
    <w:rsid w:val="00400820"/>
    <w:rsid w:val="00400AA4"/>
    <w:rsid w:val="00400E7F"/>
    <w:rsid w:val="004013E9"/>
    <w:rsid w:val="0040153E"/>
    <w:rsid w:val="0040192C"/>
    <w:rsid w:val="00401A18"/>
    <w:rsid w:val="00401C22"/>
    <w:rsid w:val="00401D6A"/>
    <w:rsid w:val="00401DA0"/>
    <w:rsid w:val="00401F68"/>
    <w:rsid w:val="0040231C"/>
    <w:rsid w:val="0040255A"/>
    <w:rsid w:val="00402607"/>
    <w:rsid w:val="004027A9"/>
    <w:rsid w:val="0040280F"/>
    <w:rsid w:val="00402CCF"/>
    <w:rsid w:val="0040301E"/>
    <w:rsid w:val="00403344"/>
    <w:rsid w:val="00403855"/>
    <w:rsid w:val="00403936"/>
    <w:rsid w:val="00403A10"/>
    <w:rsid w:val="00403F8F"/>
    <w:rsid w:val="00404231"/>
    <w:rsid w:val="00404561"/>
    <w:rsid w:val="00404567"/>
    <w:rsid w:val="004047BC"/>
    <w:rsid w:val="004048EA"/>
    <w:rsid w:val="0040494B"/>
    <w:rsid w:val="0040499E"/>
    <w:rsid w:val="00404EA0"/>
    <w:rsid w:val="00404F4E"/>
    <w:rsid w:val="00405004"/>
    <w:rsid w:val="004052F3"/>
    <w:rsid w:val="00405493"/>
    <w:rsid w:val="00405919"/>
    <w:rsid w:val="00405942"/>
    <w:rsid w:val="00405D08"/>
    <w:rsid w:val="00405E89"/>
    <w:rsid w:val="0040601F"/>
    <w:rsid w:val="00406545"/>
    <w:rsid w:val="00406756"/>
    <w:rsid w:val="0040682D"/>
    <w:rsid w:val="00406B62"/>
    <w:rsid w:val="00406D07"/>
    <w:rsid w:val="00406D21"/>
    <w:rsid w:val="00406D9E"/>
    <w:rsid w:val="00407091"/>
    <w:rsid w:val="00407107"/>
    <w:rsid w:val="004071D0"/>
    <w:rsid w:val="00407411"/>
    <w:rsid w:val="00407414"/>
    <w:rsid w:val="00407529"/>
    <w:rsid w:val="004077E0"/>
    <w:rsid w:val="004077F5"/>
    <w:rsid w:val="004077F9"/>
    <w:rsid w:val="00407B84"/>
    <w:rsid w:val="00407BA3"/>
    <w:rsid w:val="00407BB8"/>
    <w:rsid w:val="00407C7E"/>
    <w:rsid w:val="00407C89"/>
    <w:rsid w:val="00407ED5"/>
    <w:rsid w:val="004102F3"/>
    <w:rsid w:val="00410313"/>
    <w:rsid w:val="00410336"/>
    <w:rsid w:val="004107EF"/>
    <w:rsid w:val="004107F1"/>
    <w:rsid w:val="00410BBA"/>
    <w:rsid w:val="00410C9B"/>
    <w:rsid w:val="00410D69"/>
    <w:rsid w:val="00411427"/>
    <w:rsid w:val="00411796"/>
    <w:rsid w:val="00411879"/>
    <w:rsid w:val="0041205B"/>
    <w:rsid w:val="00412598"/>
    <w:rsid w:val="00412C07"/>
    <w:rsid w:val="00412DF2"/>
    <w:rsid w:val="00412E33"/>
    <w:rsid w:val="00412EF0"/>
    <w:rsid w:val="004133AD"/>
    <w:rsid w:val="00413435"/>
    <w:rsid w:val="00413458"/>
    <w:rsid w:val="00413B8E"/>
    <w:rsid w:val="00413E27"/>
    <w:rsid w:val="00413F6F"/>
    <w:rsid w:val="00414014"/>
    <w:rsid w:val="004140BD"/>
    <w:rsid w:val="004143EA"/>
    <w:rsid w:val="00414461"/>
    <w:rsid w:val="00414758"/>
    <w:rsid w:val="00414A95"/>
    <w:rsid w:val="00414AD1"/>
    <w:rsid w:val="00414CB5"/>
    <w:rsid w:val="00414FEB"/>
    <w:rsid w:val="0041521E"/>
    <w:rsid w:val="00415396"/>
    <w:rsid w:val="004154D6"/>
    <w:rsid w:val="0041563A"/>
    <w:rsid w:val="0041571D"/>
    <w:rsid w:val="00415727"/>
    <w:rsid w:val="00415D90"/>
    <w:rsid w:val="00415EAF"/>
    <w:rsid w:val="0041622E"/>
    <w:rsid w:val="0041624F"/>
    <w:rsid w:val="004164BB"/>
    <w:rsid w:val="00416654"/>
    <w:rsid w:val="004167C0"/>
    <w:rsid w:val="00416851"/>
    <w:rsid w:val="00416918"/>
    <w:rsid w:val="004169D2"/>
    <w:rsid w:val="00416A09"/>
    <w:rsid w:val="00416B04"/>
    <w:rsid w:val="00417035"/>
    <w:rsid w:val="0041704E"/>
    <w:rsid w:val="00417C24"/>
    <w:rsid w:val="00417C27"/>
    <w:rsid w:val="00417CC4"/>
    <w:rsid w:val="004201E4"/>
    <w:rsid w:val="00420207"/>
    <w:rsid w:val="00420659"/>
    <w:rsid w:val="004207B8"/>
    <w:rsid w:val="0042088B"/>
    <w:rsid w:val="00420A92"/>
    <w:rsid w:val="00420AAD"/>
    <w:rsid w:val="00420B6E"/>
    <w:rsid w:val="00420B70"/>
    <w:rsid w:val="00420C22"/>
    <w:rsid w:val="00420C98"/>
    <w:rsid w:val="00420D71"/>
    <w:rsid w:val="00420EB6"/>
    <w:rsid w:val="00420EB7"/>
    <w:rsid w:val="00421016"/>
    <w:rsid w:val="004210B1"/>
    <w:rsid w:val="004210C2"/>
    <w:rsid w:val="0042114E"/>
    <w:rsid w:val="004211AC"/>
    <w:rsid w:val="004215FD"/>
    <w:rsid w:val="00421674"/>
    <w:rsid w:val="004216B7"/>
    <w:rsid w:val="00421990"/>
    <w:rsid w:val="00421A08"/>
    <w:rsid w:val="00421B48"/>
    <w:rsid w:val="00421EAB"/>
    <w:rsid w:val="004222B4"/>
    <w:rsid w:val="00422A31"/>
    <w:rsid w:val="00422F31"/>
    <w:rsid w:val="0042324F"/>
    <w:rsid w:val="00423444"/>
    <w:rsid w:val="00423A1E"/>
    <w:rsid w:val="00423BF7"/>
    <w:rsid w:val="00423DA0"/>
    <w:rsid w:val="0042405F"/>
    <w:rsid w:val="004242C5"/>
    <w:rsid w:val="00424340"/>
    <w:rsid w:val="00424924"/>
    <w:rsid w:val="00424AB8"/>
    <w:rsid w:val="00424EFA"/>
    <w:rsid w:val="00424F53"/>
    <w:rsid w:val="00424F58"/>
    <w:rsid w:val="004253E2"/>
    <w:rsid w:val="00425525"/>
    <w:rsid w:val="004258EA"/>
    <w:rsid w:val="00425968"/>
    <w:rsid w:val="00425983"/>
    <w:rsid w:val="00425A8C"/>
    <w:rsid w:val="00425C26"/>
    <w:rsid w:val="00425CE9"/>
    <w:rsid w:val="00425DC6"/>
    <w:rsid w:val="004262A3"/>
    <w:rsid w:val="00426626"/>
    <w:rsid w:val="00426656"/>
    <w:rsid w:val="004266E2"/>
    <w:rsid w:val="004267D4"/>
    <w:rsid w:val="00426868"/>
    <w:rsid w:val="0042687C"/>
    <w:rsid w:val="0042691E"/>
    <w:rsid w:val="00426BF2"/>
    <w:rsid w:val="00426C80"/>
    <w:rsid w:val="00426EEE"/>
    <w:rsid w:val="0042714B"/>
    <w:rsid w:val="00427710"/>
    <w:rsid w:val="00427711"/>
    <w:rsid w:val="0042779B"/>
    <w:rsid w:val="00427BD3"/>
    <w:rsid w:val="00427BDE"/>
    <w:rsid w:val="00427BE2"/>
    <w:rsid w:val="00427DD0"/>
    <w:rsid w:val="00430063"/>
    <w:rsid w:val="004302E9"/>
    <w:rsid w:val="00430655"/>
    <w:rsid w:val="0043072A"/>
    <w:rsid w:val="004308CF"/>
    <w:rsid w:val="00430921"/>
    <w:rsid w:val="00430E1B"/>
    <w:rsid w:val="00430E1C"/>
    <w:rsid w:val="00430EA6"/>
    <w:rsid w:val="00430F1E"/>
    <w:rsid w:val="004310FB"/>
    <w:rsid w:val="00431A4A"/>
    <w:rsid w:val="00431A8D"/>
    <w:rsid w:val="00431BCF"/>
    <w:rsid w:val="00431F3D"/>
    <w:rsid w:val="00432210"/>
    <w:rsid w:val="00432408"/>
    <w:rsid w:val="00432479"/>
    <w:rsid w:val="004324BA"/>
    <w:rsid w:val="004325E5"/>
    <w:rsid w:val="004327C4"/>
    <w:rsid w:val="00432B41"/>
    <w:rsid w:val="00432E87"/>
    <w:rsid w:val="00433144"/>
    <w:rsid w:val="004331DE"/>
    <w:rsid w:val="004332FB"/>
    <w:rsid w:val="0043334B"/>
    <w:rsid w:val="0043379A"/>
    <w:rsid w:val="004337B5"/>
    <w:rsid w:val="004337BF"/>
    <w:rsid w:val="004338D5"/>
    <w:rsid w:val="00433BCF"/>
    <w:rsid w:val="00433C2A"/>
    <w:rsid w:val="00433DCC"/>
    <w:rsid w:val="00433E04"/>
    <w:rsid w:val="0043402B"/>
    <w:rsid w:val="004343CD"/>
    <w:rsid w:val="00434688"/>
    <w:rsid w:val="00434809"/>
    <w:rsid w:val="00434815"/>
    <w:rsid w:val="00434A33"/>
    <w:rsid w:val="00434EC6"/>
    <w:rsid w:val="00435114"/>
    <w:rsid w:val="00435153"/>
    <w:rsid w:val="004351D6"/>
    <w:rsid w:val="00435461"/>
    <w:rsid w:val="00435A56"/>
    <w:rsid w:val="00435D67"/>
    <w:rsid w:val="00435F76"/>
    <w:rsid w:val="0043601E"/>
    <w:rsid w:val="0043605C"/>
    <w:rsid w:val="0043633E"/>
    <w:rsid w:val="004365CC"/>
    <w:rsid w:val="0043666A"/>
    <w:rsid w:val="004367FE"/>
    <w:rsid w:val="004368AF"/>
    <w:rsid w:val="00436AD3"/>
    <w:rsid w:val="00436E40"/>
    <w:rsid w:val="0043724E"/>
    <w:rsid w:val="004378CA"/>
    <w:rsid w:val="00437BD4"/>
    <w:rsid w:val="00437CE7"/>
    <w:rsid w:val="00437D15"/>
    <w:rsid w:val="00440094"/>
    <w:rsid w:val="004402FD"/>
    <w:rsid w:val="0044098B"/>
    <w:rsid w:val="00440B6C"/>
    <w:rsid w:val="00441141"/>
    <w:rsid w:val="004411FD"/>
    <w:rsid w:val="00441403"/>
    <w:rsid w:val="004418DF"/>
    <w:rsid w:val="00441D2E"/>
    <w:rsid w:val="00442094"/>
    <w:rsid w:val="004423CD"/>
    <w:rsid w:val="00442506"/>
    <w:rsid w:val="00442579"/>
    <w:rsid w:val="004425EF"/>
    <w:rsid w:val="00442629"/>
    <w:rsid w:val="004426C7"/>
    <w:rsid w:val="0044276A"/>
    <w:rsid w:val="00442856"/>
    <w:rsid w:val="004429C4"/>
    <w:rsid w:val="00442AC8"/>
    <w:rsid w:val="00442B0C"/>
    <w:rsid w:val="00442CC9"/>
    <w:rsid w:val="00442FF5"/>
    <w:rsid w:val="004433C5"/>
    <w:rsid w:val="00443D2A"/>
    <w:rsid w:val="00443D5E"/>
    <w:rsid w:val="00443D65"/>
    <w:rsid w:val="00444047"/>
    <w:rsid w:val="004440B2"/>
    <w:rsid w:val="0044451B"/>
    <w:rsid w:val="0044457F"/>
    <w:rsid w:val="0044469C"/>
    <w:rsid w:val="004448B5"/>
    <w:rsid w:val="00444982"/>
    <w:rsid w:val="00444992"/>
    <w:rsid w:val="0044499B"/>
    <w:rsid w:val="00444B16"/>
    <w:rsid w:val="00444FBC"/>
    <w:rsid w:val="00445086"/>
    <w:rsid w:val="0044549C"/>
    <w:rsid w:val="004454A5"/>
    <w:rsid w:val="00445891"/>
    <w:rsid w:val="004459FE"/>
    <w:rsid w:val="00445A02"/>
    <w:rsid w:val="00445C4B"/>
    <w:rsid w:val="00445DC5"/>
    <w:rsid w:val="00445E76"/>
    <w:rsid w:val="00445F36"/>
    <w:rsid w:val="00446098"/>
    <w:rsid w:val="00446103"/>
    <w:rsid w:val="00446213"/>
    <w:rsid w:val="00446294"/>
    <w:rsid w:val="004462D1"/>
    <w:rsid w:val="0044642D"/>
    <w:rsid w:val="004464A8"/>
    <w:rsid w:val="004466AF"/>
    <w:rsid w:val="0044673C"/>
    <w:rsid w:val="00446BF2"/>
    <w:rsid w:val="00446D9F"/>
    <w:rsid w:val="00446EC1"/>
    <w:rsid w:val="00447017"/>
    <w:rsid w:val="0044719A"/>
    <w:rsid w:val="00447246"/>
    <w:rsid w:val="004473D2"/>
    <w:rsid w:val="004474BE"/>
    <w:rsid w:val="0044786F"/>
    <w:rsid w:val="00447E0A"/>
    <w:rsid w:val="00450228"/>
    <w:rsid w:val="00450284"/>
    <w:rsid w:val="004504B1"/>
    <w:rsid w:val="00450859"/>
    <w:rsid w:val="00450979"/>
    <w:rsid w:val="00450BFC"/>
    <w:rsid w:val="00451324"/>
    <w:rsid w:val="0045178A"/>
    <w:rsid w:val="004519EF"/>
    <w:rsid w:val="00451A2E"/>
    <w:rsid w:val="00451A44"/>
    <w:rsid w:val="00451AFB"/>
    <w:rsid w:val="00451D00"/>
    <w:rsid w:val="00451F01"/>
    <w:rsid w:val="00452211"/>
    <w:rsid w:val="004522FD"/>
    <w:rsid w:val="0045269A"/>
    <w:rsid w:val="0045276E"/>
    <w:rsid w:val="00452AB2"/>
    <w:rsid w:val="00452ABB"/>
    <w:rsid w:val="004538EA"/>
    <w:rsid w:val="00453CCB"/>
    <w:rsid w:val="00453F04"/>
    <w:rsid w:val="00454003"/>
    <w:rsid w:val="00454141"/>
    <w:rsid w:val="00454528"/>
    <w:rsid w:val="0045455B"/>
    <w:rsid w:val="0045473D"/>
    <w:rsid w:val="004547A9"/>
    <w:rsid w:val="00454A0D"/>
    <w:rsid w:val="00454AB5"/>
    <w:rsid w:val="00454D36"/>
    <w:rsid w:val="00454FF4"/>
    <w:rsid w:val="004550DC"/>
    <w:rsid w:val="00455386"/>
    <w:rsid w:val="004553F7"/>
    <w:rsid w:val="00455445"/>
    <w:rsid w:val="0045555B"/>
    <w:rsid w:val="00455992"/>
    <w:rsid w:val="004559A9"/>
    <w:rsid w:val="00455A0D"/>
    <w:rsid w:val="00456126"/>
    <w:rsid w:val="0045639E"/>
    <w:rsid w:val="004563C5"/>
    <w:rsid w:val="004567D4"/>
    <w:rsid w:val="004569C9"/>
    <w:rsid w:val="00456BDF"/>
    <w:rsid w:val="004572BE"/>
    <w:rsid w:val="00457405"/>
    <w:rsid w:val="00457422"/>
    <w:rsid w:val="004577EB"/>
    <w:rsid w:val="00457A57"/>
    <w:rsid w:val="00457B2C"/>
    <w:rsid w:val="00457D7E"/>
    <w:rsid w:val="00457E2F"/>
    <w:rsid w:val="00457F69"/>
    <w:rsid w:val="004600E3"/>
    <w:rsid w:val="004602BE"/>
    <w:rsid w:val="004605AE"/>
    <w:rsid w:val="00460C00"/>
    <w:rsid w:val="00460FB0"/>
    <w:rsid w:val="0046105D"/>
    <w:rsid w:val="004614BB"/>
    <w:rsid w:val="004615DB"/>
    <w:rsid w:val="0046170C"/>
    <w:rsid w:val="00461A6E"/>
    <w:rsid w:val="00461A92"/>
    <w:rsid w:val="00461BA8"/>
    <w:rsid w:val="00461C7D"/>
    <w:rsid w:val="00462409"/>
    <w:rsid w:val="0046275F"/>
    <w:rsid w:val="004627D9"/>
    <w:rsid w:val="004629A8"/>
    <w:rsid w:val="004629DA"/>
    <w:rsid w:val="00462CFA"/>
    <w:rsid w:val="004633A8"/>
    <w:rsid w:val="004636D7"/>
    <w:rsid w:val="004638BC"/>
    <w:rsid w:val="00463A74"/>
    <w:rsid w:val="00463C2A"/>
    <w:rsid w:val="00463CBE"/>
    <w:rsid w:val="00464127"/>
    <w:rsid w:val="004643C9"/>
    <w:rsid w:val="004648C3"/>
    <w:rsid w:val="004649B0"/>
    <w:rsid w:val="00464A0C"/>
    <w:rsid w:val="00464B22"/>
    <w:rsid w:val="00464D8E"/>
    <w:rsid w:val="00464E14"/>
    <w:rsid w:val="00465154"/>
    <w:rsid w:val="004652A4"/>
    <w:rsid w:val="0046554B"/>
    <w:rsid w:val="00465F1A"/>
    <w:rsid w:val="00465F30"/>
    <w:rsid w:val="00465FF3"/>
    <w:rsid w:val="0046632C"/>
    <w:rsid w:val="004667F9"/>
    <w:rsid w:val="00467178"/>
    <w:rsid w:val="0046730D"/>
    <w:rsid w:val="00467379"/>
    <w:rsid w:val="00467630"/>
    <w:rsid w:val="004678A9"/>
    <w:rsid w:val="00467905"/>
    <w:rsid w:val="00467A46"/>
    <w:rsid w:val="00467C09"/>
    <w:rsid w:val="00467C9F"/>
    <w:rsid w:val="00467DAA"/>
    <w:rsid w:val="00470049"/>
    <w:rsid w:val="004702A9"/>
    <w:rsid w:val="004703D2"/>
    <w:rsid w:val="004705A2"/>
    <w:rsid w:val="004705E7"/>
    <w:rsid w:val="004706F3"/>
    <w:rsid w:val="0047083A"/>
    <w:rsid w:val="00470929"/>
    <w:rsid w:val="00470F46"/>
    <w:rsid w:val="00470F9F"/>
    <w:rsid w:val="00471086"/>
    <w:rsid w:val="004716F6"/>
    <w:rsid w:val="0047180F"/>
    <w:rsid w:val="004718FD"/>
    <w:rsid w:val="00471EFB"/>
    <w:rsid w:val="00471F54"/>
    <w:rsid w:val="00471F5E"/>
    <w:rsid w:val="00472207"/>
    <w:rsid w:val="0047228B"/>
    <w:rsid w:val="00472815"/>
    <w:rsid w:val="004734AC"/>
    <w:rsid w:val="0047372C"/>
    <w:rsid w:val="00473740"/>
    <w:rsid w:val="00473745"/>
    <w:rsid w:val="004737A2"/>
    <w:rsid w:val="00473E27"/>
    <w:rsid w:val="004740CC"/>
    <w:rsid w:val="0047414B"/>
    <w:rsid w:val="0047419B"/>
    <w:rsid w:val="00474561"/>
    <w:rsid w:val="0047456C"/>
    <w:rsid w:val="0047473A"/>
    <w:rsid w:val="004748A6"/>
    <w:rsid w:val="004748A8"/>
    <w:rsid w:val="00474C65"/>
    <w:rsid w:val="004757C1"/>
    <w:rsid w:val="004759EC"/>
    <w:rsid w:val="00475C5F"/>
    <w:rsid w:val="00475CDE"/>
    <w:rsid w:val="00475F4C"/>
    <w:rsid w:val="0047600E"/>
    <w:rsid w:val="00476207"/>
    <w:rsid w:val="004764DF"/>
    <w:rsid w:val="00476578"/>
    <w:rsid w:val="00476956"/>
    <w:rsid w:val="00476B4B"/>
    <w:rsid w:val="00476E05"/>
    <w:rsid w:val="00476F5B"/>
    <w:rsid w:val="0047718E"/>
    <w:rsid w:val="00477270"/>
    <w:rsid w:val="00477AA3"/>
    <w:rsid w:val="00477B3E"/>
    <w:rsid w:val="00477CD6"/>
    <w:rsid w:val="00477F82"/>
    <w:rsid w:val="00477FC8"/>
    <w:rsid w:val="0048020E"/>
    <w:rsid w:val="004806F2"/>
    <w:rsid w:val="004808CC"/>
    <w:rsid w:val="00480AC4"/>
    <w:rsid w:val="00480CCA"/>
    <w:rsid w:val="00480D68"/>
    <w:rsid w:val="00480E23"/>
    <w:rsid w:val="00480E57"/>
    <w:rsid w:val="00480E65"/>
    <w:rsid w:val="004812B6"/>
    <w:rsid w:val="00481549"/>
    <w:rsid w:val="004816A8"/>
    <w:rsid w:val="00481CE6"/>
    <w:rsid w:val="0048219F"/>
    <w:rsid w:val="004822F4"/>
    <w:rsid w:val="00482304"/>
    <w:rsid w:val="0048239E"/>
    <w:rsid w:val="004823B2"/>
    <w:rsid w:val="00482463"/>
    <w:rsid w:val="004824E5"/>
    <w:rsid w:val="0048285F"/>
    <w:rsid w:val="00482CB7"/>
    <w:rsid w:val="00482E55"/>
    <w:rsid w:val="00482F70"/>
    <w:rsid w:val="004830B0"/>
    <w:rsid w:val="00483802"/>
    <w:rsid w:val="0048394B"/>
    <w:rsid w:val="00483D35"/>
    <w:rsid w:val="00483D69"/>
    <w:rsid w:val="00483DB9"/>
    <w:rsid w:val="00483E1F"/>
    <w:rsid w:val="004842FF"/>
    <w:rsid w:val="004843CB"/>
    <w:rsid w:val="004844B4"/>
    <w:rsid w:val="004847C5"/>
    <w:rsid w:val="00484843"/>
    <w:rsid w:val="0048485E"/>
    <w:rsid w:val="00484B14"/>
    <w:rsid w:val="00484B9C"/>
    <w:rsid w:val="00484C5B"/>
    <w:rsid w:val="00484E10"/>
    <w:rsid w:val="00484E91"/>
    <w:rsid w:val="004850E7"/>
    <w:rsid w:val="0048529E"/>
    <w:rsid w:val="00485401"/>
    <w:rsid w:val="0048577D"/>
    <w:rsid w:val="00485ED1"/>
    <w:rsid w:val="00485ED7"/>
    <w:rsid w:val="0048621C"/>
    <w:rsid w:val="00486272"/>
    <w:rsid w:val="004862A0"/>
    <w:rsid w:val="00486628"/>
    <w:rsid w:val="0048665D"/>
    <w:rsid w:val="00486840"/>
    <w:rsid w:val="00486922"/>
    <w:rsid w:val="00486A17"/>
    <w:rsid w:val="00486DCD"/>
    <w:rsid w:val="00487109"/>
    <w:rsid w:val="004871BF"/>
    <w:rsid w:val="0048764F"/>
    <w:rsid w:val="00487716"/>
    <w:rsid w:val="00487755"/>
    <w:rsid w:val="004878F6"/>
    <w:rsid w:val="0048793F"/>
    <w:rsid w:val="00487ABD"/>
    <w:rsid w:val="00487EC2"/>
    <w:rsid w:val="00490188"/>
    <w:rsid w:val="00490328"/>
    <w:rsid w:val="0049034A"/>
    <w:rsid w:val="0049042B"/>
    <w:rsid w:val="00490522"/>
    <w:rsid w:val="004910B8"/>
    <w:rsid w:val="004912DA"/>
    <w:rsid w:val="004912E3"/>
    <w:rsid w:val="004913C6"/>
    <w:rsid w:val="004915E0"/>
    <w:rsid w:val="004916B7"/>
    <w:rsid w:val="004917A7"/>
    <w:rsid w:val="004917D6"/>
    <w:rsid w:val="00491A64"/>
    <w:rsid w:val="004924A9"/>
    <w:rsid w:val="00492691"/>
    <w:rsid w:val="00492F0B"/>
    <w:rsid w:val="0049333C"/>
    <w:rsid w:val="00493346"/>
    <w:rsid w:val="004933B8"/>
    <w:rsid w:val="0049347F"/>
    <w:rsid w:val="004934B2"/>
    <w:rsid w:val="004938C5"/>
    <w:rsid w:val="00493A7E"/>
    <w:rsid w:val="00493BC0"/>
    <w:rsid w:val="00493BC6"/>
    <w:rsid w:val="00493DF2"/>
    <w:rsid w:val="00493F7E"/>
    <w:rsid w:val="004940E5"/>
    <w:rsid w:val="004943CA"/>
    <w:rsid w:val="00494672"/>
    <w:rsid w:val="004946CB"/>
    <w:rsid w:val="0049487C"/>
    <w:rsid w:val="00494944"/>
    <w:rsid w:val="00494A1E"/>
    <w:rsid w:val="00494BF5"/>
    <w:rsid w:val="00494D41"/>
    <w:rsid w:val="00494F5D"/>
    <w:rsid w:val="00495006"/>
    <w:rsid w:val="004951B8"/>
    <w:rsid w:val="0049565C"/>
    <w:rsid w:val="004959B1"/>
    <w:rsid w:val="00495BD0"/>
    <w:rsid w:val="00495CE7"/>
    <w:rsid w:val="00495DF0"/>
    <w:rsid w:val="00496115"/>
    <w:rsid w:val="004961F8"/>
    <w:rsid w:val="0049668A"/>
    <w:rsid w:val="00496867"/>
    <w:rsid w:val="00496AEF"/>
    <w:rsid w:val="00496B70"/>
    <w:rsid w:val="00496CDC"/>
    <w:rsid w:val="00496E70"/>
    <w:rsid w:val="00496E94"/>
    <w:rsid w:val="00496EE9"/>
    <w:rsid w:val="00497072"/>
    <w:rsid w:val="004973F2"/>
    <w:rsid w:val="0049743A"/>
    <w:rsid w:val="0049765B"/>
    <w:rsid w:val="00497B76"/>
    <w:rsid w:val="00497CBA"/>
    <w:rsid w:val="00497E01"/>
    <w:rsid w:val="00497ECA"/>
    <w:rsid w:val="0049C21E"/>
    <w:rsid w:val="0049F4F1"/>
    <w:rsid w:val="004A00E0"/>
    <w:rsid w:val="004A0302"/>
    <w:rsid w:val="004A03E8"/>
    <w:rsid w:val="004A05C9"/>
    <w:rsid w:val="004A0A6A"/>
    <w:rsid w:val="004A0BEC"/>
    <w:rsid w:val="004A13D6"/>
    <w:rsid w:val="004A1450"/>
    <w:rsid w:val="004A17A0"/>
    <w:rsid w:val="004A1975"/>
    <w:rsid w:val="004A19E1"/>
    <w:rsid w:val="004A20EA"/>
    <w:rsid w:val="004A2650"/>
    <w:rsid w:val="004A2A3A"/>
    <w:rsid w:val="004A2D5A"/>
    <w:rsid w:val="004A2ECA"/>
    <w:rsid w:val="004A3012"/>
    <w:rsid w:val="004A30AF"/>
    <w:rsid w:val="004A316A"/>
    <w:rsid w:val="004A348B"/>
    <w:rsid w:val="004A354D"/>
    <w:rsid w:val="004A3635"/>
    <w:rsid w:val="004A3672"/>
    <w:rsid w:val="004A3C8B"/>
    <w:rsid w:val="004A3D76"/>
    <w:rsid w:val="004A425A"/>
    <w:rsid w:val="004A4270"/>
    <w:rsid w:val="004A4366"/>
    <w:rsid w:val="004A4430"/>
    <w:rsid w:val="004A4668"/>
    <w:rsid w:val="004A4A51"/>
    <w:rsid w:val="004A4B5A"/>
    <w:rsid w:val="004A4EC0"/>
    <w:rsid w:val="004A516E"/>
    <w:rsid w:val="004A53A7"/>
    <w:rsid w:val="004A5DA6"/>
    <w:rsid w:val="004A5DBA"/>
    <w:rsid w:val="004A6007"/>
    <w:rsid w:val="004A65E4"/>
    <w:rsid w:val="004A660C"/>
    <w:rsid w:val="004A67BB"/>
    <w:rsid w:val="004A67FC"/>
    <w:rsid w:val="004A6861"/>
    <w:rsid w:val="004A6F51"/>
    <w:rsid w:val="004A71C4"/>
    <w:rsid w:val="004A7996"/>
    <w:rsid w:val="004A7ACE"/>
    <w:rsid w:val="004A7C20"/>
    <w:rsid w:val="004A7FF6"/>
    <w:rsid w:val="004B0096"/>
    <w:rsid w:val="004B02EC"/>
    <w:rsid w:val="004B041A"/>
    <w:rsid w:val="004B048D"/>
    <w:rsid w:val="004B056E"/>
    <w:rsid w:val="004B05B2"/>
    <w:rsid w:val="004B06D8"/>
    <w:rsid w:val="004B0806"/>
    <w:rsid w:val="004B0A28"/>
    <w:rsid w:val="004B0B69"/>
    <w:rsid w:val="004B0DB1"/>
    <w:rsid w:val="004B0EC3"/>
    <w:rsid w:val="004B0F1B"/>
    <w:rsid w:val="004B1219"/>
    <w:rsid w:val="004B1231"/>
    <w:rsid w:val="004B1243"/>
    <w:rsid w:val="004B14A3"/>
    <w:rsid w:val="004B14D7"/>
    <w:rsid w:val="004B1696"/>
    <w:rsid w:val="004B1E6A"/>
    <w:rsid w:val="004B1FCD"/>
    <w:rsid w:val="004B2002"/>
    <w:rsid w:val="004B26B6"/>
    <w:rsid w:val="004B27D0"/>
    <w:rsid w:val="004B2ACE"/>
    <w:rsid w:val="004B2ADF"/>
    <w:rsid w:val="004B2B69"/>
    <w:rsid w:val="004B2F06"/>
    <w:rsid w:val="004B2F37"/>
    <w:rsid w:val="004B30DD"/>
    <w:rsid w:val="004B30EE"/>
    <w:rsid w:val="004B319E"/>
    <w:rsid w:val="004B31EE"/>
    <w:rsid w:val="004B3394"/>
    <w:rsid w:val="004B34AD"/>
    <w:rsid w:val="004B3596"/>
    <w:rsid w:val="004B35F4"/>
    <w:rsid w:val="004B37F3"/>
    <w:rsid w:val="004B38D9"/>
    <w:rsid w:val="004B3E1B"/>
    <w:rsid w:val="004B42D4"/>
    <w:rsid w:val="004B42EB"/>
    <w:rsid w:val="004B46A4"/>
    <w:rsid w:val="004B4E5C"/>
    <w:rsid w:val="004B52E7"/>
    <w:rsid w:val="004B5547"/>
    <w:rsid w:val="004B5779"/>
    <w:rsid w:val="004B58C2"/>
    <w:rsid w:val="004B5AFB"/>
    <w:rsid w:val="004B5EEB"/>
    <w:rsid w:val="004B628F"/>
    <w:rsid w:val="004B64FF"/>
    <w:rsid w:val="004B6613"/>
    <w:rsid w:val="004B67B0"/>
    <w:rsid w:val="004B67EA"/>
    <w:rsid w:val="004B6976"/>
    <w:rsid w:val="004B6A9F"/>
    <w:rsid w:val="004B6D01"/>
    <w:rsid w:val="004B6D4F"/>
    <w:rsid w:val="004B708F"/>
    <w:rsid w:val="004B70CB"/>
    <w:rsid w:val="004B7193"/>
    <w:rsid w:val="004B724B"/>
    <w:rsid w:val="004B755D"/>
    <w:rsid w:val="004B7703"/>
    <w:rsid w:val="004C0317"/>
    <w:rsid w:val="004C0613"/>
    <w:rsid w:val="004C09F8"/>
    <w:rsid w:val="004C0CA3"/>
    <w:rsid w:val="004C0EFB"/>
    <w:rsid w:val="004C117B"/>
    <w:rsid w:val="004C1186"/>
    <w:rsid w:val="004C18EE"/>
    <w:rsid w:val="004C1A1D"/>
    <w:rsid w:val="004C1A98"/>
    <w:rsid w:val="004C1D33"/>
    <w:rsid w:val="004C1DA2"/>
    <w:rsid w:val="004C1E6A"/>
    <w:rsid w:val="004C227D"/>
    <w:rsid w:val="004C229A"/>
    <w:rsid w:val="004C253E"/>
    <w:rsid w:val="004C2571"/>
    <w:rsid w:val="004C26F6"/>
    <w:rsid w:val="004C2713"/>
    <w:rsid w:val="004C2921"/>
    <w:rsid w:val="004C2931"/>
    <w:rsid w:val="004C2960"/>
    <w:rsid w:val="004C2B1D"/>
    <w:rsid w:val="004C2DCB"/>
    <w:rsid w:val="004C2E1E"/>
    <w:rsid w:val="004C39B0"/>
    <w:rsid w:val="004C3B84"/>
    <w:rsid w:val="004C3C5E"/>
    <w:rsid w:val="004C3C8A"/>
    <w:rsid w:val="004C3D5D"/>
    <w:rsid w:val="004C3EAF"/>
    <w:rsid w:val="004C40A9"/>
    <w:rsid w:val="004C41CE"/>
    <w:rsid w:val="004C4386"/>
    <w:rsid w:val="004C43B7"/>
    <w:rsid w:val="004C4419"/>
    <w:rsid w:val="004C4458"/>
    <w:rsid w:val="004C476D"/>
    <w:rsid w:val="004C4898"/>
    <w:rsid w:val="004C4A50"/>
    <w:rsid w:val="004C4B0C"/>
    <w:rsid w:val="004C4D08"/>
    <w:rsid w:val="004C4E4A"/>
    <w:rsid w:val="004C5491"/>
    <w:rsid w:val="004C57CB"/>
    <w:rsid w:val="004C58F9"/>
    <w:rsid w:val="004C5AC2"/>
    <w:rsid w:val="004C646A"/>
    <w:rsid w:val="004C6494"/>
    <w:rsid w:val="004C6A58"/>
    <w:rsid w:val="004C6C62"/>
    <w:rsid w:val="004C720F"/>
    <w:rsid w:val="004C72DD"/>
    <w:rsid w:val="004C74DA"/>
    <w:rsid w:val="004C752A"/>
    <w:rsid w:val="004C7561"/>
    <w:rsid w:val="004C75F1"/>
    <w:rsid w:val="004C7A01"/>
    <w:rsid w:val="004C7AC8"/>
    <w:rsid w:val="004C7FA7"/>
    <w:rsid w:val="004D0450"/>
    <w:rsid w:val="004D06F9"/>
    <w:rsid w:val="004D06FC"/>
    <w:rsid w:val="004D0B52"/>
    <w:rsid w:val="004D0C39"/>
    <w:rsid w:val="004D0D48"/>
    <w:rsid w:val="004D0E95"/>
    <w:rsid w:val="004D0EDB"/>
    <w:rsid w:val="004D0F3A"/>
    <w:rsid w:val="004D1123"/>
    <w:rsid w:val="004D169A"/>
    <w:rsid w:val="004D1710"/>
    <w:rsid w:val="004D178A"/>
    <w:rsid w:val="004D17E8"/>
    <w:rsid w:val="004D19E4"/>
    <w:rsid w:val="004D1A54"/>
    <w:rsid w:val="004D1ACB"/>
    <w:rsid w:val="004D2391"/>
    <w:rsid w:val="004D2609"/>
    <w:rsid w:val="004D296E"/>
    <w:rsid w:val="004D3208"/>
    <w:rsid w:val="004D3498"/>
    <w:rsid w:val="004D3646"/>
    <w:rsid w:val="004D380A"/>
    <w:rsid w:val="004D3874"/>
    <w:rsid w:val="004D38C9"/>
    <w:rsid w:val="004D3944"/>
    <w:rsid w:val="004D3B5D"/>
    <w:rsid w:val="004D3CA9"/>
    <w:rsid w:val="004D3CAB"/>
    <w:rsid w:val="004D3D95"/>
    <w:rsid w:val="004D3ED1"/>
    <w:rsid w:val="004D416A"/>
    <w:rsid w:val="004D42EC"/>
    <w:rsid w:val="004D42FB"/>
    <w:rsid w:val="004D448E"/>
    <w:rsid w:val="004D44EF"/>
    <w:rsid w:val="004D460E"/>
    <w:rsid w:val="004D474F"/>
    <w:rsid w:val="004D4927"/>
    <w:rsid w:val="004D49B2"/>
    <w:rsid w:val="004D4A66"/>
    <w:rsid w:val="004D4C89"/>
    <w:rsid w:val="004D4F5D"/>
    <w:rsid w:val="004D4FB8"/>
    <w:rsid w:val="004D50D8"/>
    <w:rsid w:val="004D51F6"/>
    <w:rsid w:val="004D57CC"/>
    <w:rsid w:val="004D5986"/>
    <w:rsid w:val="004D5A58"/>
    <w:rsid w:val="004D5B0B"/>
    <w:rsid w:val="004D5B31"/>
    <w:rsid w:val="004D5B33"/>
    <w:rsid w:val="004D5C0A"/>
    <w:rsid w:val="004D5EFE"/>
    <w:rsid w:val="004D63B9"/>
    <w:rsid w:val="004D67D4"/>
    <w:rsid w:val="004D68CC"/>
    <w:rsid w:val="004D6B7C"/>
    <w:rsid w:val="004D711E"/>
    <w:rsid w:val="004D7159"/>
    <w:rsid w:val="004D7201"/>
    <w:rsid w:val="004D7482"/>
    <w:rsid w:val="004D7B19"/>
    <w:rsid w:val="004D7D35"/>
    <w:rsid w:val="004D7D7A"/>
    <w:rsid w:val="004D7E3E"/>
    <w:rsid w:val="004E0082"/>
    <w:rsid w:val="004E02A3"/>
    <w:rsid w:val="004E0365"/>
    <w:rsid w:val="004E057F"/>
    <w:rsid w:val="004E0628"/>
    <w:rsid w:val="004E0657"/>
    <w:rsid w:val="004E0690"/>
    <w:rsid w:val="004E070F"/>
    <w:rsid w:val="004E0A06"/>
    <w:rsid w:val="004E0AA8"/>
    <w:rsid w:val="004E0CB3"/>
    <w:rsid w:val="004E0DFF"/>
    <w:rsid w:val="004E1113"/>
    <w:rsid w:val="004E1126"/>
    <w:rsid w:val="004E112A"/>
    <w:rsid w:val="004E13E0"/>
    <w:rsid w:val="004E14E2"/>
    <w:rsid w:val="004E1723"/>
    <w:rsid w:val="004E186F"/>
    <w:rsid w:val="004E18D2"/>
    <w:rsid w:val="004E18FC"/>
    <w:rsid w:val="004E1A4E"/>
    <w:rsid w:val="004E1C1B"/>
    <w:rsid w:val="004E243A"/>
    <w:rsid w:val="004E2612"/>
    <w:rsid w:val="004E280B"/>
    <w:rsid w:val="004E2B1D"/>
    <w:rsid w:val="004E2C31"/>
    <w:rsid w:val="004E2C7A"/>
    <w:rsid w:val="004E32BD"/>
    <w:rsid w:val="004E34FE"/>
    <w:rsid w:val="004E3532"/>
    <w:rsid w:val="004E3728"/>
    <w:rsid w:val="004E375F"/>
    <w:rsid w:val="004E3773"/>
    <w:rsid w:val="004E3888"/>
    <w:rsid w:val="004E38F4"/>
    <w:rsid w:val="004E3B37"/>
    <w:rsid w:val="004E3C62"/>
    <w:rsid w:val="004E3C6D"/>
    <w:rsid w:val="004E3D75"/>
    <w:rsid w:val="004E4135"/>
    <w:rsid w:val="004E41CB"/>
    <w:rsid w:val="004E479F"/>
    <w:rsid w:val="004E48FA"/>
    <w:rsid w:val="004E4A8C"/>
    <w:rsid w:val="004E4ABA"/>
    <w:rsid w:val="004E4B34"/>
    <w:rsid w:val="004E4B4F"/>
    <w:rsid w:val="004E4CAC"/>
    <w:rsid w:val="004E4CAE"/>
    <w:rsid w:val="004E5102"/>
    <w:rsid w:val="004E5197"/>
    <w:rsid w:val="004E5495"/>
    <w:rsid w:val="004E575C"/>
    <w:rsid w:val="004E5763"/>
    <w:rsid w:val="004E5819"/>
    <w:rsid w:val="004E5A57"/>
    <w:rsid w:val="004E5AFC"/>
    <w:rsid w:val="004E5CB3"/>
    <w:rsid w:val="004E5CE4"/>
    <w:rsid w:val="004E671E"/>
    <w:rsid w:val="004E6961"/>
    <w:rsid w:val="004E6BAA"/>
    <w:rsid w:val="004E6DE4"/>
    <w:rsid w:val="004E6FC3"/>
    <w:rsid w:val="004E6FDB"/>
    <w:rsid w:val="004E725B"/>
    <w:rsid w:val="004E741E"/>
    <w:rsid w:val="004E745A"/>
    <w:rsid w:val="004E7599"/>
    <w:rsid w:val="004E76AC"/>
    <w:rsid w:val="004E7721"/>
    <w:rsid w:val="004E776B"/>
    <w:rsid w:val="004E77E8"/>
    <w:rsid w:val="004E78CE"/>
    <w:rsid w:val="004E7A32"/>
    <w:rsid w:val="004E7B8A"/>
    <w:rsid w:val="004E7D02"/>
    <w:rsid w:val="004E7E4A"/>
    <w:rsid w:val="004F08AE"/>
    <w:rsid w:val="004F0ACB"/>
    <w:rsid w:val="004F0AD8"/>
    <w:rsid w:val="004F0BDA"/>
    <w:rsid w:val="004F0C57"/>
    <w:rsid w:val="004F14D4"/>
    <w:rsid w:val="004F1538"/>
    <w:rsid w:val="004F1E6E"/>
    <w:rsid w:val="004F2004"/>
    <w:rsid w:val="004F201E"/>
    <w:rsid w:val="004F22C4"/>
    <w:rsid w:val="004F252D"/>
    <w:rsid w:val="004F2576"/>
    <w:rsid w:val="004F2637"/>
    <w:rsid w:val="004F26FE"/>
    <w:rsid w:val="004F2B3C"/>
    <w:rsid w:val="004F2D23"/>
    <w:rsid w:val="004F2F82"/>
    <w:rsid w:val="004F3082"/>
    <w:rsid w:val="004F31B2"/>
    <w:rsid w:val="004F32D2"/>
    <w:rsid w:val="004F344C"/>
    <w:rsid w:val="004F3479"/>
    <w:rsid w:val="004F3750"/>
    <w:rsid w:val="004F377E"/>
    <w:rsid w:val="004F3842"/>
    <w:rsid w:val="004F3DE2"/>
    <w:rsid w:val="004F47FB"/>
    <w:rsid w:val="004F4928"/>
    <w:rsid w:val="004F49FB"/>
    <w:rsid w:val="004F4B20"/>
    <w:rsid w:val="004F51A5"/>
    <w:rsid w:val="004F51F1"/>
    <w:rsid w:val="004F53FD"/>
    <w:rsid w:val="004F5643"/>
    <w:rsid w:val="004F58A3"/>
    <w:rsid w:val="004F599B"/>
    <w:rsid w:val="004F5A4D"/>
    <w:rsid w:val="004F5C05"/>
    <w:rsid w:val="004F60A1"/>
    <w:rsid w:val="004F6229"/>
    <w:rsid w:val="004F623E"/>
    <w:rsid w:val="004F6747"/>
    <w:rsid w:val="004F69FC"/>
    <w:rsid w:val="004F6B59"/>
    <w:rsid w:val="004F6E4D"/>
    <w:rsid w:val="004F7167"/>
    <w:rsid w:val="004F71F4"/>
    <w:rsid w:val="004F73A1"/>
    <w:rsid w:val="004F754F"/>
    <w:rsid w:val="004F7634"/>
    <w:rsid w:val="004F778D"/>
    <w:rsid w:val="00500533"/>
    <w:rsid w:val="005005C8"/>
    <w:rsid w:val="00500783"/>
    <w:rsid w:val="005008F0"/>
    <w:rsid w:val="00500901"/>
    <w:rsid w:val="00500951"/>
    <w:rsid w:val="00500975"/>
    <w:rsid w:val="005009FC"/>
    <w:rsid w:val="00500B46"/>
    <w:rsid w:val="00500F7D"/>
    <w:rsid w:val="005014FF"/>
    <w:rsid w:val="00501769"/>
    <w:rsid w:val="00501A2F"/>
    <w:rsid w:val="00501B9B"/>
    <w:rsid w:val="00501BC4"/>
    <w:rsid w:val="00501BE9"/>
    <w:rsid w:val="00501EC3"/>
    <w:rsid w:val="00501FF7"/>
    <w:rsid w:val="0050225A"/>
    <w:rsid w:val="00502281"/>
    <w:rsid w:val="00502622"/>
    <w:rsid w:val="00502B57"/>
    <w:rsid w:val="00503110"/>
    <w:rsid w:val="00503114"/>
    <w:rsid w:val="0050316E"/>
    <w:rsid w:val="005033D5"/>
    <w:rsid w:val="00503413"/>
    <w:rsid w:val="00503571"/>
    <w:rsid w:val="00503784"/>
    <w:rsid w:val="00503973"/>
    <w:rsid w:val="00503B06"/>
    <w:rsid w:val="00503E65"/>
    <w:rsid w:val="00503F12"/>
    <w:rsid w:val="00504311"/>
    <w:rsid w:val="005044D2"/>
    <w:rsid w:val="005045C3"/>
    <w:rsid w:val="00504603"/>
    <w:rsid w:val="005049A8"/>
    <w:rsid w:val="00504A3A"/>
    <w:rsid w:val="00504AFC"/>
    <w:rsid w:val="00504BB7"/>
    <w:rsid w:val="00504FA8"/>
    <w:rsid w:val="005051D2"/>
    <w:rsid w:val="00505390"/>
    <w:rsid w:val="005056BD"/>
    <w:rsid w:val="00505A0C"/>
    <w:rsid w:val="00505CDF"/>
    <w:rsid w:val="00505F9C"/>
    <w:rsid w:val="005060AB"/>
    <w:rsid w:val="00506106"/>
    <w:rsid w:val="00506361"/>
    <w:rsid w:val="00506AEE"/>
    <w:rsid w:val="00506C5E"/>
    <w:rsid w:val="00506D97"/>
    <w:rsid w:val="00506EBA"/>
    <w:rsid w:val="00507058"/>
    <w:rsid w:val="00507116"/>
    <w:rsid w:val="0050741D"/>
    <w:rsid w:val="00507496"/>
    <w:rsid w:val="005076B9"/>
    <w:rsid w:val="0050791A"/>
    <w:rsid w:val="0050799F"/>
    <w:rsid w:val="00507CF7"/>
    <w:rsid w:val="00507E01"/>
    <w:rsid w:val="00510235"/>
    <w:rsid w:val="005105E7"/>
    <w:rsid w:val="00510639"/>
    <w:rsid w:val="00510F2C"/>
    <w:rsid w:val="00510F33"/>
    <w:rsid w:val="00510F5A"/>
    <w:rsid w:val="00510F98"/>
    <w:rsid w:val="005110EB"/>
    <w:rsid w:val="00511126"/>
    <w:rsid w:val="00511542"/>
    <w:rsid w:val="005115B9"/>
    <w:rsid w:val="00511A32"/>
    <w:rsid w:val="00511A7F"/>
    <w:rsid w:val="00511DDB"/>
    <w:rsid w:val="00511F00"/>
    <w:rsid w:val="00511F11"/>
    <w:rsid w:val="00511FA6"/>
    <w:rsid w:val="0051209E"/>
    <w:rsid w:val="00512418"/>
    <w:rsid w:val="00512552"/>
    <w:rsid w:val="005125F1"/>
    <w:rsid w:val="0051284B"/>
    <w:rsid w:val="00512951"/>
    <w:rsid w:val="0051298D"/>
    <w:rsid w:val="00512A93"/>
    <w:rsid w:val="00512A9C"/>
    <w:rsid w:val="00512DCB"/>
    <w:rsid w:val="00512E79"/>
    <w:rsid w:val="005130F5"/>
    <w:rsid w:val="00513115"/>
    <w:rsid w:val="005134F9"/>
    <w:rsid w:val="00513521"/>
    <w:rsid w:val="00513713"/>
    <w:rsid w:val="00513889"/>
    <w:rsid w:val="005139CD"/>
    <w:rsid w:val="00513C54"/>
    <w:rsid w:val="00513CF8"/>
    <w:rsid w:val="00513DF9"/>
    <w:rsid w:val="00514016"/>
    <w:rsid w:val="005140F8"/>
    <w:rsid w:val="00514158"/>
    <w:rsid w:val="005147C6"/>
    <w:rsid w:val="0051486F"/>
    <w:rsid w:val="0051490C"/>
    <w:rsid w:val="00514B4C"/>
    <w:rsid w:val="00514B76"/>
    <w:rsid w:val="00514C5B"/>
    <w:rsid w:val="00514F4A"/>
    <w:rsid w:val="00514F61"/>
    <w:rsid w:val="00514FD3"/>
    <w:rsid w:val="005151A0"/>
    <w:rsid w:val="00515802"/>
    <w:rsid w:val="00515BAB"/>
    <w:rsid w:val="00516227"/>
    <w:rsid w:val="00516243"/>
    <w:rsid w:val="005162EB"/>
    <w:rsid w:val="00516378"/>
    <w:rsid w:val="00516659"/>
    <w:rsid w:val="00516699"/>
    <w:rsid w:val="0051684C"/>
    <w:rsid w:val="005168B6"/>
    <w:rsid w:val="005169F6"/>
    <w:rsid w:val="00516B69"/>
    <w:rsid w:val="00516B7C"/>
    <w:rsid w:val="00516BC0"/>
    <w:rsid w:val="00516BE4"/>
    <w:rsid w:val="00516E01"/>
    <w:rsid w:val="00517039"/>
    <w:rsid w:val="005170EF"/>
    <w:rsid w:val="00517140"/>
    <w:rsid w:val="00517383"/>
    <w:rsid w:val="005176C8"/>
    <w:rsid w:val="0051784D"/>
    <w:rsid w:val="00520075"/>
    <w:rsid w:val="005202FB"/>
    <w:rsid w:val="00520366"/>
    <w:rsid w:val="0052037B"/>
    <w:rsid w:val="005204BF"/>
    <w:rsid w:val="00520692"/>
    <w:rsid w:val="0052071B"/>
    <w:rsid w:val="0052080A"/>
    <w:rsid w:val="005209E8"/>
    <w:rsid w:val="00520E7F"/>
    <w:rsid w:val="00520F57"/>
    <w:rsid w:val="00521194"/>
    <w:rsid w:val="00521576"/>
    <w:rsid w:val="0052157A"/>
    <w:rsid w:val="005216F0"/>
    <w:rsid w:val="00521846"/>
    <w:rsid w:val="00521923"/>
    <w:rsid w:val="00521A0B"/>
    <w:rsid w:val="00521A81"/>
    <w:rsid w:val="00521A9E"/>
    <w:rsid w:val="00521BD2"/>
    <w:rsid w:val="00521DD3"/>
    <w:rsid w:val="00521E68"/>
    <w:rsid w:val="00521E6C"/>
    <w:rsid w:val="00522017"/>
    <w:rsid w:val="0052246E"/>
    <w:rsid w:val="00522566"/>
    <w:rsid w:val="005228A2"/>
    <w:rsid w:val="00522BB2"/>
    <w:rsid w:val="005231DC"/>
    <w:rsid w:val="005231E7"/>
    <w:rsid w:val="005236FB"/>
    <w:rsid w:val="00523758"/>
    <w:rsid w:val="00523791"/>
    <w:rsid w:val="005238D8"/>
    <w:rsid w:val="00523968"/>
    <w:rsid w:val="00523B5C"/>
    <w:rsid w:val="00523CD5"/>
    <w:rsid w:val="00523EE0"/>
    <w:rsid w:val="00524286"/>
    <w:rsid w:val="00524296"/>
    <w:rsid w:val="0052434E"/>
    <w:rsid w:val="005243FA"/>
    <w:rsid w:val="005244F3"/>
    <w:rsid w:val="005245BE"/>
    <w:rsid w:val="005247B1"/>
    <w:rsid w:val="00525573"/>
    <w:rsid w:val="00525772"/>
    <w:rsid w:val="00525789"/>
    <w:rsid w:val="00525899"/>
    <w:rsid w:val="00525A9A"/>
    <w:rsid w:val="00525ADD"/>
    <w:rsid w:val="00525F00"/>
    <w:rsid w:val="00525F6D"/>
    <w:rsid w:val="00526097"/>
    <w:rsid w:val="005267D8"/>
    <w:rsid w:val="005268BD"/>
    <w:rsid w:val="00526AC6"/>
    <w:rsid w:val="00526C16"/>
    <w:rsid w:val="00526D19"/>
    <w:rsid w:val="00527035"/>
    <w:rsid w:val="005270C4"/>
    <w:rsid w:val="005270EE"/>
    <w:rsid w:val="00527711"/>
    <w:rsid w:val="00527B1B"/>
    <w:rsid w:val="00527F86"/>
    <w:rsid w:val="005301A1"/>
    <w:rsid w:val="005303E5"/>
    <w:rsid w:val="00530523"/>
    <w:rsid w:val="005307C1"/>
    <w:rsid w:val="00530B72"/>
    <w:rsid w:val="00530C21"/>
    <w:rsid w:val="00530F18"/>
    <w:rsid w:val="005311C4"/>
    <w:rsid w:val="00531228"/>
    <w:rsid w:val="00531245"/>
    <w:rsid w:val="00531A44"/>
    <w:rsid w:val="00531A4E"/>
    <w:rsid w:val="00531C3A"/>
    <w:rsid w:val="00531D5E"/>
    <w:rsid w:val="0053223A"/>
    <w:rsid w:val="00532367"/>
    <w:rsid w:val="00532421"/>
    <w:rsid w:val="00532788"/>
    <w:rsid w:val="005328C1"/>
    <w:rsid w:val="00532A8A"/>
    <w:rsid w:val="00532E40"/>
    <w:rsid w:val="00532E5A"/>
    <w:rsid w:val="0053307F"/>
    <w:rsid w:val="0053344C"/>
    <w:rsid w:val="0053352C"/>
    <w:rsid w:val="00533818"/>
    <w:rsid w:val="00533CD1"/>
    <w:rsid w:val="00533F51"/>
    <w:rsid w:val="00533FED"/>
    <w:rsid w:val="00534240"/>
    <w:rsid w:val="0053449C"/>
    <w:rsid w:val="005345B1"/>
    <w:rsid w:val="00534CE3"/>
    <w:rsid w:val="00534CED"/>
    <w:rsid w:val="00534D93"/>
    <w:rsid w:val="00534F27"/>
    <w:rsid w:val="005353F6"/>
    <w:rsid w:val="0053565C"/>
    <w:rsid w:val="005357E8"/>
    <w:rsid w:val="00535DAB"/>
    <w:rsid w:val="00535E54"/>
    <w:rsid w:val="0053636A"/>
    <w:rsid w:val="00536393"/>
    <w:rsid w:val="00536415"/>
    <w:rsid w:val="005364FD"/>
    <w:rsid w:val="00536510"/>
    <w:rsid w:val="005365A8"/>
    <w:rsid w:val="0053662A"/>
    <w:rsid w:val="0053690A"/>
    <w:rsid w:val="00536ABF"/>
    <w:rsid w:val="00536B24"/>
    <w:rsid w:val="005371B7"/>
    <w:rsid w:val="005371C6"/>
    <w:rsid w:val="00537426"/>
    <w:rsid w:val="00537592"/>
    <w:rsid w:val="00537704"/>
    <w:rsid w:val="0053770F"/>
    <w:rsid w:val="005377E0"/>
    <w:rsid w:val="0053786B"/>
    <w:rsid w:val="00537B10"/>
    <w:rsid w:val="00537CAF"/>
    <w:rsid w:val="00537E65"/>
    <w:rsid w:val="0054028E"/>
    <w:rsid w:val="005406C9"/>
    <w:rsid w:val="0054083E"/>
    <w:rsid w:val="005409F2"/>
    <w:rsid w:val="00540A9D"/>
    <w:rsid w:val="00540D32"/>
    <w:rsid w:val="00541483"/>
    <w:rsid w:val="005417FB"/>
    <w:rsid w:val="005419EF"/>
    <w:rsid w:val="00541D36"/>
    <w:rsid w:val="00541EC3"/>
    <w:rsid w:val="0054237E"/>
    <w:rsid w:val="00542589"/>
    <w:rsid w:val="00542598"/>
    <w:rsid w:val="00542843"/>
    <w:rsid w:val="00542BC1"/>
    <w:rsid w:val="00542C15"/>
    <w:rsid w:val="00542CB2"/>
    <w:rsid w:val="005432CA"/>
    <w:rsid w:val="00543339"/>
    <w:rsid w:val="00543775"/>
    <w:rsid w:val="00543D18"/>
    <w:rsid w:val="00543E40"/>
    <w:rsid w:val="00544022"/>
    <w:rsid w:val="005441F9"/>
    <w:rsid w:val="00544383"/>
    <w:rsid w:val="00544B45"/>
    <w:rsid w:val="00544F3D"/>
    <w:rsid w:val="0054509B"/>
    <w:rsid w:val="00545280"/>
    <w:rsid w:val="00545374"/>
    <w:rsid w:val="0054538B"/>
    <w:rsid w:val="005454E8"/>
    <w:rsid w:val="005456CB"/>
    <w:rsid w:val="00545B5C"/>
    <w:rsid w:val="00545B5D"/>
    <w:rsid w:val="00545BD4"/>
    <w:rsid w:val="00545EC0"/>
    <w:rsid w:val="00545FBD"/>
    <w:rsid w:val="0054645C"/>
    <w:rsid w:val="00546647"/>
    <w:rsid w:val="00546C08"/>
    <w:rsid w:val="00546D60"/>
    <w:rsid w:val="00546E53"/>
    <w:rsid w:val="00546F29"/>
    <w:rsid w:val="0054717F"/>
    <w:rsid w:val="005471DC"/>
    <w:rsid w:val="0054724C"/>
    <w:rsid w:val="005476AE"/>
    <w:rsid w:val="00547715"/>
    <w:rsid w:val="005478C9"/>
    <w:rsid w:val="00547B81"/>
    <w:rsid w:val="00547BE3"/>
    <w:rsid w:val="00550064"/>
    <w:rsid w:val="00550267"/>
    <w:rsid w:val="00550340"/>
    <w:rsid w:val="005504A7"/>
    <w:rsid w:val="00550670"/>
    <w:rsid w:val="005506B5"/>
    <w:rsid w:val="00550BC8"/>
    <w:rsid w:val="00550E00"/>
    <w:rsid w:val="00550EC7"/>
    <w:rsid w:val="005514DC"/>
    <w:rsid w:val="00551781"/>
    <w:rsid w:val="00551AA1"/>
    <w:rsid w:val="00551AA6"/>
    <w:rsid w:val="005521F3"/>
    <w:rsid w:val="005522D6"/>
    <w:rsid w:val="005522DB"/>
    <w:rsid w:val="0055243F"/>
    <w:rsid w:val="00552464"/>
    <w:rsid w:val="005524BF"/>
    <w:rsid w:val="00552821"/>
    <w:rsid w:val="005528DF"/>
    <w:rsid w:val="00552DAB"/>
    <w:rsid w:val="00553087"/>
    <w:rsid w:val="005530AA"/>
    <w:rsid w:val="0055346E"/>
    <w:rsid w:val="0055352C"/>
    <w:rsid w:val="005535AD"/>
    <w:rsid w:val="005536BE"/>
    <w:rsid w:val="00553759"/>
    <w:rsid w:val="005537AB"/>
    <w:rsid w:val="00553951"/>
    <w:rsid w:val="00553999"/>
    <w:rsid w:val="00553A8B"/>
    <w:rsid w:val="00553B75"/>
    <w:rsid w:val="00553D25"/>
    <w:rsid w:val="00553EA0"/>
    <w:rsid w:val="00554254"/>
    <w:rsid w:val="0055465C"/>
    <w:rsid w:val="005546F9"/>
    <w:rsid w:val="00554958"/>
    <w:rsid w:val="00554BBC"/>
    <w:rsid w:val="00555099"/>
    <w:rsid w:val="00555C1D"/>
    <w:rsid w:val="00555EAE"/>
    <w:rsid w:val="0055623E"/>
    <w:rsid w:val="005564F1"/>
    <w:rsid w:val="0055672D"/>
    <w:rsid w:val="00556A54"/>
    <w:rsid w:val="00556B15"/>
    <w:rsid w:val="00556C5F"/>
    <w:rsid w:val="00556E04"/>
    <w:rsid w:val="00556E05"/>
    <w:rsid w:val="00556F46"/>
    <w:rsid w:val="005571EA"/>
    <w:rsid w:val="00557378"/>
    <w:rsid w:val="005575FC"/>
    <w:rsid w:val="005577F7"/>
    <w:rsid w:val="00557D8B"/>
    <w:rsid w:val="005600C1"/>
    <w:rsid w:val="005601C9"/>
    <w:rsid w:val="00560945"/>
    <w:rsid w:val="00560CE0"/>
    <w:rsid w:val="00560F0C"/>
    <w:rsid w:val="00561048"/>
    <w:rsid w:val="00561096"/>
    <w:rsid w:val="005611F6"/>
    <w:rsid w:val="00561AC5"/>
    <w:rsid w:val="00561B8F"/>
    <w:rsid w:val="005623E1"/>
    <w:rsid w:val="00562443"/>
    <w:rsid w:val="00562485"/>
    <w:rsid w:val="00562861"/>
    <w:rsid w:val="005629F7"/>
    <w:rsid w:val="00562CD5"/>
    <w:rsid w:val="00562D90"/>
    <w:rsid w:val="00563564"/>
    <w:rsid w:val="005636D6"/>
    <w:rsid w:val="005636FB"/>
    <w:rsid w:val="00563797"/>
    <w:rsid w:val="005639F0"/>
    <w:rsid w:val="00563D4A"/>
    <w:rsid w:val="00563FD3"/>
    <w:rsid w:val="0056410F"/>
    <w:rsid w:val="0056458B"/>
    <w:rsid w:val="0056461C"/>
    <w:rsid w:val="00564745"/>
    <w:rsid w:val="005647D8"/>
    <w:rsid w:val="00564B7B"/>
    <w:rsid w:val="00564D8E"/>
    <w:rsid w:val="00564DEA"/>
    <w:rsid w:val="005651E6"/>
    <w:rsid w:val="00565449"/>
    <w:rsid w:val="00565573"/>
    <w:rsid w:val="005655A0"/>
    <w:rsid w:val="00565639"/>
    <w:rsid w:val="00565710"/>
    <w:rsid w:val="00565804"/>
    <w:rsid w:val="00565C5E"/>
    <w:rsid w:val="00565F1B"/>
    <w:rsid w:val="00566174"/>
    <w:rsid w:val="005661A4"/>
    <w:rsid w:val="005664FE"/>
    <w:rsid w:val="0056653A"/>
    <w:rsid w:val="005667EE"/>
    <w:rsid w:val="00566BD8"/>
    <w:rsid w:val="0056727E"/>
    <w:rsid w:val="005675BD"/>
    <w:rsid w:val="00567647"/>
    <w:rsid w:val="0056774A"/>
    <w:rsid w:val="0056799B"/>
    <w:rsid w:val="00567AAA"/>
    <w:rsid w:val="00567ADF"/>
    <w:rsid w:val="00567CB3"/>
    <w:rsid w:val="00570069"/>
    <w:rsid w:val="0057010B"/>
    <w:rsid w:val="005701A4"/>
    <w:rsid w:val="0057030D"/>
    <w:rsid w:val="0057031C"/>
    <w:rsid w:val="00570656"/>
    <w:rsid w:val="005707C9"/>
    <w:rsid w:val="00570A69"/>
    <w:rsid w:val="00570BC0"/>
    <w:rsid w:val="00570E79"/>
    <w:rsid w:val="00570EBE"/>
    <w:rsid w:val="00570EF5"/>
    <w:rsid w:val="005715E0"/>
    <w:rsid w:val="0057170C"/>
    <w:rsid w:val="0057191F"/>
    <w:rsid w:val="0057194D"/>
    <w:rsid w:val="00571B8B"/>
    <w:rsid w:val="00571D6D"/>
    <w:rsid w:val="00572000"/>
    <w:rsid w:val="005720CE"/>
    <w:rsid w:val="00572489"/>
    <w:rsid w:val="00572615"/>
    <w:rsid w:val="00572620"/>
    <w:rsid w:val="00572951"/>
    <w:rsid w:val="00572A25"/>
    <w:rsid w:val="00572D68"/>
    <w:rsid w:val="00572DEA"/>
    <w:rsid w:val="00573684"/>
    <w:rsid w:val="00573A19"/>
    <w:rsid w:val="00573BAD"/>
    <w:rsid w:val="00573BC0"/>
    <w:rsid w:val="00573BCB"/>
    <w:rsid w:val="00573C03"/>
    <w:rsid w:val="00573E32"/>
    <w:rsid w:val="00573F64"/>
    <w:rsid w:val="00573FFA"/>
    <w:rsid w:val="005741FC"/>
    <w:rsid w:val="005744A4"/>
    <w:rsid w:val="0057496A"/>
    <w:rsid w:val="00574991"/>
    <w:rsid w:val="0057542B"/>
    <w:rsid w:val="005755F2"/>
    <w:rsid w:val="00575A9E"/>
    <w:rsid w:val="00575CB3"/>
    <w:rsid w:val="00575CDA"/>
    <w:rsid w:val="00575D40"/>
    <w:rsid w:val="00576049"/>
    <w:rsid w:val="005761A2"/>
    <w:rsid w:val="0057631A"/>
    <w:rsid w:val="0057636E"/>
    <w:rsid w:val="005763C8"/>
    <w:rsid w:val="00576549"/>
    <w:rsid w:val="00576756"/>
    <w:rsid w:val="005769B4"/>
    <w:rsid w:val="00576DE1"/>
    <w:rsid w:val="00576E83"/>
    <w:rsid w:val="00576F03"/>
    <w:rsid w:val="005771D9"/>
    <w:rsid w:val="0057756F"/>
    <w:rsid w:val="0057762D"/>
    <w:rsid w:val="0057772F"/>
    <w:rsid w:val="00577754"/>
    <w:rsid w:val="00577982"/>
    <w:rsid w:val="00577F93"/>
    <w:rsid w:val="00577FBF"/>
    <w:rsid w:val="00580245"/>
    <w:rsid w:val="0058041C"/>
    <w:rsid w:val="0058072A"/>
    <w:rsid w:val="00580933"/>
    <w:rsid w:val="00580CF4"/>
    <w:rsid w:val="0058109C"/>
    <w:rsid w:val="0058128F"/>
    <w:rsid w:val="00581442"/>
    <w:rsid w:val="005816BE"/>
    <w:rsid w:val="005816E5"/>
    <w:rsid w:val="0058186A"/>
    <w:rsid w:val="0058197E"/>
    <w:rsid w:val="00581982"/>
    <w:rsid w:val="00581CAB"/>
    <w:rsid w:val="00581E3C"/>
    <w:rsid w:val="00581E8D"/>
    <w:rsid w:val="00582123"/>
    <w:rsid w:val="005823B6"/>
    <w:rsid w:val="005826F3"/>
    <w:rsid w:val="00582A3B"/>
    <w:rsid w:val="00582FAF"/>
    <w:rsid w:val="005830D9"/>
    <w:rsid w:val="00583927"/>
    <w:rsid w:val="00583EB1"/>
    <w:rsid w:val="00583EB7"/>
    <w:rsid w:val="00583F60"/>
    <w:rsid w:val="005842A8"/>
    <w:rsid w:val="0058433D"/>
    <w:rsid w:val="005844BE"/>
    <w:rsid w:val="00584598"/>
    <w:rsid w:val="005846CA"/>
    <w:rsid w:val="005847A8"/>
    <w:rsid w:val="0058484E"/>
    <w:rsid w:val="0058490E"/>
    <w:rsid w:val="00584CDE"/>
    <w:rsid w:val="00584D12"/>
    <w:rsid w:val="00584E29"/>
    <w:rsid w:val="00585101"/>
    <w:rsid w:val="005851AD"/>
    <w:rsid w:val="005852D7"/>
    <w:rsid w:val="00585B48"/>
    <w:rsid w:val="00585C7C"/>
    <w:rsid w:val="00585E15"/>
    <w:rsid w:val="0058610B"/>
    <w:rsid w:val="00586222"/>
    <w:rsid w:val="00586586"/>
    <w:rsid w:val="00586595"/>
    <w:rsid w:val="005869C4"/>
    <w:rsid w:val="00586A25"/>
    <w:rsid w:val="00586ABF"/>
    <w:rsid w:val="00586ACB"/>
    <w:rsid w:val="00586B37"/>
    <w:rsid w:val="0058707B"/>
    <w:rsid w:val="005871D6"/>
    <w:rsid w:val="00587353"/>
    <w:rsid w:val="00587622"/>
    <w:rsid w:val="00587704"/>
    <w:rsid w:val="0058785D"/>
    <w:rsid w:val="00587B52"/>
    <w:rsid w:val="00587D19"/>
    <w:rsid w:val="00590086"/>
    <w:rsid w:val="0059040E"/>
    <w:rsid w:val="005904C7"/>
    <w:rsid w:val="00590526"/>
    <w:rsid w:val="0059057B"/>
    <w:rsid w:val="005908EC"/>
    <w:rsid w:val="00590A96"/>
    <w:rsid w:val="00590B2E"/>
    <w:rsid w:val="00590C64"/>
    <w:rsid w:val="00590F9D"/>
    <w:rsid w:val="0059150D"/>
    <w:rsid w:val="00591667"/>
    <w:rsid w:val="00592232"/>
    <w:rsid w:val="005922D7"/>
    <w:rsid w:val="00592B8A"/>
    <w:rsid w:val="00592CBE"/>
    <w:rsid w:val="00592FD0"/>
    <w:rsid w:val="005932A0"/>
    <w:rsid w:val="00593420"/>
    <w:rsid w:val="00593449"/>
    <w:rsid w:val="005937F0"/>
    <w:rsid w:val="0059393E"/>
    <w:rsid w:val="00593CDE"/>
    <w:rsid w:val="005944FF"/>
    <w:rsid w:val="00594739"/>
    <w:rsid w:val="00594B4D"/>
    <w:rsid w:val="00594F32"/>
    <w:rsid w:val="00595263"/>
    <w:rsid w:val="005957B8"/>
    <w:rsid w:val="005958CB"/>
    <w:rsid w:val="00595D3C"/>
    <w:rsid w:val="00595F44"/>
    <w:rsid w:val="0059611F"/>
    <w:rsid w:val="00596135"/>
    <w:rsid w:val="005962A3"/>
    <w:rsid w:val="0059634A"/>
    <w:rsid w:val="00596424"/>
    <w:rsid w:val="005964CC"/>
    <w:rsid w:val="005969E1"/>
    <w:rsid w:val="00596AB1"/>
    <w:rsid w:val="00596F3A"/>
    <w:rsid w:val="0059728C"/>
    <w:rsid w:val="00597530"/>
    <w:rsid w:val="00597585"/>
    <w:rsid w:val="005975D5"/>
    <w:rsid w:val="0059783E"/>
    <w:rsid w:val="00597915"/>
    <w:rsid w:val="005979CE"/>
    <w:rsid w:val="00597A5C"/>
    <w:rsid w:val="00597C1C"/>
    <w:rsid w:val="00597C4D"/>
    <w:rsid w:val="00597CB4"/>
    <w:rsid w:val="00597CEF"/>
    <w:rsid w:val="00597F96"/>
    <w:rsid w:val="00597F9A"/>
    <w:rsid w:val="005A0086"/>
    <w:rsid w:val="005A020E"/>
    <w:rsid w:val="005A02C7"/>
    <w:rsid w:val="005A04E0"/>
    <w:rsid w:val="005A0A37"/>
    <w:rsid w:val="005A0B42"/>
    <w:rsid w:val="005A100C"/>
    <w:rsid w:val="005A1087"/>
    <w:rsid w:val="005A10BD"/>
    <w:rsid w:val="005A11D0"/>
    <w:rsid w:val="005A12A2"/>
    <w:rsid w:val="005A13F6"/>
    <w:rsid w:val="005A1430"/>
    <w:rsid w:val="005A14E6"/>
    <w:rsid w:val="005A1695"/>
    <w:rsid w:val="005A1A64"/>
    <w:rsid w:val="005A1ACA"/>
    <w:rsid w:val="005A1CCD"/>
    <w:rsid w:val="005A1D05"/>
    <w:rsid w:val="005A1E8A"/>
    <w:rsid w:val="005A1F53"/>
    <w:rsid w:val="005A203F"/>
    <w:rsid w:val="005A2083"/>
    <w:rsid w:val="005A2381"/>
    <w:rsid w:val="005A2468"/>
    <w:rsid w:val="005A2511"/>
    <w:rsid w:val="005A26B0"/>
    <w:rsid w:val="005A2852"/>
    <w:rsid w:val="005A29C0"/>
    <w:rsid w:val="005A2A53"/>
    <w:rsid w:val="005A2B58"/>
    <w:rsid w:val="005A2C47"/>
    <w:rsid w:val="005A2CB1"/>
    <w:rsid w:val="005A2DDD"/>
    <w:rsid w:val="005A3075"/>
    <w:rsid w:val="005A326E"/>
    <w:rsid w:val="005A32AB"/>
    <w:rsid w:val="005A338E"/>
    <w:rsid w:val="005A3536"/>
    <w:rsid w:val="005A36A7"/>
    <w:rsid w:val="005A36EF"/>
    <w:rsid w:val="005A3808"/>
    <w:rsid w:val="005A39B5"/>
    <w:rsid w:val="005A3B92"/>
    <w:rsid w:val="005A3C54"/>
    <w:rsid w:val="005A3D43"/>
    <w:rsid w:val="005A3DF0"/>
    <w:rsid w:val="005A4057"/>
    <w:rsid w:val="005A40C0"/>
    <w:rsid w:val="005A44D0"/>
    <w:rsid w:val="005A45BF"/>
    <w:rsid w:val="005A4675"/>
    <w:rsid w:val="005A4894"/>
    <w:rsid w:val="005A4A6D"/>
    <w:rsid w:val="005A4CEF"/>
    <w:rsid w:val="005A4D8F"/>
    <w:rsid w:val="005A4FA5"/>
    <w:rsid w:val="005A4FBA"/>
    <w:rsid w:val="005A5294"/>
    <w:rsid w:val="005A54A5"/>
    <w:rsid w:val="005A55DD"/>
    <w:rsid w:val="005A57AE"/>
    <w:rsid w:val="005A5838"/>
    <w:rsid w:val="005A5DA6"/>
    <w:rsid w:val="005A67C5"/>
    <w:rsid w:val="005A6901"/>
    <w:rsid w:val="005A6976"/>
    <w:rsid w:val="005A6A1C"/>
    <w:rsid w:val="005A6B86"/>
    <w:rsid w:val="005A6D62"/>
    <w:rsid w:val="005A6E73"/>
    <w:rsid w:val="005A6EAD"/>
    <w:rsid w:val="005A708E"/>
    <w:rsid w:val="005A713A"/>
    <w:rsid w:val="005A71AD"/>
    <w:rsid w:val="005A724C"/>
    <w:rsid w:val="005A7621"/>
    <w:rsid w:val="005A7626"/>
    <w:rsid w:val="005A77AE"/>
    <w:rsid w:val="005A77C6"/>
    <w:rsid w:val="005A782F"/>
    <w:rsid w:val="005A7935"/>
    <w:rsid w:val="005A7A20"/>
    <w:rsid w:val="005A7B29"/>
    <w:rsid w:val="005A7C63"/>
    <w:rsid w:val="005A7DF9"/>
    <w:rsid w:val="005A7FD4"/>
    <w:rsid w:val="005B0344"/>
    <w:rsid w:val="005B0849"/>
    <w:rsid w:val="005B095F"/>
    <w:rsid w:val="005B09A1"/>
    <w:rsid w:val="005B0D67"/>
    <w:rsid w:val="005B0F29"/>
    <w:rsid w:val="005B105E"/>
    <w:rsid w:val="005B1105"/>
    <w:rsid w:val="005B1246"/>
    <w:rsid w:val="005B160C"/>
    <w:rsid w:val="005B1832"/>
    <w:rsid w:val="005B1912"/>
    <w:rsid w:val="005B1C23"/>
    <w:rsid w:val="005B1E1E"/>
    <w:rsid w:val="005B1F80"/>
    <w:rsid w:val="005B20D3"/>
    <w:rsid w:val="005B25BE"/>
    <w:rsid w:val="005B2A63"/>
    <w:rsid w:val="005B2B0D"/>
    <w:rsid w:val="005B2BD8"/>
    <w:rsid w:val="005B3078"/>
    <w:rsid w:val="005B31B4"/>
    <w:rsid w:val="005B3337"/>
    <w:rsid w:val="005B33B3"/>
    <w:rsid w:val="005B34D7"/>
    <w:rsid w:val="005B353F"/>
    <w:rsid w:val="005B35BF"/>
    <w:rsid w:val="005B3A27"/>
    <w:rsid w:val="005B3BD0"/>
    <w:rsid w:val="005B3C6E"/>
    <w:rsid w:val="005B3DFE"/>
    <w:rsid w:val="005B424A"/>
    <w:rsid w:val="005B4345"/>
    <w:rsid w:val="005B46EA"/>
    <w:rsid w:val="005B4937"/>
    <w:rsid w:val="005B4E18"/>
    <w:rsid w:val="005B4EF9"/>
    <w:rsid w:val="005B5012"/>
    <w:rsid w:val="005B51FD"/>
    <w:rsid w:val="005B5B9F"/>
    <w:rsid w:val="005B6146"/>
    <w:rsid w:val="005B6210"/>
    <w:rsid w:val="005B621C"/>
    <w:rsid w:val="005B6340"/>
    <w:rsid w:val="005B64F3"/>
    <w:rsid w:val="005B6696"/>
    <w:rsid w:val="005B67C6"/>
    <w:rsid w:val="005B6B21"/>
    <w:rsid w:val="005B6C30"/>
    <w:rsid w:val="005B701D"/>
    <w:rsid w:val="005B77FC"/>
    <w:rsid w:val="005B7AAB"/>
    <w:rsid w:val="005B7AEB"/>
    <w:rsid w:val="005B7DDD"/>
    <w:rsid w:val="005B7EF0"/>
    <w:rsid w:val="005BED47"/>
    <w:rsid w:val="005C004A"/>
    <w:rsid w:val="005C0082"/>
    <w:rsid w:val="005C028A"/>
    <w:rsid w:val="005C09DA"/>
    <w:rsid w:val="005C0A59"/>
    <w:rsid w:val="005C0FF5"/>
    <w:rsid w:val="005C1013"/>
    <w:rsid w:val="005C1045"/>
    <w:rsid w:val="005C17CC"/>
    <w:rsid w:val="005C1818"/>
    <w:rsid w:val="005C1A1C"/>
    <w:rsid w:val="005C1A73"/>
    <w:rsid w:val="005C1A88"/>
    <w:rsid w:val="005C1A9B"/>
    <w:rsid w:val="005C1C05"/>
    <w:rsid w:val="005C1E42"/>
    <w:rsid w:val="005C2008"/>
    <w:rsid w:val="005C2024"/>
    <w:rsid w:val="005C24CA"/>
    <w:rsid w:val="005C2A62"/>
    <w:rsid w:val="005C2BB1"/>
    <w:rsid w:val="005C2CD6"/>
    <w:rsid w:val="005C2F5E"/>
    <w:rsid w:val="005C332D"/>
    <w:rsid w:val="005C33B7"/>
    <w:rsid w:val="005C38EE"/>
    <w:rsid w:val="005C3A11"/>
    <w:rsid w:val="005C3A7D"/>
    <w:rsid w:val="005C3B38"/>
    <w:rsid w:val="005C3F5C"/>
    <w:rsid w:val="005C3FD1"/>
    <w:rsid w:val="005C420C"/>
    <w:rsid w:val="005C4735"/>
    <w:rsid w:val="005C4B64"/>
    <w:rsid w:val="005C4F7D"/>
    <w:rsid w:val="005C4FB7"/>
    <w:rsid w:val="005C5643"/>
    <w:rsid w:val="005C5647"/>
    <w:rsid w:val="005C5CC5"/>
    <w:rsid w:val="005C6007"/>
    <w:rsid w:val="005C651F"/>
    <w:rsid w:val="005C660F"/>
    <w:rsid w:val="005C6994"/>
    <w:rsid w:val="005C6BC0"/>
    <w:rsid w:val="005C6CFD"/>
    <w:rsid w:val="005C6D0A"/>
    <w:rsid w:val="005C7047"/>
    <w:rsid w:val="005C7317"/>
    <w:rsid w:val="005C7318"/>
    <w:rsid w:val="005C74E1"/>
    <w:rsid w:val="005C76A5"/>
    <w:rsid w:val="005C7B76"/>
    <w:rsid w:val="005C7BB5"/>
    <w:rsid w:val="005C7D6B"/>
    <w:rsid w:val="005C7F54"/>
    <w:rsid w:val="005D022B"/>
    <w:rsid w:val="005D056A"/>
    <w:rsid w:val="005D0625"/>
    <w:rsid w:val="005D0813"/>
    <w:rsid w:val="005D09BB"/>
    <w:rsid w:val="005D0AC4"/>
    <w:rsid w:val="005D0D80"/>
    <w:rsid w:val="005D0E6A"/>
    <w:rsid w:val="005D0FE1"/>
    <w:rsid w:val="005D1185"/>
    <w:rsid w:val="005D15CC"/>
    <w:rsid w:val="005D19B4"/>
    <w:rsid w:val="005D1BD0"/>
    <w:rsid w:val="005D1D34"/>
    <w:rsid w:val="005D1E26"/>
    <w:rsid w:val="005D1E5A"/>
    <w:rsid w:val="005D1E7E"/>
    <w:rsid w:val="005D23D6"/>
    <w:rsid w:val="005D243F"/>
    <w:rsid w:val="005D285A"/>
    <w:rsid w:val="005D2D4A"/>
    <w:rsid w:val="005D2EC4"/>
    <w:rsid w:val="005D3221"/>
    <w:rsid w:val="005D32BF"/>
    <w:rsid w:val="005D3AEA"/>
    <w:rsid w:val="005D3BB1"/>
    <w:rsid w:val="005D3FB0"/>
    <w:rsid w:val="005D4206"/>
    <w:rsid w:val="005D4691"/>
    <w:rsid w:val="005D46A4"/>
    <w:rsid w:val="005D4BD4"/>
    <w:rsid w:val="005D50E1"/>
    <w:rsid w:val="005D5199"/>
    <w:rsid w:val="005D51F2"/>
    <w:rsid w:val="005D5468"/>
    <w:rsid w:val="005D54E2"/>
    <w:rsid w:val="005D55C6"/>
    <w:rsid w:val="005D5666"/>
    <w:rsid w:val="005D586D"/>
    <w:rsid w:val="005D5920"/>
    <w:rsid w:val="005D59CF"/>
    <w:rsid w:val="005D5A2F"/>
    <w:rsid w:val="005D5CA5"/>
    <w:rsid w:val="005D5D11"/>
    <w:rsid w:val="005D6250"/>
    <w:rsid w:val="005D6309"/>
    <w:rsid w:val="005D6528"/>
    <w:rsid w:val="005D654F"/>
    <w:rsid w:val="005D67EB"/>
    <w:rsid w:val="005D69A6"/>
    <w:rsid w:val="005D6A21"/>
    <w:rsid w:val="005D6C06"/>
    <w:rsid w:val="005D6C19"/>
    <w:rsid w:val="005D6D82"/>
    <w:rsid w:val="005D6E9B"/>
    <w:rsid w:val="005D6FCE"/>
    <w:rsid w:val="005D707E"/>
    <w:rsid w:val="005D71EB"/>
    <w:rsid w:val="005D73AE"/>
    <w:rsid w:val="005D75CB"/>
    <w:rsid w:val="005D7796"/>
    <w:rsid w:val="005D7829"/>
    <w:rsid w:val="005D7DEB"/>
    <w:rsid w:val="005E02EF"/>
    <w:rsid w:val="005E0372"/>
    <w:rsid w:val="005E072F"/>
    <w:rsid w:val="005E0793"/>
    <w:rsid w:val="005E09DB"/>
    <w:rsid w:val="005E09E2"/>
    <w:rsid w:val="005E0ADF"/>
    <w:rsid w:val="005E0C68"/>
    <w:rsid w:val="005E0D21"/>
    <w:rsid w:val="005E11AE"/>
    <w:rsid w:val="005E1517"/>
    <w:rsid w:val="005E15A1"/>
    <w:rsid w:val="005E1637"/>
    <w:rsid w:val="005E1862"/>
    <w:rsid w:val="005E1AE5"/>
    <w:rsid w:val="005E1B26"/>
    <w:rsid w:val="005E1E6A"/>
    <w:rsid w:val="005E1F5C"/>
    <w:rsid w:val="005E1F68"/>
    <w:rsid w:val="005E21AB"/>
    <w:rsid w:val="005E258C"/>
    <w:rsid w:val="005E25FA"/>
    <w:rsid w:val="005E278D"/>
    <w:rsid w:val="005E2C2B"/>
    <w:rsid w:val="005E31D6"/>
    <w:rsid w:val="005E3202"/>
    <w:rsid w:val="005E35DB"/>
    <w:rsid w:val="005E377D"/>
    <w:rsid w:val="005E39EB"/>
    <w:rsid w:val="005E3DDE"/>
    <w:rsid w:val="005E3E9E"/>
    <w:rsid w:val="005E3EE5"/>
    <w:rsid w:val="005E43F2"/>
    <w:rsid w:val="005E443C"/>
    <w:rsid w:val="005E4551"/>
    <w:rsid w:val="005E4829"/>
    <w:rsid w:val="005E48D1"/>
    <w:rsid w:val="005E493B"/>
    <w:rsid w:val="005E4A8C"/>
    <w:rsid w:val="005E4B33"/>
    <w:rsid w:val="005E4BC2"/>
    <w:rsid w:val="005E4EE6"/>
    <w:rsid w:val="005E51B4"/>
    <w:rsid w:val="005E54DF"/>
    <w:rsid w:val="005E5A17"/>
    <w:rsid w:val="005E5AEC"/>
    <w:rsid w:val="005E5EE8"/>
    <w:rsid w:val="005E6333"/>
    <w:rsid w:val="005E657E"/>
    <w:rsid w:val="005E6722"/>
    <w:rsid w:val="005E6805"/>
    <w:rsid w:val="005E6A12"/>
    <w:rsid w:val="005E6C4F"/>
    <w:rsid w:val="005E6C6F"/>
    <w:rsid w:val="005E6E9D"/>
    <w:rsid w:val="005E712B"/>
    <w:rsid w:val="005E71B8"/>
    <w:rsid w:val="005E7206"/>
    <w:rsid w:val="005E7296"/>
    <w:rsid w:val="005E72AF"/>
    <w:rsid w:val="005E76B9"/>
    <w:rsid w:val="005E77A0"/>
    <w:rsid w:val="005E78F7"/>
    <w:rsid w:val="005E7AA0"/>
    <w:rsid w:val="005E7F22"/>
    <w:rsid w:val="005F037A"/>
    <w:rsid w:val="005F0615"/>
    <w:rsid w:val="005F07B9"/>
    <w:rsid w:val="005F094C"/>
    <w:rsid w:val="005F099F"/>
    <w:rsid w:val="005F0B6C"/>
    <w:rsid w:val="005F0DBD"/>
    <w:rsid w:val="005F0FFF"/>
    <w:rsid w:val="005F1035"/>
    <w:rsid w:val="005F158B"/>
    <w:rsid w:val="005F16F4"/>
    <w:rsid w:val="005F2164"/>
    <w:rsid w:val="005F2176"/>
    <w:rsid w:val="005F248D"/>
    <w:rsid w:val="005F2594"/>
    <w:rsid w:val="005F2916"/>
    <w:rsid w:val="005F2C47"/>
    <w:rsid w:val="005F2E4D"/>
    <w:rsid w:val="005F2F22"/>
    <w:rsid w:val="005F3132"/>
    <w:rsid w:val="005F31E8"/>
    <w:rsid w:val="005F36FA"/>
    <w:rsid w:val="005F3783"/>
    <w:rsid w:val="005F3805"/>
    <w:rsid w:val="005F3A15"/>
    <w:rsid w:val="005F3BB3"/>
    <w:rsid w:val="005F3C2B"/>
    <w:rsid w:val="005F3D38"/>
    <w:rsid w:val="005F3E74"/>
    <w:rsid w:val="005F3E98"/>
    <w:rsid w:val="005F4271"/>
    <w:rsid w:val="005F451E"/>
    <w:rsid w:val="005F45D3"/>
    <w:rsid w:val="005F463F"/>
    <w:rsid w:val="005F46FF"/>
    <w:rsid w:val="005F47D5"/>
    <w:rsid w:val="005F4D92"/>
    <w:rsid w:val="005F4E91"/>
    <w:rsid w:val="005F52D0"/>
    <w:rsid w:val="005F54F8"/>
    <w:rsid w:val="005F55E5"/>
    <w:rsid w:val="005F55F6"/>
    <w:rsid w:val="005F56C6"/>
    <w:rsid w:val="005F5808"/>
    <w:rsid w:val="005F597B"/>
    <w:rsid w:val="005F5BD5"/>
    <w:rsid w:val="005F5C62"/>
    <w:rsid w:val="005F5CF6"/>
    <w:rsid w:val="005F63B6"/>
    <w:rsid w:val="005F63D0"/>
    <w:rsid w:val="005F64BF"/>
    <w:rsid w:val="005F6558"/>
    <w:rsid w:val="005F6595"/>
    <w:rsid w:val="005F664A"/>
    <w:rsid w:val="005F6677"/>
    <w:rsid w:val="005F6A7D"/>
    <w:rsid w:val="005F6CC7"/>
    <w:rsid w:val="005F7520"/>
    <w:rsid w:val="005F7755"/>
    <w:rsid w:val="005F77DA"/>
    <w:rsid w:val="005F7D72"/>
    <w:rsid w:val="0060001D"/>
    <w:rsid w:val="006000A0"/>
    <w:rsid w:val="006001AF"/>
    <w:rsid w:val="0060045E"/>
    <w:rsid w:val="00600523"/>
    <w:rsid w:val="00600858"/>
    <w:rsid w:val="00600A8D"/>
    <w:rsid w:val="00600AF0"/>
    <w:rsid w:val="00600D73"/>
    <w:rsid w:val="00600D83"/>
    <w:rsid w:val="006010C1"/>
    <w:rsid w:val="00601351"/>
    <w:rsid w:val="00601353"/>
    <w:rsid w:val="0060157A"/>
    <w:rsid w:val="00601A4A"/>
    <w:rsid w:val="00601CD8"/>
    <w:rsid w:val="00601D0E"/>
    <w:rsid w:val="00602164"/>
    <w:rsid w:val="006022B2"/>
    <w:rsid w:val="00602647"/>
    <w:rsid w:val="0060289D"/>
    <w:rsid w:val="006029EC"/>
    <w:rsid w:val="00602AA7"/>
    <w:rsid w:val="00602D4E"/>
    <w:rsid w:val="00602DFD"/>
    <w:rsid w:val="00602E59"/>
    <w:rsid w:val="0060335A"/>
    <w:rsid w:val="006033CF"/>
    <w:rsid w:val="006033E3"/>
    <w:rsid w:val="006038AD"/>
    <w:rsid w:val="00603A1C"/>
    <w:rsid w:val="00603A55"/>
    <w:rsid w:val="00603B34"/>
    <w:rsid w:val="00603C3D"/>
    <w:rsid w:val="00603C80"/>
    <w:rsid w:val="006040EA"/>
    <w:rsid w:val="0060446F"/>
    <w:rsid w:val="006044C0"/>
    <w:rsid w:val="006044E0"/>
    <w:rsid w:val="00604613"/>
    <w:rsid w:val="00604715"/>
    <w:rsid w:val="00604924"/>
    <w:rsid w:val="00604A36"/>
    <w:rsid w:val="00604A77"/>
    <w:rsid w:val="00604E12"/>
    <w:rsid w:val="00604E57"/>
    <w:rsid w:val="00604F0B"/>
    <w:rsid w:val="0060556C"/>
    <w:rsid w:val="006056E6"/>
    <w:rsid w:val="00605776"/>
    <w:rsid w:val="00605932"/>
    <w:rsid w:val="00605A64"/>
    <w:rsid w:val="00605DD8"/>
    <w:rsid w:val="00606096"/>
    <w:rsid w:val="006063D9"/>
    <w:rsid w:val="0060649D"/>
    <w:rsid w:val="00606567"/>
    <w:rsid w:val="00606624"/>
    <w:rsid w:val="006066F2"/>
    <w:rsid w:val="00606741"/>
    <w:rsid w:val="0060686B"/>
    <w:rsid w:val="00606D40"/>
    <w:rsid w:val="00606FB5"/>
    <w:rsid w:val="0060732E"/>
    <w:rsid w:val="00607A68"/>
    <w:rsid w:val="00607A81"/>
    <w:rsid w:val="00607B2A"/>
    <w:rsid w:val="00607D1A"/>
    <w:rsid w:val="00610064"/>
    <w:rsid w:val="006106E8"/>
    <w:rsid w:val="00610935"/>
    <w:rsid w:val="006109DF"/>
    <w:rsid w:val="00610A2A"/>
    <w:rsid w:val="00610C74"/>
    <w:rsid w:val="0061169C"/>
    <w:rsid w:val="006119D4"/>
    <w:rsid w:val="00611C9F"/>
    <w:rsid w:val="00611F89"/>
    <w:rsid w:val="00612500"/>
    <w:rsid w:val="006125A7"/>
    <w:rsid w:val="006127CA"/>
    <w:rsid w:val="0061287E"/>
    <w:rsid w:val="00613212"/>
    <w:rsid w:val="00613219"/>
    <w:rsid w:val="0061345C"/>
    <w:rsid w:val="0061396A"/>
    <w:rsid w:val="00613A0D"/>
    <w:rsid w:val="00613A72"/>
    <w:rsid w:val="00613E2C"/>
    <w:rsid w:val="00613E68"/>
    <w:rsid w:val="00614104"/>
    <w:rsid w:val="00614161"/>
    <w:rsid w:val="00614774"/>
    <w:rsid w:val="00614B92"/>
    <w:rsid w:val="00614D9A"/>
    <w:rsid w:val="00614E9E"/>
    <w:rsid w:val="006151A3"/>
    <w:rsid w:val="006152AD"/>
    <w:rsid w:val="00615A9D"/>
    <w:rsid w:val="00615BB9"/>
    <w:rsid w:val="00615C94"/>
    <w:rsid w:val="00616407"/>
    <w:rsid w:val="00616854"/>
    <w:rsid w:val="0061689E"/>
    <w:rsid w:val="00616AC4"/>
    <w:rsid w:val="00616E4D"/>
    <w:rsid w:val="00616EA6"/>
    <w:rsid w:val="00616ED7"/>
    <w:rsid w:val="00616EDD"/>
    <w:rsid w:val="00616F5F"/>
    <w:rsid w:val="006171F2"/>
    <w:rsid w:val="0061724A"/>
    <w:rsid w:val="00617FBF"/>
    <w:rsid w:val="0062016A"/>
    <w:rsid w:val="0062023C"/>
    <w:rsid w:val="00620433"/>
    <w:rsid w:val="0062051B"/>
    <w:rsid w:val="0062052D"/>
    <w:rsid w:val="006205C1"/>
    <w:rsid w:val="0062068A"/>
    <w:rsid w:val="00620A78"/>
    <w:rsid w:val="00620EF4"/>
    <w:rsid w:val="00620F9C"/>
    <w:rsid w:val="00620FC1"/>
    <w:rsid w:val="00620FE1"/>
    <w:rsid w:val="0062197F"/>
    <w:rsid w:val="00621BC3"/>
    <w:rsid w:val="00621DE2"/>
    <w:rsid w:val="00621F95"/>
    <w:rsid w:val="006224D4"/>
    <w:rsid w:val="006225A9"/>
    <w:rsid w:val="00622678"/>
    <w:rsid w:val="0062293E"/>
    <w:rsid w:val="00622A8A"/>
    <w:rsid w:val="00622C13"/>
    <w:rsid w:val="00622C28"/>
    <w:rsid w:val="00622CEF"/>
    <w:rsid w:val="00622E56"/>
    <w:rsid w:val="00623199"/>
    <w:rsid w:val="00623394"/>
    <w:rsid w:val="006234E5"/>
    <w:rsid w:val="00623960"/>
    <w:rsid w:val="006239E5"/>
    <w:rsid w:val="00623F9B"/>
    <w:rsid w:val="00624145"/>
    <w:rsid w:val="006244B8"/>
    <w:rsid w:val="00624A5F"/>
    <w:rsid w:val="00624B61"/>
    <w:rsid w:val="00624C12"/>
    <w:rsid w:val="00624D08"/>
    <w:rsid w:val="00624D31"/>
    <w:rsid w:val="00624E4B"/>
    <w:rsid w:val="0062520B"/>
    <w:rsid w:val="006259D0"/>
    <w:rsid w:val="00625C95"/>
    <w:rsid w:val="00625EA0"/>
    <w:rsid w:val="00625EDF"/>
    <w:rsid w:val="00625F42"/>
    <w:rsid w:val="00625FBB"/>
    <w:rsid w:val="00626113"/>
    <w:rsid w:val="00626162"/>
    <w:rsid w:val="0062621F"/>
    <w:rsid w:val="00626367"/>
    <w:rsid w:val="0062650D"/>
    <w:rsid w:val="006266F6"/>
    <w:rsid w:val="0062694C"/>
    <w:rsid w:val="00626A90"/>
    <w:rsid w:val="00626CB7"/>
    <w:rsid w:val="00626CC0"/>
    <w:rsid w:val="00626D9B"/>
    <w:rsid w:val="00626E2D"/>
    <w:rsid w:val="00626FA6"/>
    <w:rsid w:val="006270FB"/>
    <w:rsid w:val="00627657"/>
    <w:rsid w:val="006276C7"/>
    <w:rsid w:val="0062787F"/>
    <w:rsid w:val="00627B06"/>
    <w:rsid w:val="00627D42"/>
    <w:rsid w:val="00627D98"/>
    <w:rsid w:val="00627EAF"/>
    <w:rsid w:val="00630454"/>
    <w:rsid w:val="00630653"/>
    <w:rsid w:val="00630BA4"/>
    <w:rsid w:val="006313D1"/>
    <w:rsid w:val="00631568"/>
    <w:rsid w:val="00631686"/>
    <w:rsid w:val="006319BB"/>
    <w:rsid w:val="00631C7C"/>
    <w:rsid w:val="00631EBB"/>
    <w:rsid w:val="006321FC"/>
    <w:rsid w:val="0063243E"/>
    <w:rsid w:val="006326AD"/>
    <w:rsid w:val="006327C0"/>
    <w:rsid w:val="0063286D"/>
    <w:rsid w:val="00632D18"/>
    <w:rsid w:val="00632F78"/>
    <w:rsid w:val="0063378B"/>
    <w:rsid w:val="00633A4B"/>
    <w:rsid w:val="00633AD6"/>
    <w:rsid w:val="00633BF1"/>
    <w:rsid w:val="00633DF7"/>
    <w:rsid w:val="00633E5C"/>
    <w:rsid w:val="00633FD2"/>
    <w:rsid w:val="00634264"/>
    <w:rsid w:val="006342E0"/>
    <w:rsid w:val="006343EC"/>
    <w:rsid w:val="006345B8"/>
    <w:rsid w:val="0063474A"/>
    <w:rsid w:val="006347C0"/>
    <w:rsid w:val="006349BE"/>
    <w:rsid w:val="00634D08"/>
    <w:rsid w:val="006352CD"/>
    <w:rsid w:val="006353E7"/>
    <w:rsid w:val="00635476"/>
    <w:rsid w:val="006356E8"/>
    <w:rsid w:val="00635793"/>
    <w:rsid w:val="006358F0"/>
    <w:rsid w:val="00635DD9"/>
    <w:rsid w:val="00635E74"/>
    <w:rsid w:val="00635FB9"/>
    <w:rsid w:val="00636160"/>
    <w:rsid w:val="00636765"/>
    <w:rsid w:val="006368C2"/>
    <w:rsid w:val="00636CDF"/>
    <w:rsid w:val="00636D91"/>
    <w:rsid w:val="00636DFC"/>
    <w:rsid w:val="0063761B"/>
    <w:rsid w:val="0063776E"/>
    <w:rsid w:val="006379B8"/>
    <w:rsid w:val="00637C70"/>
    <w:rsid w:val="00637EC4"/>
    <w:rsid w:val="00640082"/>
    <w:rsid w:val="0064017C"/>
    <w:rsid w:val="006404F8"/>
    <w:rsid w:val="0064081B"/>
    <w:rsid w:val="00640919"/>
    <w:rsid w:val="00640C13"/>
    <w:rsid w:val="00640DA6"/>
    <w:rsid w:val="00640ECA"/>
    <w:rsid w:val="00641140"/>
    <w:rsid w:val="00641650"/>
    <w:rsid w:val="006416DF"/>
    <w:rsid w:val="00642359"/>
    <w:rsid w:val="006423A1"/>
    <w:rsid w:val="0064257D"/>
    <w:rsid w:val="00642641"/>
    <w:rsid w:val="006428BD"/>
    <w:rsid w:val="00642EEC"/>
    <w:rsid w:val="00643271"/>
    <w:rsid w:val="006434C2"/>
    <w:rsid w:val="00643553"/>
    <w:rsid w:val="0064369C"/>
    <w:rsid w:val="0064378A"/>
    <w:rsid w:val="00643882"/>
    <w:rsid w:val="00643AB3"/>
    <w:rsid w:val="00643CA9"/>
    <w:rsid w:val="00643D0E"/>
    <w:rsid w:val="00643F59"/>
    <w:rsid w:val="00643FEE"/>
    <w:rsid w:val="006440D7"/>
    <w:rsid w:val="00644221"/>
    <w:rsid w:val="006445D2"/>
    <w:rsid w:val="006446A7"/>
    <w:rsid w:val="00644A25"/>
    <w:rsid w:val="00644B1B"/>
    <w:rsid w:val="00644C44"/>
    <w:rsid w:val="00644CF2"/>
    <w:rsid w:val="00644D01"/>
    <w:rsid w:val="00644EB3"/>
    <w:rsid w:val="00644ED4"/>
    <w:rsid w:val="00644F56"/>
    <w:rsid w:val="0064508C"/>
    <w:rsid w:val="00645105"/>
    <w:rsid w:val="00645160"/>
    <w:rsid w:val="006452B9"/>
    <w:rsid w:val="00645346"/>
    <w:rsid w:val="0064540F"/>
    <w:rsid w:val="00645894"/>
    <w:rsid w:val="00645B46"/>
    <w:rsid w:val="00645C84"/>
    <w:rsid w:val="00645E14"/>
    <w:rsid w:val="00646456"/>
    <w:rsid w:val="00646765"/>
    <w:rsid w:val="00646E98"/>
    <w:rsid w:val="00647102"/>
    <w:rsid w:val="00647159"/>
    <w:rsid w:val="00647CFA"/>
    <w:rsid w:val="00647D69"/>
    <w:rsid w:val="00647EC2"/>
    <w:rsid w:val="00650027"/>
    <w:rsid w:val="00650130"/>
    <w:rsid w:val="00650606"/>
    <w:rsid w:val="0065070D"/>
    <w:rsid w:val="00650A6D"/>
    <w:rsid w:val="00650D05"/>
    <w:rsid w:val="00650DFF"/>
    <w:rsid w:val="00651158"/>
    <w:rsid w:val="006512F7"/>
    <w:rsid w:val="0065144F"/>
    <w:rsid w:val="00651459"/>
    <w:rsid w:val="006517E9"/>
    <w:rsid w:val="00651CC9"/>
    <w:rsid w:val="00651DEC"/>
    <w:rsid w:val="006523A9"/>
    <w:rsid w:val="006523B1"/>
    <w:rsid w:val="006524CC"/>
    <w:rsid w:val="00652A37"/>
    <w:rsid w:val="00652AAD"/>
    <w:rsid w:val="00652DC7"/>
    <w:rsid w:val="00652DEA"/>
    <w:rsid w:val="00652E8C"/>
    <w:rsid w:val="00653099"/>
    <w:rsid w:val="00653284"/>
    <w:rsid w:val="00653352"/>
    <w:rsid w:val="006533B7"/>
    <w:rsid w:val="00653415"/>
    <w:rsid w:val="00653515"/>
    <w:rsid w:val="00653754"/>
    <w:rsid w:val="00653844"/>
    <w:rsid w:val="00653C06"/>
    <w:rsid w:val="00653D3F"/>
    <w:rsid w:val="00653FD0"/>
    <w:rsid w:val="00654290"/>
    <w:rsid w:val="0065461C"/>
    <w:rsid w:val="00654EEC"/>
    <w:rsid w:val="0065513B"/>
    <w:rsid w:val="006558F5"/>
    <w:rsid w:val="00655A9D"/>
    <w:rsid w:val="00655E98"/>
    <w:rsid w:val="0065601F"/>
    <w:rsid w:val="00656093"/>
    <w:rsid w:val="00656336"/>
    <w:rsid w:val="0065638C"/>
    <w:rsid w:val="00656ABE"/>
    <w:rsid w:val="00656AD7"/>
    <w:rsid w:val="00656BDE"/>
    <w:rsid w:val="00656C24"/>
    <w:rsid w:val="00656D82"/>
    <w:rsid w:val="00656FD7"/>
    <w:rsid w:val="00657274"/>
    <w:rsid w:val="0065751E"/>
    <w:rsid w:val="006576E8"/>
    <w:rsid w:val="0065771D"/>
    <w:rsid w:val="0065799B"/>
    <w:rsid w:val="006579C8"/>
    <w:rsid w:val="00657CE6"/>
    <w:rsid w:val="00657ECC"/>
    <w:rsid w:val="00657F1D"/>
    <w:rsid w:val="00657F89"/>
    <w:rsid w:val="0066005B"/>
    <w:rsid w:val="006600AF"/>
    <w:rsid w:val="0066089C"/>
    <w:rsid w:val="006608D3"/>
    <w:rsid w:val="00660A31"/>
    <w:rsid w:val="00660A4B"/>
    <w:rsid w:val="00660B64"/>
    <w:rsid w:val="00660B81"/>
    <w:rsid w:val="006614AC"/>
    <w:rsid w:val="006616E9"/>
    <w:rsid w:val="00661902"/>
    <w:rsid w:val="0066196E"/>
    <w:rsid w:val="00661AD9"/>
    <w:rsid w:val="00661AE2"/>
    <w:rsid w:val="00661BB7"/>
    <w:rsid w:val="00661FB4"/>
    <w:rsid w:val="006621B1"/>
    <w:rsid w:val="0066233F"/>
    <w:rsid w:val="006624A0"/>
    <w:rsid w:val="0066253E"/>
    <w:rsid w:val="00662AAE"/>
    <w:rsid w:val="00662D69"/>
    <w:rsid w:val="00662DA5"/>
    <w:rsid w:val="00662FD2"/>
    <w:rsid w:val="00663053"/>
    <w:rsid w:val="00663083"/>
    <w:rsid w:val="0066315E"/>
    <w:rsid w:val="00663253"/>
    <w:rsid w:val="006633AE"/>
    <w:rsid w:val="006633EE"/>
    <w:rsid w:val="00663459"/>
    <w:rsid w:val="006634FC"/>
    <w:rsid w:val="006638B1"/>
    <w:rsid w:val="00664231"/>
    <w:rsid w:val="00664296"/>
    <w:rsid w:val="006644FB"/>
    <w:rsid w:val="00664776"/>
    <w:rsid w:val="00664C3A"/>
    <w:rsid w:val="00665520"/>
    <w:rsid w:val="006657C4"/>
    <w:rsid w:val="00665ACA"/>
    <w:rsid w:val="00665B33"/>
    <w:rsid w:val="00665B4F"/>
    <w:rsid w:val="00665D8C"/>
    <w:rsid w:val="00665DDD"/>
    <w:rsid w:val="00666211"/>
    <w:rsid w:val="006663F3"/>
    <w:rsid w:val="0066640F"/>
    <w:rsid w:val="006668BD"/>
    <w:rsid w:val="00666A07"/>
    <w:rsid w:val="0066719F"/>
    <w:rsid w:val="006671BE"/>
    <w:rsid w:val="006672BE"/>
    <w:rsid w:val="006673CA"/>
    <w:rsid w:val="006674DD"/>
    <w:rsid w:val="0066769E"/>
    <w:rsid w:val="006677C1"/>
    <w:rsid w:val="00667DDC"/>
    <w:rsid w:val="00667DE8"/>
    <w:rsid w:val="00667F6E"/>
    <w:rsid w:val="00667FA4"/>
    <w:rsid w:val="00670078"/>
    <w:rsid w:val="0067010B"/>
    <w:rsid w:val="0067019A"/>
    <w:rsid w:val="00670290"/>
    <w:rsid w:val="00670438"/>
    <w:rsid w:val="0067044A"/>
    <w:rsid w:val="00670500"/>
    <w:rsid w:val="006705AD"/>
    <w:rsid w:val="006707B6"/>
    <w:rsid w:val="00670A0E"/>
    <w:rsid w:val="00670A40"/>
    <w:rsid w:val="00670ABD"/>
    <w:rsid w:val="00670BEB"/>
    <w:rsid w:val="00670D9F"/>
    <w:rsid w:val="00670DCF"/>
    <w:rsid w:val="00670F5A"/>
    <w:rsid w:val="006716D1"/>
    <w:rsid w:val="006718B6"/>
    <w:rsid w:val="00671BBF"/>
    <w:rsid w:val="00671D45"/>
    <w:rsid w:val="00671F49"/>
    <w:rsid w:val="00672492"/>
    <w:rsid w:val="006727C8"/>
    <w:rsid w:val="00672828"/>
    <w:rsid w:val="006728FF"/>
    <w:rsid w:val="00672D2E"/>
    <w:rsid w:val="00672E0C"/>
    <w:rsid w:val="00672F2A"/>
    <w:rsid w:val="00673002"/>
    <w:rsid w:val="00673033"/>
    <w:rsid w:val="00673105"/>
    <w:rsid w:val="00673197"/>
    <w:rsid w:val="006732EF"/>
    <w:rsid w:val="0067341F"/>
    <w:rsid w:val="00673583"/>
    <w:rsid w:val="0067369E"/>
    <w:rsid w:val="00673988"/>
    <w:rsid w:val="006739DC"/>
    <w:rsid w:val="00673B27"/>
    <w:rsid w:val="00673E29"/>
    <w:rsid w:val="00673EE1"/>
    <w:rsid w:val="0067413B"/>
    <w:rsid w:val="0067446D"/>
    <w:rsid w:val="0067449D"/>
    <w:rsid w:val="006746FB"/>
    <w:rsid w:val="00674B0B"/>
    <w:rsid w:val="00674D76"/>
    <w:rsid w:val="00674FF4"/>
    <w:rsid w:val="00675204"/>
    <w:rsid w:val="006753ED"/>
    <w:rsid w:val="00675449"/>
    <w:rsid w:val="00675468"/>
    <w:rsid w:val="006755A5"/>
    <w:rsid w:val="00675609"/>
    <w:rsid w:val="0067569A"/>
    <w:rsid w:val="00675872"/>
    <w:rsid w:val="0067596F"/>
    <w:rsid w:val="00675F18"/>
    <w:rsid w:val="00675F7F"/>
    <w:rsid w:val="00676134"/>
    <w:rsid w:val="006765B7"/>
    <w:rsid w:val="006766E9"/>
    <w:rsid w:val="00676A21"/>
    <w:rsid w:val="00676A63"/>
    <w:rsid w:val="00676B9B"/>
    <w:rsid w:val="00676C5B"/>
    <w:rsid w:val="00676FD5"/>
    <w:rsid w:val="006772EF"/>
    <w:rsid w:val="0067745B"/>
    <w:rsid w:val="006775F5"/>
    <w:rsid w:val="006778A5"/>
    <w:rsid w:val="006779AC"/>
    <w:rsid w:val="006779D3"/>
    <w:rsid w:val="00677AF6"/>
    <w:rsid w:val="00677C7E"/>
    <w:rsid w:val="00680049"/>
    <w:rsid w:val="0068027D"/>
    <w:rsid w:val="00680463"/>
    <w:rsid w:val="0068063C"/>
    <w:rsid w:val="0068067B"/>
    <w:rsid w:val="006809CA"/>
    <w:rsid w:val="00680A87"/>
    <w:rsid w:val="00680AD0"/>
    <w:rsid w:val="00680EED"/>
    <w:rsid w:val="0068107B"/>
    <w:rsid w:val="00681215"/>
    <w:rsid w:val="006813D5"/>
    <w:rsid w:val="0068142A"/>
    <w:rsid w:val="00681C5E"/>
    <w:rsid w:val="00681DF8"/>
    <w:rsid w:val="00681F02"/>
    <w:rsid w:val="0068202D"/>
    <w:rsid w:val="0068215A"/>
    <w:rsid w:val="00682546"/>
    <w:rsid w:val="0068263B"/>
    <w:rsid w:val="00682907"/>
    <w:rsid w:val="00682FEB"/>
    <w:rsid w:val="00683068"/>
    <w:rsid w:val="0068318A"/>
    <w:rsid w:val="006832CC"/>
    <w:rsid w:val="006833EB"/>
    <w:rsid w:val="00683549"/>
    <w:rsid w:val="00683701"/>
    <w:rsid w:val="006838EF"/>
    <w:rsid w:val="00683A18"/>
    <w:rsid w:val="00683ACD"/>
    <w:rsid w:val="00683AF1"/>
    <w:rsid w:val="00683D65"/>
    <w:rsid w:val="00683E7A"/>
    <w:rsid w:val="0068410C"/>
    <w:rsid w:val="0068440C"/>
    <w:rsid w:val="006846CF"/>
    <w:rsid w:val="00684741"/>
    <w:rsid w:val="00684797"/>
    <w:rsid w:val="006847B9"/>
    <w:rsid w:val="0068488F"/>
    <w:rsid w:val="00684C4A"/>
    <w:rsid w:val="00684C58"/>
    <w:rsid w:val="00684D50"/>
    <w:rsid w:val="00684E0E"/>
    <w:rsid w:val="00685009"/>
    <w:rsid w:val="0068526B"/>
    <w:rsid w:val="006852C8"/>
    <w:rsid w:val="0068588C"/>
    <w:rsid w:val="00686062"/>
    <w:rsid w:val="0068655E"/>
    <w:rsid w:val="006866A3"/>
    <w:rsid w:val="00686718"/>
    <w:rsid w:val="00686814"/>
    <w:rsid w:val="00686872"/>
    <w:rsid w:val="00686EF8"/>
    <w:rsid w:val="00687464"/>
    <w:rsid w:val="0068751F"/>
    <w:rsid w:val="0068753E"/>
    <w:rsid w:val="0068773E"/>
    <w:rsid w:val="00687A56"/>
    <w:rsid w:val="00687AB9"/>
    <w:rsid w:val="00687C0A"/>
    <w:rsid w:val="00687CAF"/>
    <w:rsid w:val="00687DE3"/>
    <w:rsid w:val="00687F79"/>
    <w:rsid w:val="0069021D"/>
    <w:rsid w:val="00690339"/>
    <w:rsid w:val="00690650"/>
    <w:rsid w:val="006906C7"/>
    <w:rsid w:val="00690AA2"/>
    <w:rsid w:val="00690B18"/>
    <w:rsid w:val="00690C4F"/>
    <w:rsid w:val="00690E2B"/>
    <w:rsid w:val="0069127E"/>
    <w:rsid w:val="0069182F"/>
    <w:rsid w:val="0069187B"/>
    <w:rsid w:val="00691CAF"/>
    <w:rsid w:val="00691D08"/>
    <w:rsid w:val="00691D64"/>
    <w:rsid w:val="00691DCE"/>
    <w:rsid w:val="00691DE0"/>
    <w:rsid w:val="00691E4C"/>
    <w:rsid w:val="00691E9E"/>
    <w:rsid w:val="006920AF"/>
    <w:rsid w:val="00692504"/>
    <w:rsid w:val="00692A3D"/>
    <w:rsid w:val="00692AC8"/>
    <w:rsid w:val="00692F99"/>
    <w:rsid w:val="00693270"/>
    <w:rsid w:val="0069334B"/>
    <w:rsid w:val="0069337C"/>
    <w:rsid w:val="006934A8"/>
    <w:rsid w:val="006936F1"/>
    <w:rsid w:val="00693721"/>
    <w:rsid w:val="00693951"/>
    <w:rsid w:val="00693A1B"/>
    <w:rsid w:val="00693D6A"/>
    <w:rsid w:val="00693F5A"/>
    <w:rsid w:val="00693FB5"/>
    <w:rsid w:val="006940E3"/>
    <w:rsid w:val="00694186"/>
    <w:rsid w:val="006942EE"/>
    <w:rsid w:val="0069432D"/>
    <w:rsid w:val="006946D0"/>
    <w:rsid w:val="00694729"/>
    <w:rsid w:val="0069482E"/>
    <w:rsid w:val="006948E3"/>
    <w:rsid w:val="0069498C"/>
    <w:rsid w:val="00694B43"/>
    <w:rsid w:val="00695243"/>
    <w:rsid w:val="0069553A"/>
    <w:rsid w:val="0069572D"/>
    <w:rsid w:val="006957E9"/>
    <w:rsid w:val="00695F40"/>
    <w:rsid w:val="006960B0"/>
    <w:rsid w:val="00696450"/>
    <w:rsid w:val="00696888"/>
    <w:rsid w:val="00696A11"/>
    <w:rsid w:val="006972B7"/>
    <w:rsid w:val="006977AE"/>
    <w:rsid w:val="00697906"/>
    <w:rsid w:val="00697B08"/>
    <w:rsid w:val="00697B49"/>
    <w:rsid w:val="00697E86"/>
    <w:rsid w:val="00697EA2"/>
    <w:rsid w:val="00697F03"/>
    <w:rsid w:val="00697F3B"/>
    <w:rsid w:val="006A027C"/>
    <w:rsid w:val="006A03AE"/>
    <w:rsid w:val="006A03B8"/>
    <w:rsid w:val="006A0456"/>
    <w:rsid w:val="006A0A8F"/>
    <w:rsid w:val="006A0AB5"/>
    <w:rsid w:val="006A0B23"/>
    <w:rsid w:val="006A0C93"/>
    <w:rsid w:val="006A1062"/>
    <w:rsid w:val="006A10DF"/>
    <w:rsid w:val="006A11E7"/>
    <w:rsid w:val="006A14E9"/>
    <w:rsid w:val="006A1599"/>
    <w:rsid w:val="006A18F5"/>
    <w:rsid w:val="006A1B3B"/>
    <w:rsid w:val="006A1E0A"/>
    <w:rsid w:val="006A1E9C"/>
    <w:rsid w:val="006A204B"/>
    <w:rsid w:val="006A2200"/>
    <w:rsid w:val="006A25CF"/>
    <w:rsid w:val="006A263B"/>
    <w:rsid w:val="006A2720"/>
    <w:rsid w:val="006A2829"/>
    <w:rsid w:val="006A2C6E"/>
    <w:rsid w:val="006A2E20"/>
    <w:rsid w:val="006A2F26"/>
    <w:rsid w:val="006A30C0"/>
    <w:rsid w:val="006A31BE"/>
    <w:rsid w:val="006A354E"/>
    <w:rsid w:val="006A3825"/>
    <w:rsid w:val="006A3838"/>
    <w:rsid w:val="006A398D"/>
    <w:rsid w:val="006A3BB4"/>
    <w:rsid w:val="006A3DB9"/>
    <w:rsid w:val="006A41FA"/>
    <w:rsid w:val="006A4211"/>
    <w:rsid w:val="006A437F"/>
    <w:rsid w:val="006A439E"/>
    <w:rsid w:val="006A4478"/>
    <w:rsid w:val="006A4ACF"/>
    <w:rsid w:val="006A4CDE"/>
    <w:rsid w:val="006A51EE"/>
    <w:rsid w:val="006A53DF"/>
    <w:rsid w:val="006A57BC"/>
    <w:rsid w:val="006A58AC"/>
    <w:rsid w:val="006A5ADD"/>
    <w:rsid w:val="006A5B54"/>
    <w:rsid w:val="006A5CF9"/>
    <w:rsid w:val="006A5D2C"/>
    <w:rsid w:val="006A5E66"/>
    <w:rsid w:val="006A5EED"/>
    <w:rsid w:val="006A5FB2"/>
    <w:rsid w:val="006A5FC5"/>
    <w:rsid w:val="006A6003"/>
    <w:rsid w:val="006A6581"/>
    <w:rsid w:val="006A698A"/>
    <w:rsid w:val="006A6B9E"/>
    <w:rsid w:val="006A6BD0"/>
    <w:rsid w:val="006A6DD6"/>
    <w:rsid w:val="006A6FFC"/>
    <w:rsid w:val="006A710C"/>
    <w:rsid w:val="006A7385"/>
    <w:rsid w:val="006A762D"/>
    <w:rsid w:val="006A77E6"/>
    <w:rsid w:val="006A7943"/>
    <w:rsid w:val="006A7AB9"/>
    <w:rsid w:val="006A7AFE"/>
    <w:rsid w:val="006A7D65"/>
    <w:rsid w:val="006A7E7D"/>
    <w:rsid w:val="006B01F3"/>
    <w:rsid w:val="006B057E"/>
    <w:rsid w:val="006B068B"/>
    <w:rsid w:val="006B0B93"/>
    <w:rsid w:val="006B0BBA"/>
    <w:rsid w:val="006B0BE4"/>
    <w:rsid w:val="006B0C55"/>
    <w:rsid w:val="006B0DFE"/>
    <w:rsid w:val="006B10C8"/>
    <w:rsid w:val="006B12C9"/>
    <w:rsid w:val="006B14C3"/>
    <w:rsid w:val="006B160F"/>
    <w:rsid w:val="006B16D7"/>
    <w:rsid w:val="006B17C4"/>
    <w:rsid w:val="006B183D"/>
    <w:rsid w:val="006B19D9"/>
    <w:rsid w:val="006B1E17"/>
    <w:rsid w:val="006B1F45"/>
    <w:rsid w:val="006B20C8"/>
    <w:rsid w:val="006B24F8"/>
    <w:rsid w:val="006B2652"/>
    <w:rsid w:val="006B2959"/>
    <w:rsid w:val="006B2D11"/>
    <w:rsid w:val="006B310C"/>
    <w:rsid w:val="006B3257"/>
    <w:rsid w:val="006B382F"/>
    <w:rsid w:val="006B39A0"/>
    <w:rsid w:val="006B3B46"/>
    <w:rsid w:val="006B3ED9"/>
    <w:rsid w:val="006B41DF"/>
    <w:rsid w:val="006B43B4"/>
    <w:rsid w:val="006B43CC"/>
    <w:rsid w:val="006B453D"/>
    <w:rsid w:val="006B4629"/>
    <w:rsid w:val="006B4751"/>
    <w:rsid w:val="006B4CA1"/>
    <w:rsid w:val="006B4E13"/>
    <w:rsid w:val="006B4F85"/>
    <w:rsid w:val="006B500E"/>
    <w:rsid w:val="006B537E"/>
    <w:rsid w:val="006B5433"/>
    <w:rsid w:val="006B56C8"/>
    <w:rsid w:val="006B57BA"/>
    <w:rsid w:val="006B57DF"/>
    <w:rsid w:val="006B5B8E"/>
    <w:rsid w:val="006B5E5E"/>
    <w:rsid w:val="006B6533"/>
    <w:rsid w:val="006B65A9"/>
    <w:rsid w:val="006B6C26"/>
    <w:rsid w:val="006B6E66"/>
    <w:rsid w:val="006B6F81"/>
    <w:rsid w:val="006B70E4"/>
    <w:rsid w:val="006B7110"/>
    <w:rsid w:val="006B7167"/>
    <w:rsid w:val="006B7253"/>
    <w:rsid w:val="006B72F9"/>
    <w:rsid w:val="006B770A"/>
    <w:rsid w:val="006B7728"/>
    <w:rsid w:val="006B781E"/>
    <w:rsid w:val="006B79F1"/>
    <w:rsid w:val="006B7A71"/>
    <w:rsid w:val="006B7B4E"/>
    <w:rsid w:val="006B7DEC"/>
    <w:rsid w:val="006B7FA7"/>
    <w:rsid w:val="006C0794"/>
    <w:rsid w:val="006C086C"/>
    <w:rsid w:val="006C09CF"/>
    <w:rsid w:val="006C0BF8"/>
    <w:rsid w:val="006C0D78"/>
    <w:rsid w:val="006C0DB8"/>
    <w:rsid w:val="006C0DF3"/>
    <w:rsid w:val="006C0F16"/>
    <w:rsid w:val="006C1349"/>
    <w:rsid w:val="006C15DD"/>
    <w:rsid w:val="006C17F2"/>
    <w:rsid w:val="006C180E"/>
    <w:rsid w:val="006C1A78"/>
    <w:rsid w:val="006C1AC4"/>
    <w:rsid w:val="006C1EAC"/>
    <w:rsid w:val="006C2356"/>
    <w:rsid w:val="006C263C"/>
    <w:rsid w:val="006C26BD"/>
    <w:rsid w:val="006C2A62"/>
    <w:rsid w:val="006C2C5F"/>
    <w:rsid w:val="006C2D06"/>
    <w:rsid w:val="006C318D"/>
    <w:rsid w:val="006C387D"/>
    <w:rsid w:val="006C3C77"/>
    <w:rsid w:val="006C3D40"/>
    <w:rsid w:val="006C450C"/>
    <w:rsid w:val="006C4523"/>
    <w:rsid w:val="006C4838"/>
    <w:rsid w:val="006C4AA9"/>
    <w:rsid w:val="006C4E04"/>
    <w:rsid w:val="006C5041"/>
    <w:rsid w:val="006C50A4"/>
    <w:rsid w:val="006C5142"/>
    <w:rsid w:val="006C5353"/>
    <w:rsid w:val="006C53D6"/>
    <w:rsid w:val="006C54F2"/>
    <w:rsid w:val="006C5BAF"/>
    <w:rsid w:val="006C5F9D"/>
    <w:rsid w:val="006C62B2"/>
    <w:rsid w:val="006C637F"/>
    <w:rsid w:val="006C63B7"/>
    <w:rsid w:val="006C6423"/>
    <w:rsid w:val="006C6C4D"/>
    <w:rsid w:val="006C6F94"/>
    <w:rsid w:val="006C707D"/>
    <w:rsid w:val="006C7A26"/>
    <w:rsid w:val="006C7B5A"/>
    <w:rsid w:val="006C7FEB"/>
    <w:rsid w:val="006D013A"/>
    <w:rsid w:val="006D01C7"/>
    <w:rsid w:val="006D02B2"/>
    <w:rsid w:val="006D055E"/>
    <w:rsid w:val="006D05B5"/>
    <w:rsid w:val="006D06BB"/>
    <w:rsid w:val="006D0A9E"/>
    <w:rsid w:val="006D0C57"/>
    <w:rsid w:val="006D0FC3"/>
    <w:rsid w:val="006D102E"/>
    <w:rsid w:val="006D10B2"/>
    <w:rsid w:val="006D12CC"/>
    <w:rsid w:val="006D13CA"/>
    <w:rsid w:val="006D158B"/>
    <w:rsid w:val="006D15AC"/>
    <w:rsid w:val="006D16F7"/>
    <w:rsid w:val="006D1AA3"/>
    <w:rsid w:val="006D1C92"/>
    <w:rsid w:val="006D1CA7"/>
    <w:rsid w:val="006D1CE0"/>
    <w:rsid w:val="006D1E81"/>
    <w:rsid w:val="006D1EDD"/>
    <w:rsid w:val="006D1FA1"/>
    <w:rsid w:val="006D2077"/>
    <w:rsid w:val="006D28FF"/>
    <w:rsid w:val="006D2953"/>
    <w:rsid w:val="006D2EB0"/>
    <w:rsid w:val="006D303D"/>
    <w:rsid w:val="006D3245"/>
    <w:rsid w:val="006D3818"/>
    <w:rsid w:val="006D3BAF"/>
    <w:rsid w:val="006D3D24"/>
    <w:rsid w:val="006D3DB2"/>
    <w:rsid w:val="006D4029"/>
    <w:rsid w:val="006D45B5"/>
    <w:rsid w:val="006D4968"/>
    <w:rsid w:val="006D496C"/>
    <w:rsid w:val="006D4CDB"/>
    <w:rsid w:val="006D4D80"/>
    <w:rsid w:val="006D4DF8"/>
    <w:rsid w:val="006D4EB8"/>
    <w:rsid w:val="006D4F17"/>
    <w:rsid w:val="006D4F46"/>
    <w:rsid w:val="006D501D"/>
    <w:rsid w:val="006D5057"/>
    <w:rsid w:val="006D53E7"/>
    <w:rsid w:val="006D551E"/>
    <w:rsid w:val="006D563B"/>
    <w:rsid w:val="006D563F"/>
    <w:rsid w:val="006D57E5"/>
    <w:rsid w:val="006D5AF8"/>
    <w:rsid w:val="006D61E6"/>
    <w:rsid w:val="006D62E1"/>
    <w:rsid w:val="006D6356"/>
    <w:rsid w:val="006D6428"/>
    <w:rsid w:val="006D6561"/>
    <w:rsid w:val="006D660F"/>
    <w:rsid w:val="006D66B0"/>
    <w:rsid w:val="006D675A"/>
    <w:rsid w:val="006D6B9B"/>
    <w:rsid w:val="006D6CF4"/>
    <w:rsid w:val="006D709F"/>
    <w:rsid w:val="006D785C"/>
    <w:rsid w:val="006D7B87"/>
    <w:rsid w:val="006D7C90"/>
    <w:rsid w:val="006D7E14"/>
    <w:rsid w:val="006D7E55"/>
    <w:rsid w:val="006E020C"/>
    <w:rsid w:val="006E0B85"/>
    <w:rsid w:val="006E0C1E"/>
    <w:rsid w:val="006E0C4A"/>
    <w:rsid w:val="006E0E81"/>
    <w:rsid w:val="006E0E94"/>
    <w:rsid w:val="006E1005"/>
    <w:rsid w:val="006E1149"/>
    <w:rsid w:val="006E1288"/>
    <w:rsid w:val="006E12BB"/>
    <w:rsid w:val="006E13C1"/>
    <w:rsid w:val="006E1CD8"/>
    <w:rsid w:val="006E1EEC"/>
    <w:rsid w:val="006E2499"/>
    <w:rsid w:val="006E26ED"/>
    <w:rsid w:val="006E29D4"/>
    <w:rsid w:val="006E2A7A"/>
    <w:rsid w:val="006E2AA6"/>
    <w:rsid w:val="006E2DA8"/>
    <w:rsid w:val="006E31CC"/>
    <w:rsid w:val="006E3385"/>
    <w:rsid w:val="006E3599"/>
    <w:rsid w:val="006E38DD"/>
    <w:rsid w:val="006E3930"/>
    <w:rsid w:val="006E39D2"/>
    <w:rsid w:val="006E3B59"/>
    <w:rsid w:val="006E3BBB"/>
    <w:rsid w:val="006E3F12"/>
    <w:rsid w:val="006E4287"/>
    <w:rsid w:val="006E434A"/>
    <w:rsid w:val="006E448D"/>
    <w:rsid w:val="006E44DD"/>
    <w:rsid w:val="006E4842"/>
    <w:rsid w:val="006E4BD0"/>
    <w:rsid w:val="006E4CE7"/>
    <w:rsid w:val="006E5229"/>
    <w:rsid w:val="006E5482"/>
    <w:rsid w:val="006E564C"/>
    <w:rsid w:val="006E56DE"/>
    <w:rsid w:val="006E5717"/>
    <w:rsid w:val="006E5AF5"/>
    <w:rsid w:val="006E5F03"/>
    <w:rsid w:val="006E6027"/>
    <w:rsid w:val="006E607C"/>
    <w:rsid w:val="006E60F6"/>
    <w:rsid w:val="006E6107"/>
    <w:rsid w:val="006E6319"/>
    <w:rsid w:val="006E6609"/>
    <w:rsid w:val="006E66FC"/>
    <w:rsid w:val="006E6913"/>
    <w:rsid w:val="006E6A85"/>
    <w:rsid w:val="006E6A8F"/>
    <w:rsid w:val="006E6AF7"/>
    <w:rsid w:val="006E6B8C"/>
    <w:rsid w:val="006E6BD8"/>
    <w:rsid w:val="006E6C99"/>
    <w:rsid w:val="006E707F"/>
    <w:rsid w:val="006E725C"/>
    <w:rsid w:val="006E760E"/>
    <w:rsid w:val="006E77BC"/>
    <w:rsid w:val="006E7833"/>
    <w:rsid w:val="006E7880"/>
    <w:rsid w:val="006E788A"/>
    <w:rsid w:val="006E7B8A"/>
    <w:rsid w:val="006E7C2C"/>
    <w:rsid w:val="006E7E7B"/>
    <w:rsid w:val="006F00EF"/>
    <w:rsid w:val="006F04F7"/>
    <w:rsid w:val="006F0C4B"/>
    <w:rsid w:val="006F0D59"/>
    <w:rsid w:val="006F13E6"/>
    <w:rsid w:val="006F1AA1"/>
    <w:rsid w:val="006F1BCF"/>
    <w:rsid w:val="006F1D38"/>
    <w:rsid w:val="006F1D49"/>
    <w:rsid w:val="006F204F"/>
    <w:rsid w:val="006F207D"/>
    <w:rsid w:val="006F229D"/>
    <w:rsid w:val="006F230D"/>
    <w:rsid w:val="006F2625"/>
    <w:rsid w:val="006F2914"/>
    <w:rsid w:val="006F29DB"/>
    <w:rsid w:val="006F2C36"/>
    <w:rsid w:val="006F2E7F"/>
    <w:rsid w:val="006F2F0A"/>
    <w:rsid w:val="006F30AC"/>
    <w:rsid w:val="006F3522"/>
    <w:rsid w:val="006F3587"/>
    <w:rsid w:val="006F38B2"/>
    <w:rsid w:val="006F3B6E"/>
    <w:rsid w:val="006F3BBF"/>
    <w:rsid w:val="006F3D19"/>
    <w:rsid w:val="006F419A"/>
    <w:rsid w:val="006F42D0"/>
    <w:rsid w:val="006F43A7"/>
    <w:rsid w:val="006F45B9"/>
    <w:rsid w:val="006F47C1"/>
    <w:rsid w:val="006F48C9"/>
    <w:rsid w:val="006F4A61"/>
    <w:rsid w:val="006F4BE0"/>
    <w:rsid w:val="006F4C3C"/>
    <w:rsid w:val="006F4FB8"/>
    <w:rsid w:val="006F51F5"/>
    <w:rsid w:val="006F5332"/>
    <w:rsid w:val="006F589B"/>
    <w:rsid w:val="006F5B8E"/>
    <w:rsid w:val="006F5CE3"/>
    <w:rsid w:val="006F5EAD"/>
    <w:rsid w:val="006F60E5"/>
    <w:rsid w:val="006F60E8"/>
    <w:rsid w:val="006F615E"/>
    <w:rsid w:val="006F6173"/>
    <w:rsid w:val="006F6297"/>
    <w:rsid w:val="006F6316"/>
    <w:rsid w:val="006F6618"/>
    <w:rsid w:val="006F66E5"/>
    <w:rsid w:val="006F67DD"/>
    <w:rsid w:val="006F6972"/>
    <w:rsid w:val="006F6CC2"/>
    <w:rsid w:val="006F6D2E"/>
    <w:rsid w:val="006F6E38"/>
    <w:rsid w:val="006F7129"/>
    <w:rsid w:val="006F719A"/>
    <w:rsid w:val="006F7225"/>
    <w:rsid w:val="006F75CC"/>
    <w:rsid w:val="006F7730"/>
    <w:rsid w:val="006F79CD"/>
    <w:rsid w:val="007000C9"/>
    <w:rsid w:val="0070026D"/>
    <w:rsid w:val="0070032D"/>
    <w:rsid w:val="00700342"/>
    <w:rsid w:val="00700832"/>
    <w:rsid w:val="007009FF"/>
    <w:rsid w:val="00700CFB"/>
    <w:rsid w:val="00701127"/>
    <w:rsid w:val="0070122F"/>
    <w:rsid w:val="00701256"/>
    <w:rsid w:val="007015E1"/>
    <w:rsid w:val="0070165E"/>
    <w:rsid w:val="00701963"/>
    <w:rsid w:val="00701ABA"/>
    <w:rsid w:val="00701DCF"/>
    <w:rsid w:val="0070201C"/>
    <w:rsid w:val="00702870"/>
    <w:rsid w:val="00702BA9"/>
    <w:rsid w:val="00702ECD"/>
    <w:rsid w:val="00703039"/>
    <w:rsid w:val="007034E8"/>
    <w:rsid w:val="00703981"/>
    <w:rsid w:val="00703F90"/>
    <w:rsid w:val="007040E7"/>
    <w:rsid w:val="00704277"/>
    <w:rsid w:val="007045C1"/>
    <w:rsid w:val="00704C45"/>
    <w:rsid w:val="00704F22"/>
    <w:rsid w:val="00704FA7"/>
    <w:rsid w:val="007051E6"/>
    <w:rsid w:val="00705AE5"/>
    <w:rsid w:val="00705BB3"/>
    <w:rsid w:val="00705CA4"/>
    <w:rsid w:val="00706268"/>
    <w:rsid w:val="0070653D"/>
    <w:rsid w:val="007065DA"/>
    <w:rsid w:val="0070667C"/>
    <w:rsid w:val="0070685B"/>
    <w:rsid w:val="00706A1B"/>
    <w:rsid w:val="00706B71"/>
    <w:rsid w:val="00706BB3"/>
    <w:rsid w:val="0070701F"/>
    <w:rsid w:val="00707143"/>
    <w:rsid w:val="00707163"/>
    <w:rsid w:val="007074BE"/>
    <w:rsid w:val="007075A8"/>
    <w:rsid w:val="007075FE"/>
    <w:rsid w:val="0070775A"/>
    <w:rsid w:val="00707788"/>
    <w:rsid w:val="00707E7C"/>
    <w:rsid w:val="007100F6"/>
    <w:rsid w:val="00710191"/>
    <w:rsid w:val="007101D7"/>
    <w:rsid w:val="0071031C"/>
    <w:rsid w:val="00710558"/>
    <w:rsid w:val="00710585"/>
    <w:rsid w:val="0071083D"/>
    <w:rsid w:val="0071093F"/>
    <w:rsid w:val="00710CDF"/>
    <w:rsid w:val="00710FE1"/>
    <w:rsid w:val="0071159F"/>
    <w:rsid w:val="00711688"/>
    <w:rsid w:val="007116F6"/>
    <w:rsid w:val="00711981"/>
    <w:rsid w:val="00711A7E"/>
    <w:rsid w:val="007122D3"/>
    <w:rsid w:val="007123D8"/>
    <w:rsid w:val="007125F2"/>
    <w:rsid w:val="00712841"/>
    <w:rsid w:val="00712992"/>
    <w:rsid w:val="00712CC7"/>
    <w:rsid w:val="007131DE"/>
    <w:rsid w:val="007132AA"/>
    <w:rsid w:val="007138AB"/>
    <w:rsid w:val="00713942"/>
    <w:rsid w:val="00713C24"/>
    <w:rsid w:val="00713F49"/>
    <w:rsid w:val="00714552"/>
    <w:rsid w:val="00714691"/>
    <w:rsid w:val="007148CA"/>
    <w:rsid w:val="00714B1D"/>
    <w:rsid w:val="00714DB6"/>
    <w:rsid w:val="00714DF2"/>
    <w:rsid w:val="00714F05"/>
    <w:rsid w:val="00714F42"/>
    <w:rsid w:val="0071507C"/>
    <w:rsid w:val="00715132"/>
    <w:rsid w:val="007152C4"/>
    <w:rsid w:val="007153AA"/>
    <w:rsid w:val="00715448"/>
    <w:rsid w:val="00715524"/>
    <w:rsid w:val="00715562"/>
    <w:rsid w:val="007155C3"/>
    <w:rsid w:val="0071584D"/>
    <w:rsid w:val="0071590D"/>
    <w:rsid w:val="00715A2B"/>
    <w:rsid w:val="00715B24"/>
    <w:rsid w:val="00715C19"/>
    <w:rsid w:val="00715C23"/>
    <w:rsid w:val="007164C6"/>
    <w:rsid w:val="00716B4A"/>
    <w:rsid w:val="00716C29"/>
    <w:rsid w:val="00716DFC"/>
    <w:rsid w:val="00716EE8"/>
    <w:rsid w:val="00716F71"/>
    <w:rsid w:val="007170CC"/>
    <w:rsid w:val="00717130"/>
    <w:rsid w:val="00717809"/>
    <w:rsid w:val="007178DD"/>
    <w:rsid w:val="00717973"/>
    <w:rsid w:val="00717BA6"/>
    <w:rsid w:val="0072014A"/>
    <w:rsid w:val="0072036B"/>
    <w:rsid w:val="0072041D"/>
    <w:rsid w:val="00720487"/>
    <w:rsid w:val="00720498"/>
    <w:rsid w:val="00720507"/>
    <w:rsid w:val="0072050D"/>
    <w:rsid w:val="00720872"/>
    <w:rsid w:val="007210C6"/>
    <w:rsid w:val="007218DF"/>
    <w:rsid w:val="00721B95"/>
    <w:rsid w:val="00721C54"/>
    <w:rsid w:val="00721C95"/>
    <w:rsid w:val="00721F95"/>
    <w:rsid w:val="00721FE4"/>
    <w:rsid w:val="007220A3"/>
    <w:rsid w:val="007222A7"/>
    <w:rsid w:val="007222BF"/>
    <w:rsid w:val="00722462"/>
    <w:rsid w:val="00722555"/>
    <w:rsid w:val="00722966"/>
    <w:rsid w:val="007229CE"/>
    <w:rsid w:val="00722A76"/>
    <w:rsid w:val="00722C00"/>
    <w:rsid w:val="00722E2E"/>
    <w:rsid w:val="007232C2"/>
    <w:rsid w:val="00723518"/>
    <w:rsid w:val="00723637"/>
    <w:rsid w:val="00723ABC"/>
    <w:rsid w:val="00723D1A"/>
    <w:rsid w:val="00723E78"/>
    <w:rsid w:val="00724002"/>
    <w:rsid w:val="00724180"/>
    <w:rsid w:val="0072431F"/>
    <w:rsid w:val="0072443F"/>
    <w:rsid w:val="007245FC"/>
    <w:rsid w:val="00724680"/>
    <w:rsid w:val="00724A35"/>
    <w:rsid w:val="00724BF1"/>
    <w:rsid w:val="007256A3"/>
    <w:rsid w:val="007256B4"/>
    <w:rsid w:val="00725768"/>
    <w:rsid w:val="00725858"/>
    <w:rsid w:val="00725C36"/>
    <w:rsid w:val="00725CA8"/>
    <w:rsid w:val="00725D6F"/>
    <w:rsid w:val="00725EA8"/>
    <w:rsid w:val="00726559"/>
    <w:rsid w:val="007268F9"/>
    <w:rsid w:val="00726B83"/>
    <w:rsid w:val="00726C4B"/>
    <w:rsid w:val="007270E6"/>
    <w:rsid w:val="007272B3"/>
    <w:rsid w:val="007273CE"/>
    <w:rsid w:val="007276D5"/>
    <w:rsid w:val="007277CC"/>
    <w:rsid w:val="007277CD"/>
    <w:rsid w:val="00727BB4"/>
    <w:rsid w:val="00727C6E"/>
    <w:rsid w:val="00727D19"/>
    <w:rsid w:val="00727DF1"/>
    <w:rsid w:val="00727EE5"/>
    <w:rsid w:val="007302BE"/>
    <w:rsid w:val="007306DC"/>
    <w:rsid w:val="007308A9"/>
    <w:rsid w:val="00730A92"/>
    <w:rsid w:val="00730AEF"/>
    <w:rsid w:val="00730B19"/>
    <w:rsid w:val="00730DE8"/>
    <w:rsid w:val="00730E26"/>
    <w:rsid w:val="00730FD9"/>
    <w:rsid w:val="00731039"/>
    <w:rsid w:val="00731066"/>
    <w:rsid w:val="00731088"/>
    <w:rsid w:val="0073114E"/>
    <w:rsid w:val="007313EE"/>
    <w:rsid w:val="00731565"/>
    <w:rsid w:val="007315C3"/>
    <w:rsid w:val="007317F4"/>
    <w:rsid w:val="007319D7"/>
    <w:rsid w:val="00731D1B"/>
    <w:rsid w:val="007321FF"/>
    <w:rsid w:val="007322A0"/>
    <w:rsid w:val="007327AF"/>
    <w:rsid w:val="0073285B"/>
    <w:rsid w:val="0073296C"/>
    <w:rsid w:val="00732A99"/>
    <w:rsid w:val="00732AF9"/>
    <w:rsid w:val="00732FDC"/>
    <w:rsid w:val="007331DB"/>
    <w:rsid w:val="00733230"/>
    <w:rsid w:val="007337B4"/>
    <w:rsid w:val="007338E2"/>
    <w:rsid w:val="00733CBF"/>
    <w:rsid w:val="00733F0D"/>
    <w:rsid w:val="007341A2"/>
    <w:rsid w:val="00734418"/>
    <w:rsid w:val="0073458E"/>
    <w:rsid w:val="00734665"/>
    <w:rsid w:val="00734A7D"/>
    <w:rsid w:val="00734A93"/>
    <w:rsid w:val="00734D6B"/>
    <w:rsid w:val="00734E06"/>
    <w:rsid w:val="0073506A"/>
    <w:rsid w:val="00735548"/>
    <w:rsid w:val="00735B7C"/>
    <w:rsid w:val="00735D0E"/>
    <w:rsid w:val="00735F14"/>
    <w:rsid w:val="00735F37"/>
    <w:rsid w:val="00735FC8"/>
    <w:rsid w:val="00736043"/>
    <w:rsid w:val="00736267"/>
    <w:rsid w:val="007362DF"/>
    <w:rsid w:val="00736323"/>
    <w:rsid w:val="007364D9"/>
    <w:rsid w:val="00736BD8"/>
    <w:rsid w:val="00736C1F"/>
    <w:rsid w:val="00736C2E"/>
    <w:rsid w:val="00736CA6"/>
    <w:rsid w:val="00736D55"/>
    <w:rsid w:val="00736E61"/>
    <w:rsid w:val="00736E87"/>
    <w:rsid w:val="00736EB0"/>
    <w:rsid w:val="00737453"/>
    <w:rsid w:val="007374AD"/>
    <w:rsid w:val="00737548"/>
    <w:rsid w:val="007376E5"/>
    <w:rsid w:val="0073772C"/>
    <w:rsid w:val="00737789"/>
    <w:rsid w:val="007377CF"/>
    <w:rsid w:val="0073780C"/>
    <w:rsid w:val="007400C3"/>
    <w:rsid w:val="0074020C"/>
    <w:rsid w:val="007406A0"/>
    <w:rsid w:val="007406BB"/>
    <w:rsid w:val="007407E3"/>
    <w:rsid w:val="00740855"/>
    <w:rsid w:val="007408AE"/>
    <w:rsid w:val="00740AC6"/>
    <w:rsid w:val="00740E1C"/>
    <w:rsid w:val="00741152"/>
    <w:rsid w:val="00741331"/>
    <w:rsid w:val="007415C3"/>
    <w:rsid w:val="00741628"/>
    <w:rsid w:val="007416BE"/>
    <w:rsid w:val="00741A13"/>
    <w:rsid w:val="00741E32"/>
    <w:rsid w:val="00741ECE"/>
    <w:rsid w:val="00741F92"/>
    <w:rsid w:val="0074221D"/>
    <w:rsid w:val="00742427"/>
    <w:rsid w:val="0074278C"/>
    <w:rsid w:val="007427E0"/>
    <w:rsid w:val="007427F5"/>
    <w:rsid w:val="007429ED"/>
    <w:rsid w:val="00742CC0"/>
    <w:rsid w:val="00742CFC"/>
    <w:rsid w:val="00743300"/>
    <w:rsid w:val="007439F3"/>
    <w:rsid w:val="00743A41"/>
    <w:rsid w:val="00744F7F"/>
    <w:rsid w:val="00745141"/>
    <w:rsid w:val="007451E5"/>
    <w:rsid w:val="007452A2"/>
    <w:rsid w:val="007453B0"/>
    <w:rsid w:val="007454F9"/>
    <w:rsid w:val="007456DC"/>
    <w:rsid w:val="00745A05"/>
    <w:rsid w:val="00745E4D"/>
    <w:rsid w:val="0074677A"/>
    <w:rsid w:val="00746A00"/>
    <w:rsid w:val="00746CA0"/>
    <w:rsid w:val="00746CC3"/>
    <w:rsid w:val="00746EAF"/>
    <w:rsid w:val="00747150"/>
    <w:rsid w:val="0074728E"/>
    <w:rsid w:val="0074740E"/>
    <w:rsid w:val="00747441"/>
    <w:rsid w:val="0074757C"/>
    <w:rsid w:val="007475C8"/>
    <w:rsid w:val="007479D4"/>
    <w:rsid w:val="00747BBE"/>
    <w:rsid w:val="00747D89"/>
    <w:rsid w:val="00747E29"/>
    <w:rsid w:val="007500D7"/>
    <w:rsid w:val="00750166"/>
    <w:rsid w:val="0075033D"/>
    <w:rsid w:val="007503B4"/>
    <w:rsid w:val="007509FF"/>
    <w:rsid w:val="00750C2F"/>
    <w:rsid w:val="00750E3E"/>
    <w:rsid w:val="00750F3A"/>
    <w:rsid w:val="00751031"/>
    <w:rsid w:val="00751092"/>
    <w:rsid w:val="00751244"/>
    <w:rsid w:val="00751617"/>
    <w:rsid w:val="0075184C"/>
    <w:rsid w:val="00751F20"/>
    <w:rsid w:val="00752115"/>
    <w:rsid w:val="00752498"/>
    <w:rsid w:val="00752585"/>
    <w:rsid w:val="00752678"/>
    <w:rsid w:val="007527E4"/>
    <w:rsid w:val="0075288E"/>
    <w:rsid w:val="00752AF3"/>
    <w:rsid w:val="00752B6B"/>
    <w:rsid w:val="00752BA1"/>
    <w:rsid w:val="007531C9"/>
    <w:rsid w:val="00753853"/>
    <w:rsid w:val="007539BF"/>
    <w:rsid w:val="00753A6D"/>
    <w:rsid w:val="00753AFB"/>
    <w:rsid w:val="00753C33"/>
    <w:rsid w:val="00753E7A"/>
    <w:rsid w:val="00753EBF"/>
    <w:rsid w:val="00753F1A"/>
    <w:rsid w:val="00753F20"/>
    <w:rsid w:val="00753F3F"/>
    <w:rsid w:val="00754187"/>
    <w:rsid w:val="0075446E"/>
    <w:rsid w:val="007545A1"/>
    <w:rsid w:val="007545AF"/>
    <w:rsid w:val="0075483F"/>
    <w:rsid w:val="0075496F"/>
    <w:rsid w:val="00754979"/>
    <w:rsid w:val="007549D4"/>
    <w:rsid w:val="007549E2"/>
    <w:rsid w:val="00754D7C"/>
    <w:rsid w:val="00754DDB"/>
    <w:rsid w:val="00754E20"/>
    <w:rsid w:val="007550FA"/>
    <w:rsid w:val="00755341"/>
    <w:rsid w:val="0075546B"/>
    <w:rsid w:val="0075549F"/>
    <w:rsid w:val="0075593A"/>
    <w:rsid w:val="00755954"/>
    <w:rsid w:val="00755C73"/>
    <w:rsid w:val="00755C8B"/>
    <w:rsid w:val="00755F14"/>
    <w:rsid w:val="00755FF9"/>
    <w:rsid w:val="007561CA"/>
    <w:rsid w:val="0075624F"/>
    <w:rsid w:val="0075654B"/>
    <w:rsid w:val="007566DC"/>
    <w:rsid w:val="007566DE"/>
    <w:rsid w:val="0075699E"/>
    <w:rsid w:val="00756AB9"/>
    <w:rsid w:val="00756C6F"/>
    <w:rsid w:val="00756E51"/>
    <w:rsid w:val="00756FAF"/>
    <w:rsid w:val="00757014"/>
    <w:rsid w:val="0075709F"/>
    <w:rsid w:val="00757371"/>
    <w:rsid w:val="0075741A"/>
    <w:rsid w:val="007574A1"/>
    <w:rsid w:val="00757A7D"/>
    <w:rsid w:val="00757EAE"/>
    <w:rsid w:val="007604B9"/>
    <w:rsid w:val="007604D0"/>
    <w:rsid w:val="00760622"/>
    <w:rsid w:val="00760679"/>
    <w:rsid w:val="007607A7"/>
    <w:rsid w:val="007608CC"/>
    <w:rsid w:val="00760933"/>
    <w:rsid w:val="00760E71"/>
    <w:rsid w:val="00760E78"/>
    <w:rsid w:val="00761291"/>
    <w:rsid w:val="00761336"/>
    <w:rsid w:val="007613A7"/>
    <w:rsid w:val="007613B6"/>
    <w:rsid w:val="007614A6"/>
    <w:rsid w:val="007616C1"/>
    <w:rsid w:val="007618D7"/>
    <w:rsid w:val="00761EBB"/>
    <w:rsid w:val="0076212B"/>
    <w:rsid w:val="00762185"/>
    <w:rsid w:val="00762295"/>
    <w:rsid w:val="007627C5"/>
    <w:rsid w:val="00762D61"/>
    <w:rsid w:val="00762D92"/>
    <w:rsid w:val="007633DE"/>
    <w:rsid w:val="007636AC"/>
    <w:rsid w:val="00763A91"/>
    <w:rsid w:val="00763E03"/>
    <w:rsid w:val="00763EDD"/>
    <w:rsid w:val="00763FAF"/>
    <w:rsid w:val="00764104"/>
    <w:rsid w:val="00764294"/>
    <w:rsid w:val="007642C5"/>
    <w:rsid w:val="00764357"/>
    <w:rsid w:val="007643B8"/>
    <w:rsid w:val="007643CD"/>
    <w:rsid w:val="00764585"/>
    <w:rsid w:val="00764934"/>
    <w:rsid w:val="00764B36"/>
    <w:rsid w:val="00764BC3"/>
    <w:rsid w:val="00764C3E"/>
    <w:rsid w:val="00764D51"/>
    <w:rsid w:val="00765333"/>
    <w:rsid w:val="0076542B"/>
    <w:rsid w:val="00765480"/>
    <w:rsid w:val="00765556"/>
    <w:rsid w:val="00765CCF"/>
    <w:rsid w:val="00765FC0"/>
    <w:rsid w:val="0076611A"/>
    <w:rsid w:val="007661D9"/>
    <w:rsid w:val="007664FA"/>
    <w:rsid w:val="0076653A"/>
    <w:rsid w:val="007665E1"/>
    <w:rsid w:val="0076681E"/>
    <w:rsid w:val="00766E8F"/>
    <w:rsid w:val="007671F1"/>
    <w:rsid w:val="00767202"/>
    <w:rsid w:val="007677EF"/>
    <w:rsid w:val="00767A46"/>
    <w:rsid w:val="00767D16"/>
    <w:rsid w:val="00767D52"/>
    <w:rsid w:val="00770364"/>
    <w:rsid w:val="0077038F"/>
    <w:rsid w:val="0077051D"/>
    <w:rsid w:val="00770854"/>
    <w:rsid w:val="00770881"/>
    <w:rsid w:val="00770F54"/>
    <w:rsid w:val="00771017"/>
    <w:rsid w:val="007715BC"/>
    <w:rsid w:val="00771985"/>
    <w:rsid w:val="00771BFE"/>
    <w:rsid w:val="00771C43"/>
    <w:rsid w:val="00771D30"/>
    <w:rsid w:val="00771F77"/>
    <w:rsid w:val="007720F4"/>
    <w:rsid w:val="00772581"/>
    <w:rsid w:val="0077261B"/>
    <w:rsid w:val="007726C7"/>
    <w:rsid w:val="00772F94"/>
    <w:rsid w:val="00772FCF"/>
    <w:rsid w:val="00773023"/>
    <w:rsid w:val="007731BD"/>
    <w:rsid w:val="007732C3"/>
    <w:rsid w:val="00773A54"/>
    <w:rsid w:val="00773B56"/>
    <w:rsid w:val="00773C71"/>
    <w:rsid w:val="00773DC1"/>
    <w:rsid w:val="00773EDC"/>
    <w:rsid w:val="00773F6D"/>
    <w:rsid w:val="0077402C"/>
    <w:rsid w:val="0077421E"/>
    <w:rsid w:val="0077439A"/>
    <w:rsid w:val="007745EB"/>
    <w:rsid w:val="007747BC"/>
    <w:rsid w:val="007749D3"/>
    <w:rsid w:val="00774AE0"/>
    <w:rsid w:val="00774B3A"/>
    <w:rsid w:val="00774B6C"/>
    <w:rsid w:val="00774BA4"/>
    <w:rsid w:val="00774CA0"/>
    <w:rsid w:val="00775146"/>
    <w:rsid w:val="0077530A"/>
    <w:rsid w:val="007753A0"/>
    <w:rsid w:val="00775588"/>
    <w:rsid w:val="0077581A"/>
    <w:rsid w:val="0077586C"/>
    <w:rsid w:val="00775946"/>
    <w:rsid w:val="00775D17"/>
    <w:rsid w:val="007765B4"/>
    <w:rsid w:val="007767CC"/>
    <w:rsid w:val="007767EF"/>
    <w:rsid w:val="00776D09"/>
    <w:rsid w:val="00776D2F"/>
    <w:rsid w:val="00776E12"/>
    <w:rsid w:val="00776E35"/>
    <w:rsid w:val="007776A7"/>
    <w:rsid w:val="007776BE"/>
    <w:rsid w:val="00777865"/>
    <w:rsid w:val="00777953"/>
    <w:rsid w:val="00777A63"/>
    <w:rsid w:val="00777BC3"/>
    <w:rsid w:val="00777C7B"/>
    <w:rsid w:val="00777C9F"/>
    <w:rsid w:val="00777F37"/>
    <w:rsid w:val="0078007F"/>
    <w:rsid w:val="00780201"/>
    <w:rsid w:val="0078073F"/>
    <w:rsid w:val="00780822"/>
    <w:rsid w:val="007809AF"/>
    <w:rsid w:val="00780B81"/>
    <w:rsid w:val="00780BE5"/>
    <w:rsid w:val="007810D7"/>
    <w:rsid w:val="007810E5"/>
    <w:rsid w:val="007818A6"/>
    <w:rsid w:val="007818AD"/>
    <w:rsid w:val="007818EF"/>
    <w:rsid w:val="0078195B"/>
    <w:rsid w:val="00781D19"/>
    <w:rsid w:val="00781F68"/>
    <w:rsid w:val="007820E1"/>
    <w:rsid w:val="007820E7"/>
    <w:rsid w:val="00782113"/>
    <w:rsid w:val="007821D5"/>
    <w:rsid w:val="00782332"/>
    <w:rsid w:val="0078249B"/>
    <w:rsid w:val="00782582"/>
    <w:rsid w:val="00782AE0"/>
    <w:rsid w:val="00782B07"/>
    <w:rsid w:val="0078314B"/>
    <w:rsid w:val="00783682"/>
    <w:rsid w:val="007838F8"/>
    <w:rsid w:val="007840CD"/>
    <w:rsid w:val="007840F0"/>
    <w:rsid w:val="00784349"/>
    <w:rsid w:val="00784542"/>
    <w:rsid w:val="0078467F"/>
    <w:rsid w:val="007846EE"/>
    <w:rsid w:val="00784C9B"/>
    <w:rsid w:val="00784D83"/>
    <w:rsid w:val="00784DF6"/>
    <w:rsid w:val="00784FBC"/>
    <w:rsid w:val="007851A1"/>
    <w:rsid w:val="0078562C"/>
    <w:rsid w:val="007857AB"/>
    <w:rsid w:val="00785C05"/>
    <w:rsid w:val="00786033"/>
    <w:rsid w:val="0078623E"/>
    <w:rsid w:val="0078668A"/>
    <w:rsid w:val="00786733"/>
    <w:rsid w:val="0078693B"/>
    <w:rsid w:val="00786AA8"/>
    <w:rsid w:val="00786B8B"/>
    <w:rsid w:val="0078726A"/>
    <w:rsid w:val="0078728C"/>
    <w:rsid w:val="00787364"/>
    <w:rsid w:val="0078741A"/>
    <w:rsid w:val="007874CF"/>
    <w:rsid w:val="007874F9"/>
    <w:rsid w:val="007875F1"/>
    <w:rsid w:val="007877B3"/>
    <w:rsid w:val="007877EB"/>
    <w:rsid w:val="00787C87"/>
    <w:rsid w:val="00787E0D"/>
    <w:rsid w:val="00787FB5"/>
    <w:rsid w:val="0079033E"/>
    <w:rsid w:val="00790571"/>
    <w:rsid w:val="007906C7"/>
    <w:rsid w:val="00790B46"/>
    <w:rsid w:val="00790BFD"/>
    <w:rsid w:val="00790EE9"/>
    <w:rsid w:val="0079104D"/>
    <w:rsid w:val="0079110C"/>
    <w:rsid w:val="00791270"/>
    <w:rsid w:val="007912C5"/>
    <w:rsid w:val="00791321"/>
    <w:rsid w:val="00791598"/>
    <w:rsid w:val="007915C6"/>
    <w:rsid w:val="007917FF"/>
    <w:rsid w:val="00791B0A"/>
    <w:rsid w:val="00791BB3"/>
    <w:rsid w:val="00791EE8"/>
    <w:rsid w:val="00792095"/>
    <w:rsid w:val="00792178"/>
    <w:rsid w:val="0079275B"/>
    <w:rsid w:val="007928F7"/>
    <w:rsid w:val="00792A42"/>
    <w:rsid w:val="00792AE5"/>
    <w:rsid w:val="00792BD1"/>
    <w:rsid w:val="00792CC6"/>
    <w:rsid w:val="00792E9B"/>
    <w:rsid w:val="00792EF8"/>
    <w:rsid w:val="00793006"/>
    <w:rsid w:val="007931D8"/>
    <w:rsid w:val="00793558"/>
    <w:rsid w:val="007936A0"/>
    <w:rsid w:val="0079387D"/>
    <w:rsid w:val="00793E17"/>
    <w:rsid w:val="00793F43"/>
    <w:rsid w:val="00793FC3"/>
    <w:rsid w:val="00794652"/>
    <w:rsid w:val="00794F71"/>
    <w:rsid w:val="007954D9"/>
    <w:rsid w:val="00795740"/>
    <w:rsid w:val="00795B7D"/>
    <w:rsid w:val="00795D6D"/>
    <w:rsid w:val="00796989"/>
    <w:rsid w:val="007969AC"/>
    <w:rsid w:val="007969C7"/>
    <w:rsid w:val="00796AC3"/>
    <w:rsid w:val="00796AC6"/>
    <w:rsid w:val="00796AFD"/>
    <w:rsid w:val="00796B0F"/>
    <w:rsid w:val="00796C94"/>
    <w:rsid w:val="00796D87"/>
    <w:rsid w:val="00796DE0"/>
    <w:rsid w:val="00796EEE"/>
    <w:rsid w:val="00796F91"/>
    <w:rsid w:val="00796FA0"/>
    <w:rsid w:val="0079734E"/>
    <w:rsid w:val="00797798"/>
    <w:rsid w:val="0079785F"/>
    <w:rsid w:val="00797A4A"/>
    <w:rsid w:val="00797CD1"/>
    <w:rsid w:val="007A00B9"/>
    <w:rsid w:val="007A02B7"/>
    <w:rsid w:val="007A037E"/>
    <w:rsid w:val="007A067B"/>
    <w:rsid w:val="007A068F"/>
    <w:rsid w:val="007A0803"/>
    <w:rsid w:val="007A09A6"/>
    <w:rsid w:val="007A0B84"/>
    <w:rsid w:val="007A0C7B"/>
    <w:rsid w:val="007A0D91"/>
    <w:rsid w:val="007A0E87"/>
    <w:rsid w:val="007A0F70"/>
    <w:rsid w:val="007A110C"/>
    <w:rsid w:val="007A14A2"/>
    <w:rsid w:val="007A170F"/>
    <w:rsid w:val="007A1924"/>
    <w:rsid w:val="007A1AF3"/>
    <w:rsid w:val="007A1CF4"/>
    <w:rsid w:val="007A1DD4"/>
    <w:rsid w:val="007A1E9B"/>
    <w:rsid w:val="007A1F78"/>
    <w:rsid w:val="007A2250"/>
    <w:rsid w:val="007A2803"/>
    <w:rsid w:val="007A2829"/>
    <w:rsid w:val="007A2839"/>
    <w:rsid w:val="007A2D3C"/>
    <w:rsid w:val="007A2E83"/>
    <w:rsid w:val="007A3169"/>
    <w:rsid w:val="007A31A4"/>
    <w:rsid w:val="007A34F8"/>
    <w:rsid w:val="007A3735"/>
    <w:rsid w:val="007A3CD8"/>
    <w:rsid w:val="007A3D5E"/>
    <w:rsid w:val="007A3FBE"/>
    <w:rsid w:val="007A4213"/>
    <w:rsid w:val="007A433D"/>
    <w:rsid w:val="007A4597"/>
    <w:rsid w:val="007A45B3"/>
    <w:rsid w:val="007A484E"/>
    <w:rsid w:val="007A496F"/>
    <w:rsid w:val="007A560E"/>
    <w:rsid w:val="007A5634"/>
    <w:rsid w:val="007A5672"/>
    <w:rsid w:val="007A576C"/>
    <w:rsid w:val="007A57FB"/>
    <w:rsid w:val="007A5870"/>
    <w:rsid w:val="007A5B79"/>
    <w:rsid w:val="007A5CA0"/>
    <w:rsid w:val="007A5E67"/>
    <w:rsid w:val="007A5EE2"/>
    <w:rsid w:val="007A626D"/>
    <w:rsid w:val="007A6343"/>
    <w:rsid w:val="007A640D"/>
    <w:rsid w:val="007A66B7"/>
    <w:rsid w:val="007A685E"/>
    <w:rsid w:val="007A6A38"/>
    <w:rsid w:val="007A6C0F"/>
    <w:rsid w:val="007A6EA1"/>
    <w:rsid w:val="007A6F3F"/>
    <w:rsid w:val="007A7232"/>
    <w:rsid w:val="007A7288"/>
    <w:rsid w:val="007A72D7"/>
    <w:rsid w:val="007A7584"/>
    <w:rsid w:val="007A774D"/>
    <w:rsid w:val="007A7E38"/>
    <w:rsid w:val="007B00C5"/>
    <w:rsid w:val="007B0430"/>
    <w:rsid w:val="007B0456"/>
    <w:rsid w:val="007B04B8"/>
    <w:rsid w:val="007B0590"/>
    <w:rsid w:val="007B05D2"/>
    <w:rsid w:val="007B0A71"/>
    <w:rsid w:val="007B0C5D"/>
    <w:rsid w:val="007B0F9F"/>
    <w:rsid w:val="007B134D"/>
    <w:rsid w:val="007B15DB"/>
    <w:rsid w:val="007B1680"/>
    <w:rsid w:val="007B169D"/>
    <w:rsid w:val="007B1CFD"/>
    <w:rsid w:val="007B213F"/>
    <w:rsid w:val="007B21F5"/>
    <w:rsid w:val="007B227B"/>
    <w:rsid w:val="007B23F7"/>
    <w:rsid w:val="007B25E3"/>
    <w:rsid w:val="007B2782"/>
    <w:rsid w:val="007B27EA"/>
    <w:rsid w:val="007B28E9"/>
    <w:rsid w:val="007B2957"/>
    <w:rsid w:val="007B2C4A"/>
    <w:rsid w:val="007B306A"/>
    <w:rsid w:val="007B3923"/>
    <w:rsid w:val="007B3961"/>
    <w:rsid w:val="007B4075"/>
    <w:rsid w:val="007B407A"/>
    <w:rsid w:val="007B4160"/>
    <w:rsid w:val="007B432D"/>
    <w:rsid w:val="007B4519"/>
    <w:rsid w:val="007B45B1"/>
    <w:rsid w:val="007B45BD"/>
    <w:rsid w:val="007B46D5"/>
    <w:rsid w:val="007B482D"/>
    <w:rsid w:val="007B4897"/>
    <w:rsid w:val="007B4A73"/>
    <w:rsid w:val="007B4A9A"/>
    <w:rsid w:val="007B4C35"/>
    <w:rsid w:val="007B4CA7"/>
    <w:rsid w:val="007B529B"/>
    <w:rsid w:val="007B52C8"/>
    <w:rsid w:val="007B5314"/>
    <w:rsid w:val="007B55EB"/>
    <w:rsid w:val="007B5879"/>
    <w:rsid w:val="007B58B1"/>
    <w:rsid w:val="007B5C20"/>
    <w:rsid w:val="007B5C41"/>
    <w:rsid w:val="007B5E89"/>
    <w:rsid w:val="007B637D"/>
    <w:rsid w:val="007B6AB0"/>
    <w:rsid w:val="007B6B07"/>
    <w:rsid w:val="007B6D19"/>
    <w:rsid w:val="007B6EEE"/>
    <w:rsid w:val="007B7096"/>
    <w:rsid w:val="007B70C0"/>
    <w:rsid w:val="007B7234"/>
    <w:rsid w:val="007B7778"/>
    <w:rsid w:val="007B7AAC"/>
    <w:rsid w:val="007B7AF4"/>
    <w:rsid w:val="007B7B40"/>
    <w:rsid w:val="007C02C1"/>
    <w:rsid w:val="007C0883"/>
    <w:rsid w:val="007C08A1"/>
    <w:rsid w:val="007C08B4"/>
    <w:rsid w:val="007C0C51"/>
    <w:rsid w:val="007C0E33"/>
    <w:rsid w:val="007C0F2D"/>
    <w:rsid w:val="007C1088"/>
    <w:rsid w:val="007C114A"/>
    <w:rsid w:val="007C15D8"/>
    <w:rsid w:val="007C1C5D"/>
    <w:rsid w:val="007C1DF9"/>
    <w:rsid w:val="007C1E2D"/>
    <w:rsid w:val="007C214B"/>
    <w:rsid w:val="007C2296"/>
    <w:rsid w:val="007C238C"/>
    <w:rsid w:val="007C2491"/>
    <w:rsid w:val="007C25A0"/>
    <w:rsid w:val="007C267B"/>
    <w:rsid w:val="007C2960"/>
    <w:rsid w:val="007C325D"/>
    <w:rsid w:val="007C36DF"/>
    <w:rsid w:val="007C398B"/>
    <w:rsid w:val="007C3CBC"/>
    <w:rsid w:val="007C3E52"/>
    <w:rsid w:val="007C40D2"/>
    <w:rsid w:val="007C41B4"/>
    <w:rsid w:val="007C441D"/>
    <w:rsid w:val="007C4711"/>
    <w:rsid w:val="007C4A6D"/>
    <w:rsid w:val="007C4C25"/>
    <w:rsid w:val="007C4C78"/>
    <w:rsid w:val="007C4DBA"/>
    <w:rsid w:val="007C4EFD"/>
    <w:rsid w:val="007C5036"/>
    <w:rsid w:val="007C50F0"/>
    <w:rsid w:val="007C53AA"/>
    <w:rsid w:val="007C54A2"/>
    <w:rsid w:val="007C5589"/>
    <w:rsid w:val="007C5D82"/>
    <w:rsid w:val="007C5D83"/>
    <w:rsid w:val="007C5E17"/>
    <w:rsid w:val="007C5E6D"/>
    <w:rsid w:val="007C6006"/>
    <w:rsid w:val="007C6335"/>
    <w:rsid w:val="007C64A8"/>
    <w:rsid w:val="007C6524"/>
    <w:rsid w:val="007C654C"/>
    <w:rsid w:val="007C6EEA"/>
    <w:rsid w:val="007C703D"/>
    <w:rsid w:val="007C72EA"/>
    <w:rsid w:val="007C778B"/>
    <w:rsid w:val="007C7E05"/>
    <w:rsid w:val="007C7EB7"/>
    <w:rsid w:val="007C7F1F"/>
    <w:rsid w:val="007C7F83"/>
    <w:rsid w:val="007D0257"/>
    <w:rsid w:val="007D03FD"/>
    <w:rsid w:val="007D04D0"/>
    <w:rsid w:val="007D0552"/>
    <w:rsid w:val="007D0562"/>
    <w:rsid w:val="007D0859"/>
    <w:rsid w:val="007D0AFE"/>
    <w:rsid w:val="007D0C36"/>
    <w:rsid w:val="007D0EE4"/>
    <w:rsid w:val="007D10CD"/>
    <w:rsid w:val="007D11BE"/>
    <w:rsid w:val="007D1427"/>
    <w:rsid w:val="007D1667"/>
    <w:rsid w:val="007D182D"/>
    <w:rsid w:val="007D1831"/>
    <w:rsid w:val="007D1A23"/>
    <w:rsid w:val="007D1BE6"/>
    <w:rsid w:val="007D1C89"/>
    <w:rsid w:val="007D1FFE"/>
    <w:rsid w:val="007D230D"/>
    <w:rsid w:val="007D2316"/>
    <w:rsid w:val="007D240D"/>
    <w:rsid w:val="007D243D"/>
    <w:rsid w:val="007D2488"/>
    <w:rsid w:val="007D24B2"/>
    <w:rsid w:val="007D2561"/>
    <w:rsid w:val="007D2C38"/>
    <w:rsid w:val="007D2E44"/>
    <w:rsid w:val="007D2E78"/>
    <w:rsid w:val="007D2EE3"/>
    <w:rsid w:val="007D31DC"/>
    <w:rsid w:val="007D3229"/>
    <w:rsid w:val="007D3681"/>
    <w:rsid w:val="007D3866"/>
    <w:rsid w:val="007D38EF"/>
    <w:rsid w:val="007D38F5"/>
    <w:rsid w:val="007D3975"/>
    <w:rsid w:val="007D3F45"/>
    <w:rsid w:val="007D3FC1"/>
    <w:rsid w:val="007D43AD"/>
    <w:rsid w:val="007D49DE"/>
    <w:rsid w:val="007D4A22"/>
    <w:rsid w:val="007D4AF3"/>
    <w:rsid w:val="007D4BC8"/>
    <w:rsid w:val="007D4CE6"/>
    <w:rsid w:val="007D4DA7"/>
    <w:rsid w:val="007D4DBF"/>
    <w:rsid w:val="007D4E17"/>
    <w:rsid w:val="007D4E6C"/>
    <w:rsid w:val="007D4FA2"/>
    <w:rsid w:val="007D52A1"/>
    <w:rsid w:val="007D570C"/>
    <w:rsid w:val="007D57EA"/>
    <w:rsid w:val="007D5B94"/>
    <w:rsid w:val="007D5C8A"/>
    <w:rsid w:val="007D5D64"/>
    <w:rsid w:val="007D62FC"/>
    <w:rsid w:val="007D631F"/>
    <w:rsid w:val="007D6890"/>
    <w:rsid w:val="007D7002"/>
    <w:rsid w:val="007D7141"/>
    <w:rsid w:val="007D7492"/>
    <w:rsid w:val="007D7676"/>
    <w:rsid w:val="007D7738"/>
    <w:rsid w:val="007D7799"/>
    <w:rsid w:val="007D78F0"/>
    <w:rsid w:val="007D78F8"/>
    <w:rsid w:val="007D7A6E"/>
    <w:rsid w:val="007D7CBC"/>
    <w:rsid w:val="007D7CE9"/>
    <w:rsid w:val="007D7E1F"/>
    <w:rsid w:val="007D7F46"/>
    <w:rsid w:val="007E01A0"/>
    <w:rsid w:val="007E052C"/>
    <w:rsid w:val="007E0642"/>
    <w:rsid w:val="007E0686"/>
    <w:rsid w:val="007E096B"/>
    <w:rsid w:val="007E0BBD"/>
    <w:rsid w:val="007E147F"/>
    <w:rsid w:val="007E14DF"/>
    <w:rsid w:val="007E1576"/>
    <w:rsid w:val="007E15D6"/>
    <w:rsid w:val="007E16E4"/>
    <w:rsid w:val="007E1A9A"/>
    <w:rsid w:val="007E23D5"/>
    <w:rsid w:val="007E23DE"/>
    <w:rsid w:val="007E2611"/>
    <w:rsid w:val="007E2903"/>
    <w:rsid w:val="007E2A60"/>
    <w:rsid w:val="007E2AAC"/>
    <w:rsid w:val="007E2B46"/>
    <w:rsid w:val="007E2B8C"/>
    <w:rsid w:val="007E32D8"/>
    <w:rsid w:val="007E3A97"/>
    <w:rsid w:val="007E3CE9"/>
    <w:rsid w:val="007E4139"/>
    <w:rsid w:val="007E4185"/>
    <w:rsid w:val="007E42D1"/>
    <w:rsid w:val="007E42FA"/>
    <w:rsid w:val="007E440D"/>
    <w:rsid w:val="007E44E2"/>
    <w:rsid w:val="007E4559"/>
    <w:rsid w:val="007E4C57"/>
    <w:rsid w:val="007E4FD6"/>
    <w:rsid w:val="007E521B"/>
    <w:rsid w:val="007E524F"/>
    <w:rsid w:val="007E5304"/>
    <w:rsid w:val="007E53EA"/>
    <w:rsid w:val="007E5874"/>
    <w:rsid w:val="007E5D15"/>
    <w:rsid w:val="007E6809"/>
    <w:rsid w:val="007E6883"/>
    <w:rsid w:val="007E69E6"/>
    <w:rsid w:val="007E6E53"/>
    <w:rsid w:val="007E6FD4"/>
    <w:rsid w:val="007E73EF"/>
    <w:rsid w:val="007E780F"/>
    <w:rsid w:val="007E7868"/>
    <w:rsid w:val="007E7C6F"/>
    <w:rsid w:val="007E7D76"/>
    <w:rsid w:val="007F0014"/>
    <w:rsid w:val="007F0052"/>
    <w:rsid w:val="007F02CA"/>
    <w:rsid w:val="007F06C8"/>
    <w:rsid w:val="007F06D4"/>
    <w:rsid w:val="007F0E3D"/>
    <w:rsid w:val="007F10B6"/>
    <w:rsid w:val="007F1195"/>
    <w:rsid w:val="007F1603"/>
    <w:rsid w:val="007F1712"/>
    <w:rsid w:val="007F19F6"/>
    <w:rsid w:val="007F1BD5"/>
    <w:rsid w:val="007F1FBD"/>
    <w:rsid w:val="007F2131"/>
    <w:rsid w:val="007F242C"/>
    <w:rsid w:val="007F2848"/>
    <w:rsid w:val="007F2956"/>
    <w:rsid w:val="007F2D10"/>
    <w:rsid w:val="007F2D9D"/>
    <w:rsid w:val="007F30C4"/>
    <w:rsid w:val="007F30D7"/>
    <w:rsid w:val="007F3174"/>
    <w:rsid w:val="007F367D"/>
    <w:rsid w:val="007F36B4"/>
    <w:rsid w:val="007F3A11"/>
    <w:rsid w:val="007F3A66"/>
    <w:rsid w:val="007F4657"/>
    <w:rsid w:val="007F4792"/>
    <w:rsid w:val="007F4DD4"/>
    <w:rsid w:val="007F4E06"/>
    <w:rsid w:val="007F4F7F"/>
    <w:rsid w:val="007F5031"/>
    <w:rsid w:val="007F5161"/>
    <w:rsid w:val="007F5332"/>
    <w:rsid w:val="007F562C"/>
    <w:rsid w:val="007F58C2"/>
    <w:rsid w:val="007F5AB0"/>
    <w:rsid w:val="007F5C88"/>
    <w:rsid w:val="007F5E81"/>
    <w:rsid w:val="007F5ED4"/>
    <w:rsid w:val="007F5ED6"/>
    <w:rsid w:val="007F5F5F"/>
    <w:rsid w:val="007F5F7B"/>
    <w:rsid w:val="007F5F88"/>
    <w:rsid w:val="007F637D"/>
    <w:rsid w:val="007F645F"/>
    <w:rsid w:val="007F6518"/>
    <w:rsid w:val="007F6615"/>
    <w:rsid w:val="007F66C3"/>
    <w:rsid w:val="007F6721"/>
    <w:rsid w:val="007F67FB"/>
    <w:rsid w:val="007F6BF3"/>
    <w:rsid w:val="007F702F"/>
    <w:rsid w:val="007F7131"/>
    <w:rsid w:val="007F7594"/>
    <w:rsid w:val="007F762F"/>
    <w:rsid w:val="007F782D"/>
    <w:rsid w:val="007F78C2"/>
    <w:rsid w:val="007F794B"/>
    <w:rsid w:val="007F7B13"/>
    <w:rsid w:val="007F7F26"/>
    <w:rsid w:val="007F7FCB"/>
    <w:rsid w:val="007F7FD4"/>
    <w:rsid w:val="00800483"/>
    <w:rsid w:val="00800525"/>
    <w:rsid w:val="00800596"/>
    <w:rsid w:val="008005BA"/>
    <w:rsid w:val="008005D3"/>
    <w:rsid w:val="008005F1"/>
    <w:rsid w:val="00800836"/>
    <w:rsid w:val="008008BD"/>
    <w:rsid w:val="00801036"/>
    <w:rsid w:val="00801871"/>
    <w:rsid w:val="00801996"/>
    <w:rsid w:val="00801E63"/>
    <w:rsid w:val="00801E6F"/>
    <w:rsid w:val="00801EBA"/>
    <w:rsid w:val="00802350"/>
    <w:rsid w:val="0080243F"/>
    <w:rsid w:val="0080272E"/>
    <w:rsid w:val="00802791"/>
    <w:rsid w:val="00802C4E"/>
    <w:rsid w:val="00802DF7"/>
    <w:rsid w:val="00802F28"/>
    <w:rsid w:val="0080308A"/>
    <w:rsid w:val="008033F1"/>
    <w:rsid w:val="00803741"/>
    <w:rsid w:val="00803810"/>
    <w:rsid w:val="0080390D"/>
    <w:rsid w:val="00803C33"/>
    <w:rsid w:val="00803C99"/>
    <w:rsid w:val="00803F73"/>
    <w:rsid w:val="00804065"/>
    <w:rsid w:val="008043D5"/>
    <w:rsid w:val="00804528"/>
    <w:rsid w:val="008046C9"/>
    <w:rsid w:val="00804DD5"/>
    <w:rsid w:val="0080552C"/>
    <w:rsid w:val="00805662"/>
    <w:rsid w:val="00805922"/>
    <w:rsid w:val="00805BAB"/>
    <w:rsid w:val="00805BE9"/>
    <w:rsid w:val="00805CDC"/>
    <w:rsid w:val="0080628A"/>
    <w:rsid w:val="008067CF"/>
    <w:rsid w:val="008067F7"/>
    <w:rsid w:val="00806E1F"/>
    <w:rsid w:val="00806F00"/>
    <w:rsid w:val="00807287"/>
    <w:rsid w:val="00807897"/>
    <w:rsid w:val="008079B4"/>
    <w:rsid w:val="00810021"/>
    <w:rsid w:val="00810085"/>
    <w:rsid w:val="008101B3"/>
    <w:rsid w:val="00810374"/>
    <w:rsid w:val="00810609"/>
    <w:rsid w:val="0081074A"/>
    <w:rsid w:val="008107B2"/>
    <w:rsid w:val="008108DF"/>
    <w:rsid w:val="00810C67"/>
    <w:rsid w:val="00810E3F"/>
    <w:rsid w:val="00811000"/>
    <w:rsid w:val="00811035"/>
    <w:rsid w:val="0081133F"/>
    <w:rsid w:val="008116E1"/>
    <w:rsid w:val="00811ADA"/>
    <w:rsid w:val="00811B5E"/>
    <w:rsid w:val="00811B8E"/>
    <w:rsid w:val="00811DB0"/>
    <w:rsid w:val="00811E60"/>
    <w:rsid w:val="00811F14"/>
    <w:rsid w:val="00811FC0"/>
    <w:rsid w:val="0081216E"/>
    <w:rsid w:val="0081218F"/>
    <w:rsid w:val="008121C2"/>
    <w:rsid w:val="00812232"/>
    <w:rsid w:val="00812340"/>
    <w:rsid w:val="00812522"/>
    <w:rsid w:val="0081253D"/>
    <w:rsid w:val="00812F53"/>
    <w:rsid w:val="00812FE6"/>
    <w:rsid w:val="00813192"/>
    <w:rsid w:val="008132DB"/>
    <w:rsid w:val="0081340B"/>
    <w:rsid w:val="008138DA"/>
    <w:rsid w:val="00813924"/>
    <w:rsid w:val="00813A48"/>
    <w:rsid w:val="00813AD0"/>
    <w:rsid w:val="008142D4"/>
    <w:rsid w:val="008142F6"/>
    <w:rsid w:val="00814681"/>
    <w:rsid w:val="00814853"/>
    <w:rsid w:val="00814925"/>
    <w:rsid w:val="00814C68"/>
    <w:rsid w:val="00814CD3"/>
    <w:rsid w:val="00814F69"/>
    <w:rsid w:val="00814FC6"/>
    <w:rsid w:val="008152C1"/>
    <w:rsid w:val="00815343"/>
    <w:rsid w:val="00815346"/>
    <w:rsid w:val="008154FD"/>
    <w:rsid w:val="0081580B"/>
    <w:rsid w:val="0081584C"/>
    <w:rsid w:val="008158C5"/>
    <w:rsid w:val="008158DB"/>
    <w:rsid w:val="00815B1F"/>
    <w:rsid w:val="00815BFC"/>
    <w:rsid w:val="00815C2C"/>
    <w:rsid w:val="00815CE4"/>
    <w:rsid w:val="008162EA"/>
    <w:rsid w:val="0081631B"/>
    <w:rsid w:val="00816363"/>
    <w:rsid w:val="00816367"/>
    <w:rsid w:val="008164FE"/>
    <w:rsid w:val="00816656"/>
    <w:rsid w:val="0081678F"/>
    <w:rsid w:val="00816A17"/>
    <w:rsid w:val="00816C2A"/>
    <w:rsid w:val="00816C5A"/>
    <w:rsid w:val="00816D90"/>
    <w:rsid w:val="00817117"/>
    <w:rsid w:val="0081712F"/>
    <w:rsid w:val="0081729A"/>
    <w:rsid w:val="008172F4"/>
    <w:rsid w:val="00817411"/>
    <w:rsid w:val="008174F5"/>
    <w:rsid w:val="00817571"/>
    <w:rsid w:val="00817688"/>
    <w:rsid w:val="00817A5C"/>
    <w:rsid w:val="00817C50"/>
    <w:rsid w:val="00817FB8"/>
    <w:rsid w:val="008200D4"/>
    <w:rsid w:val="0082069E"/>
    <w:rsid w:val="008206B0"/>
    <w:rsid w:val="00820763"/>
    <w:rsid w:val="008208D6"/>
    <w:rsid w:val="00820DD2"/>
    <w:rsid w:val="00820DDB"/>
    <w:rsid w:val="00820E86"/>
    <w:rsid w:val="00820F56"/>
    <w:rsid w:val="0082199A"/>
    <w:rsid w:val="00821AD2"/>
    <w:rsid w:val="00821D6C"/>
    <w:rsid w:val="00821DEC"/>
    <w:rsid w:val="00822557"/>
    <w:rsid w:val="008229B6"/>
    <w:rsid w:val="00822BD3"/>
    <w:rsid w:val="00822E93"/>
    <w:rsid w:val="0082318A"/>
    <w:rsid w:val="00823309"/>
    <w:rsid w:val="008233BB"/>
    <w:rsid w:val="00823412"/>
    <w:rsid w:val="00823D21"/>
    <w:rsid w:val="0082408A"/>
    <w:rsid w:val="0082427C"/>
    <w:rsid w:val="008242E0"/>
    <w:rsid w:val="00824438"/>
    <w:rsid w:val="0082453A"/>
    <w:rsid w:val="008247F0"/>
    <w:rsid w:val="00824C23"/>
    <w:rsid w:val="00824C2A"/>
    <w:rsid w:val="00824C77"/>
    <w:rsid w:val="008251E7"/>
    <w:rsid w:val="00825296"/>
    <w:rsid w:val="008252E2"/>
    <w:rsid w:val="0082535F"/>
    <w:rsid w:val="00825DA9"/>
    <w:rsid w:val="00825E6A"/>
    <w:rsid w:val="0082609B"/>
    <w:rsid w:val="008260F9"/>
    <w:rsid w:val="008261EB"/>
    <w:rsid w:val="008262CA"/>
    <w:rsid w:val="00826392"/>
    <w:rsid w:val="008265C7"/>
    <w:rsid w:val="00827301"/>
    <w:rsid w:val="0082731B"/>
    <w:rsid w:val="008277DC"/>
    <w:rsid w:val="0082789A"/>
    <w:rsid w:val="00827932"/>
    <w:rsid w:val="00827AFE"/>
    <w:rsid w:val="00827B31"/>
    <w:rsid w:val="00827D39"/>
    <w:rsid w:val="00827EAA"/>
    <w:rsid w:val="00827F7D"/>
    <w:rsid w:val="00830192"/>
    <w:rsid w:val="0083033C"/>
    <w:rsid w:val="008306CA"/>
    <w:rsid w:val="00830716"/>
    <w:rsid w:val="0083073C"/>
    <w:rsid w:val="008307E0"/>
    <w:rsid w:val="00830934"/>
    <w:rsid w:val="00830D5F"/>
    <w:rsid w:val="00831109"/>
    <w:rsid w:val="00831488"/>
    <w:rsid w:val="00831492"/>
    <w:rsid w:val="0083157F"/>
    <w:rsid w:val="00831675"/>
    <w:rsid w:val="008318E0"/>
    <w:rsid w:val="00831B6C"/>
    <w:rsid w:val="00831C87"/>
    <w:rsid w:val="00831D61"/>
    <w:rsid w:val="00831EC0"/>
    <w:rsid w:val="00831FDF"/>
    <w:rsid w:val="008320C8"/>
    <w:rsid w:val="008327D7"/>
    <w:rsid w:val="00832A16"/>
    <w:rsid w:val="00832A8F"/>
    <w:rsid w:val="00832B44"/>
    <w:rsid w:val="00832F02"/>
    <w:rsid w:val="00833201"/>
    <w:rsid w:val="0083331B"/>
    <w:rsid w:val="00833332"/>
    <w:rsid w:val="00833420"/>
    <w:rsid w:val="00833476"/>
    <w:rsid w:val="0083349D"/>
    <w:rsid w:val="0083367A"/>
    <w:rsid w:val="0083389D"/>
    <w:rsid w:val="00833A79"/>
    <w:rsid w:val="00833B0F"/>
    <w:rsid w:val="00833EDC"/>
    <w:rsid w:val="00833F85"/>
    <w:rsid w:val="00834AD1"/>
    <w:rsid w:val="00834B5A"/>
    <w:rsid w:val="00834BE1"/>
    <w:rsid w:val="00834DFD"/>
    <w:rsid w:val="008352B1"/>
    <w:rsid w:val="00835357"/>
    <w:rsid w:val="008353B2"/>
    <w:rsid w:val="00835834"/>
    <w:rsid w:val="0083593E"/>
    <w:rsid w:val="008359A9"/>
    <w:rsid w:val="00835DD6"/>
    <w:rsid w:val="00835FF3"/>
    <w:rsid w:val="00836227"/>
    <w:rsid w:val="00836CDC"/>
    <w:rsid w:val="00836E53"/>
    <w:rsid w:val="0083727F"/>
    <w:rsid w:val="008372F5"/>
    <w:rsid w:val="00837336"/>
    <w:rsid w:val="00837388"/>
    <w:rsid w:val="0083749C"/>
    <w:rsid w:val="00837689"/>
    <w:rsid w:val="008377C2"/>
    <w:rsid w:val="0083788F"/>
    <w:rsid w:val="00837921"/>
    <w:rsid w:val="00837C80"/>
    <w:rsid w:val="00837E68"/>
    <w:rsid w:val="00840102"/>
    <w:rsid w:val="00840614"/>
    <w:rsid w:val="00840671"/>
    <w:rsid w:val="00840793"/>
    <w:rsid w:val="008408EF"/>
    <w:rsid w:val="008409E1"/>
    <w:rsid w:val="00840B0C"/>
    <w:rsid w:val="00840CD3"/>
    <w:rsid w:val="008413A8"/>
    <w:rsid w:val="00841462"/>
    <w:rsid w:val="00841BC2"/>
    <w:rsid w:val="00841BE9"/>
    <w:rsid w:val="00841EF7"/>
    <w:rsid w:val="00842008"/>
    <w:rsid w:val="008421A3"/>
    <w:rsid w:val="00842245"/>
    <w:rsid w:val="0084239B"/>
    <w:rsid w:val="00842448"/>
    <w:rsid w:val="008427C0"/>
    <w:rsid w:val="00842916"/>
    <w:rsid w:val="00842AA0"/>
    <w:rsid w:val="00842CDF"/>
    <w:rsid w:val="00842D1C"/>
    <w:rsid w:val="00842DAE"/>
    <w:rsid w:val="00842E30"/>
    <w:rsid w:val="00843313"/>
    <w:rsid w:val="00843627"/>
    <w:rsid w:val="008437AE"/>
    <w:rsid w:val="00843835"/>
    <w:rsid w:val="00843AF7"/>
    <w:rsid w:val="00843C2D"/>
    <w:rsid w:val="00843EA8"/>
    <w:rsid w:val="008440D8"/>
    <w:rsid w:val="00844119"/>
    <w:rsid w:val="00844135"/>
    <w:rsid w:val="0084414B"/>
    <w:rsid w:val="00844205"/>
    <w:rsid w:val="00844810"/>
    <w:rsid w:val="00844A11"/>
    <w:rsid w:val="00844A2E"/>
    <w:rsid w:val="00844BE4"/>
    <w:rsid w:val="00844C01"/>
    <w:rsid w:val="0084578C"/>
    <w:rsid w:val="008458A2"/>
    <w:rsid w:val="00845AAE"/>
    <w:rsid w:val="00845AED"/>
    <w:rsid w:val="00845C15"/>
    <w:rsid w:val="00845C26"/>
    <w:rsid w:val="00845C9E"/>
    <w:rsid w:val="00845EAF"/>
    <w:rsid w:val="00845FDD"/>
    <w:rsid w:val="008460C6"/>
    <w:rsid w:val="00846137"/>
    <w:rsid w:val="00846687"/>
    <w:rsid w:val="0084669E"/>
    <w:rsid w:val="008466F6"/>
    <w:rsid w:val="00846BE1"/>
    <w:rsid w:val="00846DDC"/>
    <w:rsid w:val="00846DF8"/>
    <w:rsid w:val="00846EC0"/>
    <w:rsid w:val="00846F3D"/>
    <w:rsid w:val="0084711A"/>
    <w:rsid w:val="00847203"/>
    <w:rsid w:val="00847620"/>
    <w:rsid w:val="008476F4"/>
    <w:rsid w:val="008478CB"/>
    <w:rsid w:val="00847A32"/>
    <w:rsid w:val="00847B8F"/>
    <w:rsid w:val="00847C2A"/>
    <w:rsid w:val="00847EFA"/>
    <w:rsid w:val="0084EA2C"/>
    <w:rsid w:val="0085026A"/>
    <w:rsid w:val="00850412"/>
    <w:rsid w:val="00850625"/>
    <w:rsid w:val="008507F6"/>
    <w:rsid w:val="0085088D"/>
    <w:rsid w:val="00851122"/>
    <w:rsid w:val="0085168B"/>
    <w:rsid w:val="00851BA3"/>
    <w:rsid w:val="00851EA4"/>
    <w:rsid w:val="00851F3A"/>
    <w:rsid w:val="008521BE"/>
    <w:rsid w:val="008521C5"/>
    <w:rsid w:val="00852231"/>
    <w:rsid w:val="008526C3"/>
    <w:rsid w:val="00852957"/>
    <w:rsid w:val="008529A7"/>
    <w:rsid w:val="008529C2"/>
    <w:rsid w:val="00852B60"/>
    <w:rsid w:val="00852CC8"/>
    <w:rsid w:val="00852DB4"/>
    <w:rsid w:val="008532FB"/>
    <w:rsid w:val="0085335D"/>
    <w:rsid w:val="00853379"/>
    <w:rsid w:val="008536F9"/>
    <w:rsid w:val="00853826"/>
    <w:rsid w:val="008539DC"/>
    <w:rsid w:val="00853AD7"/>
    <w:rsid w:val="00853D29"/>
    <w:rsid w:val="00853D93"/>
    <w:rsid w:val="00853F42"/>
    <w:rsid w:val="00853FE5"/>
    <w:rsid w:val="00853FF4"/>
    <w:rsid w:val="00854198"/>
    <w:rsid w:val="0085437B"/>
    <w:rsid w:val="008543C8"/>
    <w:rsid w:val="008546E7"/>
    <w:rsid w:val="0085487E"/>
    <w:rsid w:val="00854DF8"/>
    <w:rsid w:val="0085508C"/>
    <w:rsid w:val="008550D0"/>
    <w:rsid w:val="0085546B"/>
    <w:rsid w:val="00855C17"/>
    <w:rsid w:val="00855E0B"/>
    <w:rsid w:val="00855F71"/>
    <w:rsid w:val="00856A78"/>
    <w:rsid w:val="00856B80"/>
    <w:rsid w:val="00856E74"/>
    <w:rsid w:val="00856ED7"/>
    <w:rsid w:val="00856F5F"/>
    <w:rsid w:val="00857287"/>
    <w:rsid w:val="008572D2"/>
    <w:rsid w:val="008574F5"/>
    <w:rsid w:val="00857593"/>
    <w:rsid w:val="00857822"/>
    <w:rsid w:val="00857856"/>
    <w:rsid w:val="00860074"/>
    <w:rsid w:val="008601DB"/>
    <w:rsid w:val="008603AE"/>
    <w:rsid w:val="008604B0"/>
    <w:rsid w:val="008604B4"/>
    <w:rsid w:val="008604BC"/>
    <w:rsid w:val="0086074D"/>
    <w:rsid w:val="00860815"/>
    <w:rsid w:val="00860859"/>
    <w:rsid w:val="008608AF"/>
    <w:rsid w:val="00860945"/>
    <w:rsid w:val="00860AA6"/>
    <w:rsid w:val="00860AF3"/>
    <w:rsid w:val="00860AF8"/>
    <w:rsid w:val="00860B93"/>
    <w:rsid w:val="00860BEB"/>
    <w:rsid w:val="00860D90"/>
    <w:rsid w:val="00860E6A"/>
    <w:rsid w:val="00860E77"/>
    <w:rsid w:val="00860FC5"/>
    <w:rsid w:val="0086145D"/>
    <w:rsid w:val="00861619"/>
    <w:rsid w:val="00861B59"/>
    <w:rsid w:val="00861F6F"/>
    <w:rsid w:val="00862141"/>
    <w:rsid w:val="00862279"/>
    <w:rsid w:val="008624A5"/>
    <w:rsid w:val="0086252D"/>
    <w:rsid w:val="00862662"/>
    <w:rsid w:val="0086266C"/>
    <w:rsid w:val="00862B6D"/>
    <w:rsid w:val="00862D34"/>
    <w:rsid w:val="00862E02"/>
    <w:rsid w:val="00863252"/>
    <w:rsid w:val="008636C4"/>
    <w:rsid w:val="00863724"/>
    <w:rsid w:val="00863944"/>
    <w:rsid w:val="00863A35"/>
    <w:rsid w:val="00863ACC"/>
    <w:rsid w:val="00863C05"/>
    <w:rsid w:val="00863DB1"/>
    <w:rsid w:val="00864015"/>
    <w:rsid w:val="008640C7"/>
    <w:rsid w:val="0086470C"/>
    <w:rsid w:val="00864780"/>
    <w:rsid w:val="00864BBC"/>
    <w:rsid w:val="00864C0B"/>
    <w:rsid w:val="00864C2E"/>
    <w:rsid w:val="00864DBA"/>
    <w:rsid w:val="00864DFC"/>
    <w:rsid w:val="0086544F"/>
    <w:rsid w:val="008654E8"/>
    <w:rsid w:val="00865588"/>
    <w:rsid w:val="0086593D"/>
    <w:rsid w:val="00865B8E"/>
    <w:rsid w:val="00865E43"/>
    <w:rsid w:val="00865E6E"/>
    <w:rsid w:val="00865FB7"/>
    <w:rsid w:val="008660E9"/>
    <w:rsid w:val="00866B25"/>
    <w:rsid w:val="00866C14"/>
    <w:rsid w:val="00866FD9"/>
    <w:rsid w:val="00867466"/>
    <w:rsid w:val="0086752B"/>
    <w:rsid w:val="008679A7"/>
    <w:rsid w:val="00867AA6"/>
    <w:rsid w:val="00867D1D"/>
    <w:rsid w:val="00867E52"/>
    <w:rsid w:val="0087058B"/>
    <w:rsid w:val="008706E5"/>
    <w:rsid w:val="008709FB"/>
    <w:rsid w:val="00870C4B"/>
    <w:rsid w:val="00870D52"/>
    <w:rsid w:val="00870DA1"/>
    <w:rsid w:val="00870F58"/>
    <w:rsid w:val="00871209"/>
    <w:rsid w:val="008712CE"/>
    <w:rsid w:val="008714E6"/>
    <w:rsid w:val="00871803"/>
    <w:rsid w:val="0087181E"/>
    <w:rsid w:val="00871C4B"/>
    <w:rsid w:val="00871FFC"/>
    <w:rsid w:val="00872093"/>
    <w:rsid w:val="008721EE"/>
    <w:rsid w:val="00872665"/>
    <w:rsid w:val="0087289A"/>
    <w:rsid w:val="008729AB"/>
    <w:rsid w:val="0087348A"/>
    <w:rsid w:val="008737F9"/>
    <w:rsid w:val="008738FC"/>
    <w:rsid w:val="00873961"/>
    <w:rsid w:val="00873DB5"/>
    <w:rsid w:val="00873FF8"/>
    <w:rsid w:val="008741E9"/>
    <w:rsid w:val="008743AB"/>
    <w:rsid w:val="0087444B"/>
    <w:rsid w:val="00874ADE"/>
    <w:rsid w:val="00874CBE"/>
    <w:rsid w:val="00874D6A"/>
    <w:rsid w:val="00874EFE"/>
    <w:rsid w:val="00874F06"/>
    <w:rsid w:val="0087533D"/>
    <w:rsid w:val="008759FB"/>
    <w:rsid w:val="00875C6A"/>
    <w:rsid w:val="00875CCB"/>
    <w:rsid w:val="00875F17"/>
    <w:rsid w:val="00875F65"/>
    <w:rsid w:val="008761C2"/>
    <w:rsid w:val="008762AE"/>
    <w:rsid w:val="00876499"/>
    <w:rsid w:val="00876530"/>
    <w:rsid w:val="008765E2"/>
    <w:rsid w:val="0087696D"/>
    <w:rsid w:val="00876970"/>
    <w:rsid w:val="0087699E"/>
    <w:rsid w:val="00876ABE"/>
    <w:rsid w:val="00876ABF"/>
    <w:rsid w:val="00876AD9"/>
    <w:rsid w:val="00876C50"/>
    <w:rsid w:val="00876CD9"/>
    <w:rsid w:val="00876D53"/>
    <w:rsid w:val="00876DC1"/>
    <w:rsid w:val="00876DCF"/>
    <w:rsid w:val="00877105"/>
    <w:rsid w:val="008772F1"/>
    <w:rsid w:val="008774B8"/>
    <w:rsid w:val="00877962"/>
    <w:rsid w:val="00877AE9"/>
    <w:rsid w:val="0088021D"/>
    <w:rsid w:val="008802DB"/>
    <w:rsid w:val="008803A3"/>
    <w:rsid w:val="008804A6"/>
    <w:rsid w:val="008805BB"/>
    <w:rsid w:val="00880696"/>
    <w:rsid w:val="00880719"/>
    <w:rsid w:val="008807CA"/>
    <w:rsid w:val="008807E8"/>
    <w:rsid w:val="00880927"/>
    <w:rsid w:val="00880A63"/>
    <w:rsid w:val="00880B03"/>
    <w:rsid w:val="00880B9E"/>
    <w:rsid w:val="008810F0"/>
    <w:rsid w:val="008810FB"/>
    <w:rsid w:val="0088118F"/>
    <w:rsid w:val="00881BAC"/>
    <w:rsid w:val="00881D3E"/>
    <w:rsid w:val="00881F4D"/>
    <w:rsid w:val="008820CB"/>
    <w:rsid w:val="00882400"/>
    <w:rsid w:val="00882522"/>
    <w:rsid w:val="0088259F"/>
    <w:rsid w:val="008825BB"/>
    <w:rsid w:val="0088297E"/>
    <w:rsid w:val="00882C28"/>
    <w:rsid w:val="00882D26"/>
    <w:rsid w:val="00882D3C"/>
    <w:rsid w:val="00882F29"/>
    <w:rsid w:val="00882FC6"/>
    <w:rsid w:val="00883146"/>
    <w:rsid w:val="0088328B"/>
    <w:rsid w:val="00883353"/>
    <w:rsid w:val="008836B1"/>
    <w:rsid w:val="00883765"/>
    <w:rsid w:val="008839BB"/>
    <w:rsid w:val="00883A3B"/>
    <w:rsid w:val="00883D5B"/>
    <w:rsid w:val="00883E1A"/>
    <w:rsid w:val="00884316"/>
    <w:rsid w:val="0088460C"/>
    <w:rsid w:val="008846AF"/>
    <w:rsid w:val="00884CE7"/>
    <w:rsid w:val="00884EE6"/>
    <w:rsid w:val="00885209"/>
    <w:rsid w:val="00885746"/>
    <w:rsid w:val="008858E9"/>
    <w:rsid w:val="008859F9"/>
    <w:rsid w:val="00885DAE"/>
    <w:rsid w:val="00885E82"/>
    <w:rsid w:val="00886224"/>
    <w:rsid w:val="0088626A"/>
    <w:rsid w:val="0088643C"/>
    <w:rsid w:val="008864F5"/>
    <w:rsid w:val="0088656F"/>
    <w:rsid w:val="00886BC6"/>
    <w:rsid w:val="00886C84"/>
    <w:rsid w:val="00886D40"/>
    <w:rsid w:val="00886DA2"/>
    <w:rsid w:val="00886EF3"/>
    <w:rsid w:val="00887029"/>
    <w:rsid w:val="0088781B"/>
    <w:rsid w:val="00887A63"/>
    <w:rsid w:val="00887C57"/>
    <w:rsid w:val="00887F04"/>
    <w:rsid w:val="0089002F"/>
    <w:rsid w:val="008900DC"/>
    <w:rsid w:val="008905C8"/>
    <w:rsid w:val="00890AAF"/>
    <w:rsid w:val="00890BDC"/>
    <w:rsid w:val="00890F24"/>
    <w:rsid w:val="008910DD"/>
    <w:rsid w:val="0089111F"/>
    <w:rsid w:val="0089112F"/>
    <w:rsid w:val="00891219"/>
    <w:rsid w:val="00891509"/>
    <w:rsid w:val="008916EA"/>
    <w:rsid w:val="00891736"/>
    <w:rsid w:val="008922AC"/>
    <w:rsid w:val="0089234A"/>
    <w:rsid w:val="008926F2"/>
    <w:rsid w:val="00892BAF"/>
    <w:rsid w:val="00892E55"/>
    <w:rsid w:val="00892F01"/>
    <w:rsid w:val="00892FA1"/>
    <w:rsid w:val="00892FFC"/>
    <w:rsid w:val="008930DE"/>
    <w:rsid w:val="00893278"/>
    <w:rsid w:val="0089366E"/>
    <w:rsid w:val="00893755"/>
    <w:rsid w:val="008938E1"/>
    <w:rsid w:val="00893B1B"/>
    <w:rsid w:val="00893D86"/>
    <w:rsid w:val="00893E59"/>
    <w:rsid w:val="00893E7C"/>
    <w:rsid w:val="00893F0B"/>
    <w:rsid w:val="0089414C"/>
    <w:rsid w:val="00894516"/>
    <w:rsid w:val="008946A2"/>
    <w:rsid w:val="008947B2"/>
    <w:rsid w:val="00894886"/>
    <w:rsid w:val="00894E52"/>
    <w:rsid w:val="00894EA2"/>
    <w:rsid w:val="00894EFA"/>
    <w:rsid w:val="008950DC"/>
    <w:rsid w:val="00895580"/>
    <w:rsid w:val="008955C7"/>
    <w:rsid w:val="0089564A"/>
    <w:rsid w:val="008959AA"/>
    <w:rsid w:val="008959ED"/>
    <w:rsid w:val="0089625E"/>
    <w:rsid w:val="008963AF"/>
    <w:rsid w:val="008964D9"/>
    <w:rsid w:val="00896C3A"/>
    <w:rsid w:val="00896EAF"/>
    <w:rsid w:val="00896F5D"/>
    <w:rsid w:val="008975C5"/>
    <w:rsid w:val="00897766"/>
    <w:rsid w:val="0089789D"/>
    <w:rsid w:val="00897AE2"/>
    <w:rsid w:val="00897D8C"/>
    <w:rsid w:val="008A0102"/>
    <w:rsid w:val="008A0116"/>
    <w:rsid w:val="008A02DD"/>
    <w:rsid w:val="008A078F"/>
    <w:rsid w:val="008A0855"/>
    <w:rsid w:val="008A0871"/>
    <w:rsid w:val="008A0A23"/>
    <w:rsid w:val="008A0D8E"/>
    <w:rsid w:val="008A0E61"/>
    <w:rsid w:val="008A0F1C"/>
    <w:rsid w:val="008A1121"/>
    <w:rsid w:val="008A1238"/>
    <w:rsid w:val="008A1289"/>
    <w:rsid w:val="008A1417"/>
    <w:rsid w:val="008A1464"/>
    <w:rsid w:val="008A14AA"/>
    <w:rsid w:val="008A1524"/>
    <w:rsid w:val="008A163B"/>
    <w:rsid w:val="008A16A0"/>
    <w:rsid w:val="008A1880"/>
    <w:rsid w:val="008A19A9"/>
    <w:rsid w:val="008A1FF5"/>
    <w:rsid w:val="008A20EE"/>
    <w:rsid w:val="008A2323"/>
    <w:rsid w:val="008A2433"/>
    <w:rsid w:val="008A2560"/>
    <w:rsid w:val="008A25DD"/>
    <w:rsid w:val="008A285A"/>
    <w:rsid w:val="008A29EC"/>
    <w:rsid w:val="008A2B05"/>
    <w:rsid w:val="008A2B37"/>
    <w:rsid w:val="008A2C02"/>
    <w:rsid w:val="008A2E4A"/>
    <w:rsid w:val="008A3038"/>
    <w:rsid w:val="008A31D2"/>
    <w:rsid w:val="008A3277"/>
    <w:rsid w:val="008A32D6"/>
    <w:rsid w:val="008A3539"/>
    <w:rsid w:val="008A35E3"/>
    <w:rsid w:val="008A3636"/>
    <w:rsid w:val="008A38A0"/>
    <w:rsid w:val="008A3987"/>
    <w:rsid w:val="008A39DE"/>
    <w:rsid w:val="008A3B08"/>
    <w:rsid w:val="008A3F6F"/>
    <w:rsid w:val="008A4104"/>
    <w:rsid w:val="008A47B5"/>
    <w:rsid w:val="008A47BE"/>
    <w:rsid w:val="008A480B"/>
    <w:rsid w:val="008A48EA"/>
    <w:rsid w:val="008A4919"/>
    <w:rsid w:val="008A4981"/>
    <w:rsid w:val="008A4C9E"/>
    <w:rsid w:val="008A4E82"/>
    <w:rsid w:val="008A4F47"/>
    <w:rsid w:val="008A5213"/>
    <w:rsid w:val="008A5285"/>
    <w:rsid w:val="008A5AB1"/>
    <w:rsid w:val="008A5AD6"/>
    <w:rsid w:val="008A5D4E"/>
    <w:rsid w:val="008A5D9F"/>
    <w:rsid w:val="008A5FF7"/>
    <w:rsid w:val="008A6076"/>
    <w:rsid w:val="008A6178"/>
    <w:rsid w:val="008A6214"/>
    <w:rsid w:val="008A6687"/>
    <w:rsid w:val="008A668C"/>
    <w:rsid w:val="008A68C5"/>
    <w:rsid w:val="008A68E3"/>
    <w:rsid w:val="008A698A"/>
    <w:rsid w:val="008A6AC6"/>
    <w:rsid w:val="008A6AD1"/>
    <w:rsid w:val="008A6B37"/>
    <w:rsid w:val="008A6B5A"/>
    <w:rsid w:val="008A6B61"/>
    <w:rsid w:val="008A762E"/>
    <w:rsid w:val="008A7711"/>
    <w:rsid w:val="008A78E4"/>
    <w:rsid w:val="008A790B"/>
    <w:rsid w:val="008A7E91"/>
    <w:rsid w:val="008A7FB2"/>
    <w:rsid w:val="008A7FD8"/>
    <w:rsid w:val="008B024A"/>
    <w:rsid w:val="008B0303"/>
    <w:rsid w:val="008B0398"/>
    <w:rsid w:val="008B03B8"/>
    <w:rsid w:val="008B0761"/>
    <w:rsid w:val="008B07BC"/>
    <w:rsid w:val="008B083D"/>
    <w:rsid w:val="008B099A"/>
    <w:rsid w:val="008B0ACE"/>
    <w:rsid w:val="008B0ADF"/>
    <w:rsid w:val="008B0DE0"/>
    <w:rsid w:val="008B0EA9"/>
    <w:rsid w:val="008B1002"/>
    <w:rsid w:val="008B1180"/>
    <w:rsid w:val="008B168B"/>
    <w:rsid w:val="008B1917"/>
    <w:rsid w:val="008B1A95"/>
    <w:rsid w:val="008B1AED"/>
    <w:rsid w:val="008B2044"/>
    <w:rsid w:val="008B21CD"/>
    <w:rsid w:val="008B242E"/>
    <w:rsid w:val="008B24E8"/>
    <w:rsid w:val="008B26F0"/>
    <w:rsid w:val="008B2AF2"/>
    <w:rsid w:val="008B2BB5"/>
    <w:rsid w:val="008B2BBB"/>
    <w:rsid w:val="008B3087"/>
    <w:rsid w:val="008B30AF"/>
    <w:rsid w:val="008B312A"/>
    <w:rsid w:val="008B376B"/>
    <w:rsid w:val="008B383E"/>
    <w:rsid w:val="008B3BDC"/>
    <w:rsid w:val="008B3E00"/>
    <w:rsid w:val="008B3F38"/>
    <w:rsid w:val="008B42FE"/>
    <w:rsid w:val="008B4731"/>
    <w:rsid w:val="008B4742"/>
    <w:rsid w:val="008B4AF5"/>
    <w:rsid w:val="008B4D32"/>
    <w:rsid w:val="008B520F"/>
    <w:rsid w:val="008B5AB3"/>
    <w:rsid w:val="008B5BE8"/>
    <w:rsid w:val="008B5D86"/>
    <w:rsid w:val="008B5EB5"/>
    <w:rsid w:val="008B61F2"/>
    <w:rsid w:val="008B631F"/>
    <w:rsid w:val="008B6472"/>
    <w:rsid w:val="008B655E"/>
    <w:rsid w:val="008B6834"/>
    <w:rsid w:val="008B6BB5"/>
    <w:rsid w:val="008B6EF1"/>
    <w:rsid w:val="008B72DE"/>
    <w:rsid w:val="008B72F6"/>
    <w:rsid w:val="008B74E5"/>
    <w:rsid w:val="008B75FA"/>
    <w:rsid w:val="008B7AB4"/>
    <w:rsid w:val="008B7B0F"/>
    <w:rsid w:val="008B7DD9"/>
    <w:rsid w:val="008B7F86"/>
    <w:rsid w:val="008C0221"/>
    <w:rsid w:val="008C025F"/>
    <w:rsid w:val="008C0717"/>
    <w:rsid w:val="008C0899"/>
    <w:rsid w:val="008C0B53"/>
    <w:rsid w:val="008C0E38"/>
    <w:rsid w:val="008C0EDA"/>
    <w:rsid w:val="008C0F84"/>
    <w:rsid w:val="008C11B6"/>
    <w:rsid w:val="008C17F0"/>
    <w:rsid w:val="008C1AFE"/>
    <w:rsid w:val="008C1BAF"/>
    <w:rsid w:val="008C1C86"/>
    <w:rsid w:val="008C1D89"/>
    <w:rsid w:val="008C1DB9"/>
    <w:rsid w:val="008C2098"/>
    <w:rsid w:val="008C23AF"/>
    <w:rsid w:val="008C2520"/>
    <w:rsid w:val="008C253B"/>
    <w:rsid w:val="008C291D"/>
    <w:rsid w:val="008C2CC0"/>
    <w:rsid w:val="008C2D12"/>
    <w:rsid w:val="008C3525"/>
    <w:rsid w:val="008C38F6"/>
    <w:rsid w:val="008C3F9C"/>
    <w:rsid w:val="008C41AC"/>
    <w:rsid w:val="008C42AF"/>
    <w:rsid w:val="008C44DE"/>
    <w:rsid w:val="008C451D"/>
    <w:rsid w:val="008C4669"/>
    <w:rsid w:val="008C4B53"/>
    <w:rsid w:val="008C4F20"/>
    <w:rsid w:val="008C5238"/>
    <w:rsid w:val="008C52A2"/>
    <w:rsid w:val="008C543E"/>
    <w:rsid w:val="008C57D4"/>
    <w:rsid w:val="008C58AC"/>
    <w:rsid w:val="008C58BB"/>
    <w:rsid w:val="008C5AE2"/>
    <w:rsid w:val="008C5C93"/>
    <w:rsid w:val="008C5CAE"/>
    <w:rsid w:val="008C5D08"/>
    <w:rsid w:val="008C5DA8"/>
    <w:rsid w:val="008C5E0E"/>
    <w:rsid w:val="008C5FD4"/>
    <w:rsid w:val="008C652D"/>
    <w:rsid w:val="008C6A53"/>
    <w:rsid w:val="008C6A8F"/>
    <w:rsid w:val="008C6FEC"/>
    <w:rsid w:val="008C7051"/>
    <w:rsid w:val="008C7158"/>
    <w:rsid w:val="008C7255"/>
    <w:rsid w:val="008C73FC"/>
    <w:rsid w:val="008C7633"/>
    <w:rsid w:val="008C7874"/>
    <w:rsid w:val="008C78FF"/>
    <w:rsid w:val="008C7972"/>
    <w:rsid w:val="008C7E3C"/>
    <w:rsid w:val="008C7F1F"/>
    <w:rsid w:val="008CD985"/>
    <w:rsid w:val="008D00F5"/>
    <w:rsid w:val="008D016A"/>
    <w:rsid w:val="008D035C"/>
    <w:rsid w:val="008D0728"/>
    <w:rsid w:val="008D07ED"/>
    <w:rsid w:val="008D0AA7"/>
    <w:rsid w:val="008D0AE1"/>
    <w:rsid w:val="008D0C91"/>
    <w:rsid w:val="008D0E44"/>
    <w:rsid w:val="008D105F"/>
    <w:rsid w:val="008D1335"/>
    <w:rsid w:val="008D17A3"/>
    <w:rsid w:val="008D1BCF"/>
    <w:rsid w:val="008D1D29"/>
    <w:rsid w:val="008D205A"/>
    <w:rsid w:val="008D2868"/>
    <w:rsid w:val="008D2892"/>
    <w:rsid w:val="008D289C"/>
    <w:rsid w:val="008D2946"/>
    <w:rsid w:val="008D2954"/>
    <w:rsid w:val="008D2979"/>
    <w:rsid w:val="008D2C93"/>
    <w:rsid w:val="008D2D6F"/>
    <w:rsid w:val="008D2E4D"/>
    <w:rsid w:val="008D30A9"/>
    <w:rsid w:val="008D325A"/>
    <w:rsid w:val="008D3285"/>
    <w:rsid w:val="008D33F6"/>
    <w:rsid w:val="008D34A5"/>
    <w:rsid w:val="008D34D1"/>
    <w:rsid w:val="008D350E"/>
    <w:rsid w:val="008D3854"/>
    <w:rsid w:val="008D3B21"/>
    <w:rsid w:val="008D3DF6"/>
    <w:rsid w:val="008D3E82"/>
    <w:rsid w:val="008D3F9F"/>
    <w:rsid w:val="008D42DB"/>
    <w:rsid w:val="008D4305"/>
    <w:rsid w:val="008D435B"/>
    <w:rsid w:val="008D444C"/>
    <w:rsid w:val="008D489B"/>
    <w:rsid w:val="008D48AC"/>
    <w:rsid w:val="008D4EDC"/>
    <w:rsid w:val="008D5050"/>
    <w:rsid w:val="008D5078"/>
    <w:rsid w:val="008D509C"/>
    <w:rsid w:val="008D50AD"/>
    <w:rsid w:val="008D50F4"/>
    <w:rsid w:val="008D50F6"/>
    <w:rsid w:val="008D541C"/>
    <w:rsid w:val="008D5697"/>
    <w:rsid w:val="008D56A6"/>
    <w:rsid w:val="008D575E"/>
    <w:rsid w:val="008D58C0"/>
    <w:rsid w:val="008D5BC7"/>
    <w:rsid w:val="008D649D"/>
    <w:rsid w:val="008D6661"/>
    <w:rsid w:val="008D698F"/>
    <w:rsid w:val="008D6AB1"/>
    <w:rsid w:val="008D6C7E"/>
    <w:rsid w:val="008D6CCB"/>
    <w:rsid w:val="008D6D4F"/>
    <w:rsid w:val="008D70BC"/>
    <w:rsid w:val="008D71A7"/>
    <w:rsid w:val="008D72AA"/>
    <w:rsid w:val="008D73BC"/>
    <w:rsid w:val="008D7565"/>
    <w:rsid w:val="008D770D"/>
    <w:rsid w:val="008D7987"/>
    <w:rsid w:val="008D7993"/>
    <w:rsid w:val="008D79FB"/>
    <w:rsid w:val="008D7CA1"/>
    <w:rsid w:val="008D7D09"/>
    <w:rsid w:val="008D7D53"/>
    <w:rsid w:val="008E0348"/>
    <w:rsid w:val="008E053B"/>
    <w:rsid w:val="008E05CB"/>
    <w:rsid w:val="008E08FF"/>
    <w:rsid w:val="008E0C54"/>
    <w:rsid w:val="008E0DB4"/>
    <w:rsid w:val="008E0E84"/>
    <w:rsid w:val="008E0F73"/>
    <w:rsid w:val="008E1078"/>
    <w:rsid w:val="008E1739"/>
    <w:rsid w:val="008E1857"/>
    <w:rsid w:val="008E18C2"/>
    <w:rsid w:val="008E19DF"/>
    <w:rsid w:val="008E1DF3"/>
    <w:rsid w:val="008E1F05"/>
    <w:rsid w:val="008E201B"/>
    <w:rsid w:val="008E2263"/>
    <w:rsid w:val="008E232F"/>
    <w:rsid w:val="008E265C"/>
    <w:rsid w:val="008E278D"/>
    <w:rsid w:val="008E2BAE"/>
    <w:rsid w:val="008E2BD0"/>
    <w:rsid w:val="008E2C1D"/>
    <w:rsid w:val="008E2C4E"/>
    <w:rsid w:val="008E2F4E"/>
    <w:rsid w:val="008E2FFC"/>
    <w:rsid w:val="008E3126"/>
    <w:rsid w:val="008E3181"/>
    <w:rsid w:val="008E3261"/>
    <w:rsid w:val="008E3375"/>
    <w:rsid w:val="008E34BD"/>
    <w:rsid w:val="008E3671"/>
    <w:rsid w:val="008E38E4"/>
    <w:rsid w:val="008E3A2B"/>
    <w:rsid w:val="008E3A3B"/>
    <w:rsid w:val="008E3C40"/>
    <w:rsid w:val="008E4031"/>
    <w:rsid w:val="008E420D"/>
    <w:rsid w:val="008E4402"/>
    <w:rsid w:val="008E44E9"/>
    <w:rsid w:val="008E46CF"/>
    <w:rsid w:val="008E4AAE"/>
    <w:rsid w:val="008E509F"/>
    <w:rsid w:val="008E511E"/>
    <w:rsid w:val="008E5136"/>
    <w:rsid w:val="008E52EC"/>
    <w:rsid w:val="008E5562"/>
    <w:rsid w:val="008E55E8"/>
    <w:rsid w:val="008E579A"/>
    <w:rsid w:val="008E57AE"/>
    <w:rsid w:val="008E58B9"/>
    <w:rsid w:val="008E5B10"/>
    <w:rsid w:val="008E5D81"/>
    <w:rsid w:val="008E5DB2"/>
    <w:rsid w:val="008E6133"/>
    <w:rsid w:val="008E62B0"/>
    <w:rsid w:val="008E64B9"/>
    <w:rsid w:val="008E68C7"/>
    <w:rsid w:val="008E6BA7"/>
    <w:rsid w:val="008E6DEB"/>
    <w:rsid w:val="008E7081"/>
    <w:rsid w:val="008E70CE"/>
    <w:rsid w:val="008E7182"/>
    <w:rsid w:val="008E7533"/>
    <w:rsid w:val="008E7615"/>
    <w:rsid w:val="008E769F"/>
    <w:rsid w:val="008E794E"/>
    <w:rsid w:val="008F0023"/>
    <w:rsid w:val="008F00E8"/>
    <w:rsid w:val="008F05DC"/>
    <w:rsid w:val="008F0A98"/>
    <w:rsid w:val="008F0B34"/>
    <w:rsid w:val="008F11BB"/>
    <w:rsid w:val="008F17D9"/>
    <w:rsid w:val="008F1C0B"/>
    <w:rsid w:val="008F1D4B"/>
    <w:rsid w:val="008F2043"/>
    <w:rsid w:val="008F2300"/>
    <w:rsid w:val="008F23B3"/>
    <w:rsid w:val="008F25A3"/>
    <w:rsid w:val="008F2898"/>
    <w:rsid w:val="008F340F"/>
    <w:rsid w:val="008F3721"/>
    <w:rsid w:val="008F3884"/>
    <w:rsid w:val="008F3CDF"/>
    <w:rsid w:val="008F4090"/>
    <w:rsid w:val="008F44CB"/>
    <w:rsid w:val="008F450C"/>
    <w:rsid w:val="008F453A"/>
    <w:rsid w:val="008F4C0D"/>
    <w:rsid w:val="008F4C1A"/>
    <w:rsid w:val="008F4E8B"/>
    <w:rsid w:val="008F4F53"/>
    <w:rsid w:val="008F5149"/>
    <w:rsid w:val="008F52B8"/>
    <w:rsid w:val="008F5364"/>
    <w:rsid w:val="008F5402"/>
    <w:rsid w:val="008F55ED"/>
    <w:rsid w:val="008F5919"/>
    <w:rsid w:val="008F593C"/>
    <w:rsid w:val="008F5B4E"/>
    <w:rsid w:val="008F5D29"/>
    <w:rsid w:val="008F5E51"/>
    <w:rsid w:val="008F5E93"/>
    <w:rsid w:val="008F6322"/>
    <w:rsid w:val="008F6326"/>
    <w:rsid w:val="008F6457"/>
    <w:rsid w:val="008F6651"/>
    <w:rsid w:val="008F6971"/>
    <w:rsid w:val="008F6A80"/>
    <w:rsid w:val="008F6B19"/>
    <w:rsid w:val="008F7384"/>
    <w:rsid w:val="008F7746"/>
    <w:rsid w:val="008F7863"/>
    <w:rsid w:val="008F7873"/>
    <w:rsid w:val="008F7B32"/>
    <w:rsid w:val="008F7F5E"/>
    <w:rsid w:val="00900050"/>
    <w:rsid w:val="00900236"/>
    <w:rsid w:val="00900326"/>
    <w:rsid w:val="009004D2"/>
    <w:rsid w:val="009004E8"/>
    <w:rsid w:val="00900774"/>
    <w:rsid w:val="00900E01"/>
    <w:rsid w:val="00900F3D"/>
    <w:rsid w:val="00900FE5"/>
    <w:rsid w:val="00901258"/>
    <w:rsid w:val="009012A0"/>
    <w:rsid w:val="0090140A"/>
    <w:rsid w:val="0090158B"/>
    <w:rsid w:val="00901590"/>
    <w:rsid w:val="00901746"/>
    <w:rsid w:val="00901811"/>
    <w:rsid w:val="0090184C"/>
    <w:rsid w:val="00901DA2"/>
    <w:rsid w:val="00901E1C"/>
    <w:rsid w:val="00901E8C"/>
    <w:rsid w:val="00902392"/>
    <w:rsid w:val="00902441"/>
    <w:rsid w:val="00902526"/>
    <w:rsid w:val="00902822"/>
    <w:rsid w:val="00902839"/>
    <w:rsid w:val="009028FE"/>
    <w:rsid w:val="00902B22"/>
    <w:rsid w:val="00902E8A"/>
    <w:rsid w:val="009032F3"/>
    <w:rsid w:val="00903391"/>
    <w:rsid w:val="00903591"/>
    <w:rsid w:val="00903609"/>
    <w:rsid w:val="00903754"/>
    <w:rsid w:val="009039C1"/>
    <w:rsid w:val="00903AB1"/>
    <w:rsid w:val="00903B6A"/>
    <w:rsid w:val="00903D3B"/>
    <w:rsid w:val="00903ECB"/>
    <w:rsid w:val="00904660"/>
    <w:rsid w:val="00904718"/>
    <w:rsid w:val="0090486B"/>
    <w:rsid w:val="00904A71"/>
    <w:rsid w:val="00904DFB"/>
    <w:rsid w:val="009051E9"/>
    <w:rsid w:val="0090570E"/>
    <w:rsid w:val="00905740"/>
    <w:rsid w:val="00905786"/>
    <w:rsid w:val="0090579F"/>
    <w:rsid w:val="009057D7"/>
    <w:rsid w:val="0090582F"/>
    <w:rsid w:val="009058BD"/>
    <w:rsid w:val="00905990"/>
    <w:rsid w:val="00906096"/>
    <w:rsid w:val="00906112"/>
    <w:rsid w:val="009062F4"/>
    <w:rsid w:val="00906323"/>
    <w:rsid w:val="00906389"/>
    <w:rsid w:val="009063A4"/>
    <w:rsid w:val="00906699"/>
    <w:rsid w:val="00906F79"/>
    <w:rsid w:val="0090727E"/>
    <w:rsid w:val="0090734B"/>
    <w:rsid w:val="009077C2"/>
    <w:rsid w:val="00907894"/>
    <w:rsid w:val="00907943"/>
    <w:rsid w:val="00910216"/>
    <w:rsid w:val="00910512"/>
    <w:rsid w:val="00910831"/>
    <w:rsid w:val="00910847"/>
    <w:rsid w:val="009108BF"/>
    <w:rsid w:val="00910F6D"/>
    <w:rsid w:val="00911258"/>
    <w:rsid w:val="00911308"/>
    <w:rsid w:val="0091140F"/>
    <w:rsid w:val="00911596"/>
    <w:rsid w:val="009115C8"/>
    <w:rsid w:val="00911A07"/>
    <w:rsid w:val="00911AE8"/>
    <w:rsid w:val="00911D1D"/>
    <w:rsid w:val="00911DF0"/>
    <w:rsid w:val="00911ECE"/>
    <w:rsid w:val="00911ED6"/>
    <w:rsid w:val="009124BC"/>
    <w:rsid w:val="00912558"/>
    <w:rsid w:val="00912A42"/>
    <w:rsid w:val="00912B73"/>
    <w:rsid w:val="00912E65"/>
    <w:rsid w:val="00912EEF"/>
    <w:rsid w:val="009130B9"/>
    <w:rsid w:val="009130EE"/>
    <w:rsid w:val="0091325D"/>
    <w:rsid w:val="00913523"/>
    <w:rsid w:val="00913532"/>
    <w:rsid w:val="009135F2"/>
    <w:rsid w:val="0091360D"/>
    <w:rsid w:val="00913708"/>
    <w:rsid w:val="00913756"/>
    <w:rsid w:val="00913825"/>
    <w:rsid w:val="00913832"/>
    <w:rsid w:val="00913B5E"/>
    <w:rsid w:val="00913CC5"/>
    <w:rsid w:val="00913E93"/>
    <w:rsid w:val="00914704"/>
    <w:rsid w:val="0091487E"/>
    <w:rsid w:val="009148EA"/>
    <w:rsid w:val="00914A44"/>
    <w:rsid w:val="00914B1F"/>
    <w:rsid w:val="00914E2C"/>
    <w:rsid w:val="00915013"/>
    <w:rsid w:val="0091519A"/>
    <w:rsid w:val="00915496"/>
    <w:rsid w:val="009155F8"/>
    <w:rsid w:val="00915CB7"/>
    <w:rsid w:val="00915CD8"/>
    <w:rsid w:val="00915FFE"/>
    <w:rsid w:val="009160DC"/>
    <w:rsid w:val="0091636F"/>
    <w:rsid w:val="009164B1"/>
    <w:rsid w:val="0091650B"/>
    <w:rsid w:val="00916730"/>
    <w:rsid w:val="0091674B"/>
    <w:rsid w:val="009169C1"/>
    <w:rsid w:val="00916ABF"/>
    <w:rsid w:val="00916C69"/>
    <w:rsid w:val="00916D9D"/>
    <w:rsid w:val="00916DD7"/>
    <w:rsid w:val="00917077"/>
    <w:rsid w:val="0091725C"/>
    <w:rsid w:val="00917525"/>
    <w:rsid w:val="00917766"/>
    <w:rsid w:val="00917839"/>
    <w:rsid w:val="009178A5"/>
    <w:rsid w:val="00917D73"/>
    <w:rsid w:val="00917EBF"/>
    <w:rsid w:val="00920036"/>
    <w:rsid w:val="0092013B"/>
    <w:rsid w:val="0092084B"/>
    <w:rsid w:val="00920AF4"/>
    <w:rsid w:val="00920B36"/>
    <w:rsid w:val="00920CDE"/>
    <w:rsid w:val="00920CE4"/>
    <w:rsid w:val="00920E68"/>
    <w:rsid w:val="00920F28"/>
    <w:rsid w:val="009210DA"/>
    <w:rsid w:val="0092167B"/>
    <w:rsid w:val="009216E6"/>
    <w:rsid w:val="00921776"/>
    <w:rsid w:val="009217F6"/>
    <w:rsid w:val="00921854"/>
    <w:rsid w:val="00921855"/>
    <w:rsid w:val="00921C2E"/>
    <w:rsid w:val="00921E58"/>
    <w:rsid w:val="00921FBB"/>
    <w:rsid w:val="009223E0"/>
    <w:rsid w:val="0092245A"/>
    <w:rsid w:val="009224B2"/>
    <w:rsid w:val="00922534"/>
    <w:rsid w:val="00922856"/>
    <w:rsid w:val="009229B2"/>
    <w:rsid w:val="00922F55"/>
    <w:rsid w:val="00922FC1"/>
    <w:rsid w:val="009230C8"/>
    <w:rsid w:val="00923217"/>
    <w:rsid w:val="00923477"/>
    <w:rsid w:val="0092350C"/>
    <w:rsid w:val="00923893"/>
    <w:rsid w:val="009239E3"/>
    <w:rsid w:val="00923A14"/>
    <w:rsid w:val="00923A16"/>
    <w:rsid w:val="00923E3E"/>
    <w:rsid w:val="00923E9F"/>
    <w:rsid w:val="0092427C"/>
    <w:rsid w:val="009242AD"/>
    <w:rsid w:val="009247F6"/>
    <w:rsid w:val="0092490A"/>
    <w:rsid w:val="00924B0F"/>
    <w:rsid w:val="00924CDC"/>
    <w:rsid w:val="00924D91"/>
    <w:rsid w:val="00924E6A"/>
    <w:rsid w:val="00924EC3"/>
    <w:rsid w:val="00924FE5"/>
    <w:rsid w:val="00925050"/>
    <w:rsid w:val="00925605"/>
    <w:rsid w:val="00925639"/>
    <w:rsid w:val="009256FD"/>
    <w:rsid w:val="00925D2F"/>
    <w:rsid w:val="00925E73"/>
    <w:rsid w:val="00925EFC"/>
    <w:rsid w:val="00926142"/>
    <w:rsid w:val="00926345"/>
    <w:rsid w:val="009263DF"/>
    <w:rsid w:val="00926625"/>
    <w:rsid w:val="00926673"/>
    <w:rsid w:val="009266E5"/>
    <w:rsid w:val="0092672A"/>
    <w:rsid w:val="00926780"/>
    <w:rsid w:val="00926B9E"/>
    <w:rsid w:val="00926BD5"/>
    <w:rsid w:val="00926C00"/>
    <w:rsid w:val="009270CD"/>
    <w:rsid w:val="0092713F"/>
    <w:rsid w:val="009271F3"/>
    <w:rsid w:val="0092734D"/>
    <w:rsid w:val="009274F1"/>
    <w:rsid w:val="009275CA"/>
    <w:rsid w:val="0092764B"/>
    <w:rsid w:val="009276B1"/>
    <w:rsid w:val="009277EB"/>
    <w:rsid w:val="0092792C"/>
    <w:rsid w:val="00927C69"/>
    <w:rsid w:val="00927C83"/>
    <w:rsid w:val="00927DF7"/>
    <w:rsid w:val="00930263"/>
    <w:rsid w:val="009303C5"/>
    <w:rsid w:val="00930450"/>
    <w:rsid w:val="0093047D"/>
    <w:rsid w:val="009305A2"/>
    <w:rsid w:val="0093093F"/>
    <w:rsid w:val="00930B11"/>
    <w:rsid w:val="00931452"/>
    <w:rsid w:val="00931527"/>
    <w:rsid w:val="009315A0"/>
    <w:rsid w:val="00931870"/>
    <w:rsid w:val="00931AAE"/>
    <w:rsid w:val="00931FB4"/>
    <w:rsid w:val="00931FF8"/>
    <w:rsid w:val="009323C5"/>
    <w:rsid w:val="009324D6"/>
    <w:rsid w:val="0093257A"/>
    <w:rsid w:val="009326D3"/>
    <w:rsid w:val="009328A9"/>
    <w:rsid w:val="00932979"/>
    <w:rsid w:val="00932A2B"/>
    <w:rsid w:val="0093305D"/>
    <w:rsid w:val="009330A8"/>
    <w:rsid w:val="0093339D"/>
    <w:rsid w:val="00933856"/>
    <w:rsid w:val="00933A2F"/>
    <w:rsid w:val="00933B1A"/>
    <w:rsid w:val="00933C93"/>
    <w:rsid w:val="00933E58"/>
    <w:rsid w:val="009341A3"/>
    <w:rsid w:val="009341CD"/>
    <w:rsid w:val="009348F8"/>
    <w:rsid w:val="00934F06"/>
    <w:rsid w:val="009352B2"/>
    <w:rsid w:val="00935AE0"/>
    <w:rsid w:val="00935E2C"/>
    <w:rsid w:val="00935F16"/>
    <w:rsid w:val="009360E2"/>
    <w:rsid w:val="009364A1"/>
    <w:rsid w:val="00936693"/>
    <w:rsid w:val="00936C74"/>
    <w:rsid w:val="009371BD"/>
    <w:rsid w:val="009371E8"/>
    <w:rsid w:val="009373F7"/>
    <w:rsid w:val="009378DF"/>
    <w:rsid w:val="0094013F"/>
    <w:rsid w:val="0094017D"/>
    <w:rsid w:val="009404EE"/>
    <w:rsid w:val="00940693"/>
    <w:rsid w:val="0094087E"/>
    <w:rsid w:val="00940B2D"/>
    <w:rsid w:val="00940E54"/>
    <w:rsid w:val="0094107E"/>
    <w:rsid w:val="0094145A"/>
    <w:rsid w:val="00941487"/>
    <w:rsid w:val="009417A5"/>
    <w:rsid w:val="009417F4"/>
    <w:rsid w:val="009418F0"/>
    <w:rsid w:val="00941ABC"/>
    <w:rsid w:val="00941B9C"/>
    <w:rsid w:val="00941CC4"/>
    <w:rsid w:val="00941D6F"/>
    <w:rsid w:val="00941E6B"/>
    <w:rsid w:val="00941EE4"/>
    <w:rsid w:val="0094203E"/>
    <w:rsid w:val="009421C8"/>
    <w:rsid w:val="00942418"/>
    <w:rsid w:val="0094242E"/>
    <w:rsid w:val="00942CC9"/>
    <w:rsid w:val="00942FE6"/>
    <w:rsid w:val="00943060"/>
    <w:rsid w:val="0094309E"/>
    <w:rsid w:val="009430A9"/>
    <w:rsid w:val="009431CD"/>
    <w:rsid w:val="0094335B"/>
    <w:rsid w:val="009433CD"/>
    <w:rsid w:val="009437EF"/>
    <w:rsid w:val="00943B55"/>
    <w:rsid w:val="00943B8A"/>
    <w:rsid w:val="00943BEA"/>
    <w:rsid w:val="00943E30"/>
    <w:rsid w:val="00944002"/>
    <w:rsid w:val="0094400F"/>
    <w:rsid w:val="0094407D"/>
    <w:rsid w:val="009445F2"/>
    <w:rsid w:val="0094486C"/>
    <w:rsid w:val="00944DBE"/>
    <w:rsid w:val="009451B4"/>
    <w:rsid w:val="009452E2"/>
    <w:rsid w:val="00945593"/>
    <w:rsid w:val="00945B42"/>
    <w:rsid w:val="00945C45"/>
    <w:rsid w:val="00945DFE"/>
    <w:rsid w:val="0094621E"/>
    <w:rsid w:val="009462C4"/>
    <w:rsid w:val="0094636A"/>
    <w:rsid w:val="0094647B"/>
    <w:rsid w:val="00946671"/>
    <w:rsid w:val="00946724"/>
    <w:rsid w:val="00946979"/>
    <w:rsid w:val="0094697A"/>
    <w:rsid w:val="00946C06"/>
    <w:rsid w:val="0094707A"/>
    <w:rsid w:val="0094726E"/>
    <w:rsid w:val="00947615"/>
    <w:rsid w:val="0094786D"/>
    <w:rsid w:val="00947A08"/>
    <w:rsid w:val="00947D16"/>
    <w:rsid w:val="0094F908"/>
    <w:rsid w:val="009502E8"/>
    <w:rsid w:val="00950383"/>
    <w:rsid w:val="009503AE"/>
    <w:rsid w:val="0095067D"/>
    <w:rsid w:val="00950724"/>
    <w:rsid w:val="00950951"/>
    <w:rsid w:val="00950B04"/>
    <w:rsid w:val="00950B11"/>
    <w:rsid w:val="00950D5F"/>
    <w:rsid w:val="00950D78"/>
    <w:rsid w:val="0095124B"/>
    <w:rsid w:val="0095149F"/>
    <w:rsid w:val="009515EA"/>
    <w:rsid w:val="009519D2"/>
    <w:rsid w:val="00951BDB"/>
    <w:rsid w:val="00951E04"/>
    <w:rsid w:val="00951FDE"/>
    <w:rsid w:val="00952236"/>
    <w:rsid w:val="009524BE"/>
    <w:rsid w:val="00952679"/>
    <w:rsid w:val="00952B41"/>
    <w:rsid w:val="00952F9D"/>
    <w:rsid w:val="00953660"/>
    <w:rsid w:val="009539AE"/>
    <w:rsid w:val="00953BC6"/>
    <w:rsid w:val="00953CBE"/>
    <w:rsid w:val="00953CC5"/>
    <w:rsid w:val="00953CDA"/>
    <w:rsid w:val="00953D22"/>
    <w:rsid w:val="00953D80"/>
    <w:rsid w:val="00953FBE"/>
    <w:rsid w:val="00954231"/>
    <w:rsid w:val="009544F9"/>
    <w:rsid w:val="00954814"/>
    <w:rsid w:val="00954B19"/>
    <w:rsid w:val="00954B60"/>
    <w:rsid w:val="00954DCC"/>
    <w:rsid w:val="00954DE4"/>
    <w:rsid w:val="00954F04"/>
    <w:rsid w:val="00954FD9"/>
    <w:rsid w:val="00955480"/>
    <w:rsid w:val="0095553F"/>
    <w:rsid w:val="009555CC"/>
    <w:rsid w:val="00955BC5"/>
    <w:rsid w:val="00955C16"/>
    <w:rsid w:val="00955F53"/>
    <w:rsid w:val="0095642E"/>
    <w:rsid w:val="009564CC"/>
    <w:rsid w:val="00956925"/>
    <w:rsid w:val="0095699C"/>
    <w:rsid w:val="00956BEA"/>
    <w:rsid w:val="00957280"/>
    <w:rsid w:val="0095761C"/>
    <w:rsid w:val="009577EB"/>
    <w:rsid w:val="00957AEF"/>
    <w:rsid w:val="00957BE4"/>
    <w:rsid w:val="00957C30"/>
    <w:rsid w:val="00957D7D"/>
    <w:rsid w:val="00960216"/>
    <w:rsid w:val="0096023E"/>
    <w:rsid w:val="009602FF"/>
    <w:rsid w:val="00960328"/>
    <w:rsid w:val="009609E6"/>
    <w:rsid w:val="00960B2D"/>
    <w:rsid w:val="00960C4B"/>
    <w:rsid w:val="00960F41"/>
    <w:rsid w:val="00961021"/>
    <w:rsid w:val="00961363"/>
    <w:rsid w:val="00961556"/>
    <w:rsid w:val="00961735"/>
    <w:rsid w:val="009617E3"/>
    <w:rsid w:val="0096182D"/>
    <w:rsid w:val="00961830"/>
    <w:rsid w:val="00961908"/>
    <w:rsid w:val="00961AAF"/>
    <w:rsid w:val="00961C70"/>
    <w:rsid w:val="00961DA0"/>
    <w:rsid w:val="00961F09"/>
    <w:rsid w:val="00961F48"/>
    <w:rsid w:val="00961F55"/>
    <w:rsid w:val="00961F8C"/>
    <w:rsid w:val="009621D6"/>
    <w:rsid w:val="00962223"/>
    <w:rsid w:val="00962243"/>
    <w:rsid w:val="00962288"/>
    <w:rsid w:val="009623F5"/>
    <w:rsid w:val="009625A9"/>
    <w:rsid w:val="00962627"/>
    <w:rsid w:val="009626C4"/>
    <w:rsid w:val="00962A3E"/>
    <w:rsid w:val="00962AEF"/>
    <w:rsid w:val="00962B50"/>
    <w:rsid w:val="00962B80"/>
    <w:rsid w:val="009631D6"/>
    <w:rsid w:val="00963238"/>
    <w:rsid w:val="009633D1"/>
    <w:rsid w:val="00963A9F"/>
    <w:rsid w:val="00963C26"/>
    <w:rsid w:val="0096415D"/>
    <w:rsid w:val="00964352"/>
    <w:rsid w:val="00964434"/>
    <w:rsid w:val="00964937"/>
    <w:rsid w:val="009649D2"/>
    <w:rsid w:val="009649EB"/>
    <w:rsid w:val="00964DBF"/>
    <w:rsid w:val="009652C5"/>
    <w:rsid w:val="00965301"/>
    <w:rsid w:val="009654C6"/>
    <w:rsid w:val="00965592"/>
    <w:rsid w:val="009657DA"/>
    <w:rsid w:val="00965928"/>
    <w:rsid w:val="00965CBE"/>
    <w:rsid w:val="00965D15"/>
    <w:rsid w:val="00965DC5"/>
    <w:rsid w:val="00966084"/>
    <w:rsid w:val="0096623A"/>
    <w:rsid w:val="009664C4"/>
    <w:rsid w:val="00966725"/>
    <w:rsid w:val="00966866"/>
    <w:rsid w:val="00966904"/>
    <w:rsid w:val="00966A3F"/>
    <w:rsid w:val="00966B87"/>
    <w:rsid w:val="00966D38"/>
    <w:rsid w:val="00966E1C"/>
    <w:rsid w:val="00966E90"/>
    <w:rsid w:val="00966EAE"/>
    <w:rsid w:val="00966FC8"/>
    <w:rsid w:val="00967554"/>
    <w:rsid w:val="009676DE"/>
    <w:rsid w:val="0096775B"/>
    <w:rsid w:val="0096797C"/>
    <w:rsid w:val="00967A6A"/>
    <w:rsid w:val="00967A6C"/>
    <w:rsid w:val="00967B60"/>
    <w:rsid w:val="00967D42"/>
    <w:rsid w:val="00967D6C"/>
    <w:rsid w:val="00967DAD"/>
    <w:rsid w:val="009700C9"/>
    <w:rsid w:val="0097018E"/>
    <w:rsid w:val="009703AA"/>
    <w:rsid w:val="009706E0"/>
    <w:rsid w:val="00970753"/>
    <w:rsid w:val="0097078D"/>
    <w:rsid w:val="009707E0"/>
    <w:rsid w:val="0097084A"/>
    <w:rsid w:val="0097090E"/>
    <w:rsid w:val="00970B99"/>
    <w:rsid w:val="00970C79"/>
    <w:rsid w:val="00970F1A"/>
    <w:rsid w:val="00970F26"/>
    <w:rsid w:val="00970F77"/>
    <w:rsid w:val="00971117"/>
    <w:rsid w:val="009715B5"/>
    <w:rsid w:val="00971A86"/>
    <w:rsid w:val="00971B44"/>
    <w:rsid w:val="00971C85"/>
    <w:rsid w:val="00971D44"/>
    <w:rsid w:val="00971E31"/>
    <w:rsid w:val="00972066"/>
    <w:rsid w:val="00972121"/>
    <w:rsid w:val="00972249"/>
    <w:rsid w:val="009723A6"/>
    <w:rsid w:val="009723CC"/>
    <w:rsid w:val="009725EF"/>
    <w:rsid w:val="00972679"/>
    <w:rsid w:val="0097269C"/>
    <w:rsid w:val="00972D6E"/>
    <w:rsid w:val="00972EA6"/>
    <w:rsid w:val="009737FB"/>
    <w:rsid w:val="0097393C"/>
    <w:rsid w:val="00973A92"/>
    <w:rsid w:val="00974511"/>
    <w:rsid w:val="00974591"/>
    <w:rsid w:val="00974606"/>
    <w:rsid w:val="00974806"/>
    <w:rsid w:val="00975135"/>
    <w:rsid w:val="009754F5"/>
    <w:rsid w:val="009757C7"/>
    <w:rsid w:val="009757F8"/>
    <w:rsid w:val="00975A5D"/>
    <w:rsid w:val="00975E2D"/>
    <w:rsid w:val="0097608B"/>
    <w:rsid w:val="0097634F"/>
    <w:rsid w:val="009763B9"/>
    <w:rsid w:val="00976830"/>
    <w:rsid w:val="0097689E"/>
    <w:rsid w:val="009769D8"/>
    <w:rsid w:val="00976EF6"/>
    <w:rsid w:val="009775C1"/>
    <w:rsid w:val="00977D91"/>
    <w:rsid w:val="00980061"/>
    <w:rsid w:val="00980184"/>
    <w:rsid w:val="009803C9"/>
    <w:rsid w:val="009803DD"/>
    <w:rsid w:val="009807DC"/>
    <w:rsid w:val="00980A10"/>
    <w:rsid w:val="00980DBB"/>
    <w:rsid w:val="0098127E"/>
    <w:rsid w:val="00981568"/>
    <w:rsid w:val="00981633"/>
    <w:rsid w:val="00981759"/>
    <w:rsid w:val="00981C68"/>
    <w:rsid w:val="00981CFD"/>
    <w:rsid w:val="00981D26"/>
    <w:rsid w:val="00981E74"/>
    <w:rsid w:val="00981FF7"/>
    <w:rsid w:val="00982326"/>
    <w:rsid w:val="00982470"/>
    <w:rsid w:val="009827F8"/>
    <w:rsid w:val="00982D2B"/>
    <w:rsid w:val="00982E2A"/>
    <w:rsid w:val="00982E55"/>
    <w:rsid w:val="00982E7C"/>
    <w:rsid w:val="00982FEC"/>
    <w:rsid w:val="009831B6"/>
    <w:rsid w:val="009832D1"/>
    <w:rsid w:val="009835E7"/>
    <w:rsid w:val="009839A3"/>
    <w:rsid w:val="00983B59"/>
    <w:rsid w:val="00983BB0"/>
    <w:rsid w:val="00983BFB"/>
    <w:rsid w:val="00983D63"/>
    <w:rsid w:val="00983E56"/>
    <w:rsid w:val="00983F1A"/>
    <w:rsid w:val="00983FC1"/>
    <w:rsid w:val="00983FFE"/>
    <w:rsid w:val="009840D9"/>
    <w:rsid w:val="00984600"/>
    <w:rsid w:val="00984905"/>
    <w:rsid w:val="00984D22"/>
    <w:rsid w:val="00985159"/>
    <w:rsid w:val="009853C0"/>
    <w:rsid w:val="00985564"/>
    <w:rsid w:val="009857AB"/>
    <w:rsid w:val="009857C0"/>
    <w:rsid w:val="009857E0"/>
    <w:rsid w:val="00985BD7"/>
    <w:rsid w:val="00985D25"/>
    <w:rsid w:val="00985E17"/>
    <w:rsid w:val="00985FAE"/>
    <w:rsid w:val="00985FFA"/>
    <w:rsid w:val="00986061"/>
    <w:rsid w:val="0098623E"/>
    <w:rsid w:val="009864AE"/>
    <w:rsid w:val="009864F8"/>
    <w:rsid w:val="00986581"/>
    <w:rsid w:val="00986698"/>
    <w:rsid w:val="00986894"/>
    <w:rsid w:val="009868BB"/>
    <w:rsid w:val="00986A42"/>
    <w:rsid w:val="00986D66"/>
    <w:rsid w:val="00986D6A"/>
    <w:rsid w:val="00986DD7"/>
    <w:rsid w:val="00987050"/>
    <w:rsid w:val="00987191"/>
    <w:rsid w:val="0098731E"/>
    <w:rsid w:val="009873BA"/>
    <w:rsid w:val="009874CC"/>
    <w:rsid w:val="00987586"/>
    <w:rsid w:val="00987640"/>
    <w:rsid w:val="009876B1"/>
    <w:rsid w:val="0098771D"/>
    <w:rsid w:val="00987A77"/>
    <w:rsid w:val="00987B21"/>
    <w:rsid w:val="00987D61"/>
    <w:rsid w:val="00987E27"/>
    <w:rsid w:val="00987F5B"/>
    <w:rsid w:val="009900D6"/>
    <w:rsid w:val="0099024B"/>
    <w:rsid w:val="00990281"/>
    <w:rsid w:val="009903AE"/>
    <w:rsid w:val="009903BF"/>
    <w:rsid w:val="00990722"/>
    <w:rsid w:val="00990ABC"/>
    <w:rsid w:val="00991062"/>
    <w:rsid w:val="0099106F"/>
    <w:rsid w:val="00991116"/>
    <w:rsid w:val="0099111D"/>
    <w:rsid w:val="00991699"/>
    <w:rsid w:val="009916FF"/>
    <w:rsid w:val="0099173D"/>
    <w:rsid w:val="00991750"/>
    <w:rsid w:val="00991B55"/>
    <w:rsid w:val="00992113"/>
    <w:rsid w:val="0099214B"/>
    <w:rsid w:val="00992167"/>
    <w:rsid w:val="009922F2"/>
    <w:rsid w:val="009924C7"/>
    <w:rsid w:val="00992798"/>
    <w:rsid w:val="00992BF2"/>
    <w:rsid w:val="00992F8C"/>
    <w:rsid w:val="0099309C"/>
    <w:rsid w:val="00993250"/>
    <w:rsid w:val="00993290"/>
    <w:rsid w:val="00993371"/>
    <w:rsid w:val="009933E6"/>
    <w:rsid w:val="009938E7"/>
    <w:rsid w:val="00993907"/>
    <w:rsid w:val="00993921"/>
    <w:rsid w:val="009939D6"/>
    <w:rsid w:val="00993E9D"/>
    <w:rsid w:val="00993F46"/>
    <w:rsid w:val="00994084"/>
    <w:rsid w:val="00994106"/>
    <w:rsid w:val="009941D0"/>
    <w:rsid w:val="009942F9"/>
    <w:rsid w:val="00994378"/>
    <w:rsid w:val="009946C9"/>
    <w:rsid w:val="00994879"/>
    <w:rsid w:val="009948A3"/>
    <w:rsid w:val="00994B49"/>
    <w:rsid w:val="00994BC2"/>
    <w:rsid w:val="00994C07"/>
    <w:rsid w:val="00994D64"/>
    <w:rsid w:val="00994ED0"/>
    <w:rsid w:val="00994FDF"/>
    <w:rsid w:val="009951D1"/>
    <w:rsid w:val="0099522A"/>
    <w:rsid w:val="009953E5"/>
    <w:rsid w:val="00995551"/>
    <w:rsid w:val="00995728"/>
    <w:rsid w:val="00995AE4"/>
    <w:rsid w:val="00995FB4"/>
    <w:rsid w:val="0099601F"/>
    <w:rsid w:val="0099605A"/>
    <w:rsid w:val="0099630A"/>
    <w:rsid w:val="00996330"/>
    <w:rsid w:val="00996975"/>
    <w:rsid w:val="00996BB7"/>
    <w:rsid w:val="00996C8D"/>
    <w:rsid w:val="00996CBC"/>
    <w:rsid w:val="00996ECB"/>
    <w:rsid w:val="00996F79"/>
    <w:rsid w:val="00996FE7"/>
    <w:rsid w:val="00997081"/>
    <w:rsid w:val="009972CF"/>
    <w:rsid w:val="0099732D"/>
    <w:rsid w:val="00997B85"/>
    <w:rsid w:val="00997DF8"/>
    <w:rsid w:val="009A0294"/>
    <w:rsid w:val="009A0390"/>
    <w:rsid w:val="009A092C"/>
    <w:rsid w:val="009A0DC1"/>
    <w:rsid w:val="009A11E6"/>
    <w:rsid w:val="009A1249"/>
    <w:rsid w:val="009A12F8"/>
    <w:rsid w:val="009A1857"/>
    <w:rsid w:val="009A1877"/>
    <w:rsid w:val="009A18C6"/>
    <w:rsid w:val="009A196A"/>
    <w:rsid w:val="009A19C8"/>
    <w:rsid w:val="009A1F06"/>
    <w:rsid w:val="009A21F0"/>
    <w:rsid w:val="009A2496"/>
    <w:rsid w:val="009A2560"/>
    <w:rsid w:val="009A26DF"/>
    <w:rsid w:val="009A2AD7"/>
    <w:rsid w:val="009A2C82"/>
    <w:rsid w:val="009A2EE7"/>
    <w:rsid w:val="009A2FB4"/>
    <w:rsid w:val="009A3099"/>
    <w:rsid w:val="009A3152"/>
    <w:rsid w:val="009A322E"/>
    <w:rsid w:val="009A3328"/>
    <w:rsid w:val="009A36BF"/>
    <w:rsid w:val="009A38F3"/>
    <w:rsid w:val="009A390B"/>
    <w:rsid w:val="009A39A9"/>
    <w:rsid w:val="009A3A8C"/>
    <w:rsid w:val="009A3BAA"/>
    <w:rsid w:val="009A3C93"/>
    <w:rsid w:val="009A3D94"/>
    <w:rsid w:val="009A3EBB"/>
    <w:rsid w:val="009A3F7D"/>
    <w:rsid w:val="009A4320"/>
    <w:rsid w:val="009A4350"/>
    <w:rsid w:val="009A4482"/>
    <w:rsid w:val="009A452E"/>
    <w:rsid w:val="009A45F4"/>
    <w:rsid w:val="009A46FE"/>
    <w:rsid w:val="009A4B3C"/>
    <w:rsid w:val="009A4E80"/>
    <w:rsid w:val="009A4FBA"/>
    <w:rsid w:val="009A53C0"/>
    <w:rsid w:val="009A54A9"/>
    <w:rsid w:val="009A5513"/>
    <w:rsid w:val="009A55A3"/>
    <w:rsid w:val="009A56CA"/>
    <w:rsid w:val="009A57F4"/>
    <w:rsid w:val="009A5A8F"/>
    <w:rsid w:val="009A5AAC"/>
    <w:rsid w:val="009A5AC1"/>
    <w:rsid w:val="009A5CA5"/>
    <w:rsid w:val="009A5D12"/>
    <w:rsid w:val="009A5EFD"/>
    <w:rsid w:val="009A6304"/>
    <w:rsid w:val="009A64F7"/>
    <w:rsid w:val="009A670E"/>
    <w:rsid w:val="009A6D50"/>
    <w:rsid w:val="009A6F44"/>
    <w:rsid w:val="009A70DC"/>
    <w:rsid w:val="009A7408"/>
    <w:rsid w:val="009A7485"/>
    <w:rsid w:val="009A74C5"/>
    <w:rsid w:val="009A7904"/>
    <w:rsid w:val="009A7BD2"/>
    <w:rsid w:val="009B01C7"/>
    <w:rsid w:val="009B0759"/>
    <w:rsid w:val="009B0BAD"/>
    <w:rsid w:val="009B0FD4"/>
    <w:rsid w:val="009B136A"/>
    <w:rsid w:val="009B1405"/>
    <w:rsid w:val="009B1916"/>
    <w:rsid w:val="009B1A4A"/>
    <w:rsid w:val="009B1B55"/>
    <w:rsid w:val="009B1BA3"/>
    <w:rsid w:val="009B1D2F"/>
    <w:rsid w:val="009B1FCD"/>
    <w:rsid w:val="009B1FEF"/>
    <w:rsid w:val="009B2329"/>
    <w:rsid w:val="009B24F8"/>
    <w:rsid w:val="009B2542"/>
    <w:rsid w:val="009B26FB"/>
    <w:rsid w:val="009B2968"/>
    <w:rsid w:val="009B2973"/>
    <w:rsid w:val="009B2B6A"/>
    <w:rsid w:val="009B2D2C"/>
    <w:rsid w:val="009B2ED9"/>
    <w:rsid w:val="009B3315"/>
    <w:rsid w:val="009B347E"/>
    <w:rsid w:val="009B3E18"/>
    <w:rsid w:val="009B3E45"/>
    <w:rsid w:val="009B3E5C"/>
    <w:rsid w:val="009B3E77"/>
    <w:rsid w:val="009B3F3D"/>
    <w:rsid w:val="009B45B1"/>
    <w:rsid w:val="009B4769"/>
    <w:rsid w:val="009B4976"/>
    <w:rsid w:val="009B4ACA"/>
    <w:rsid w:val="009B4BD6"/>
    <w:rsid w:val="009B50D4"/>
    <w:rsid w:val="009B52F6"/>
    <w:rsid w:val="009B5570"/>
    <w:rsid w:val="009B5988"/>
    <w:rsid w:val="009B59CA"/>
    <w:rsid w:val="009B5F67"/>
    <w:rsid w:val="009B610E"/>
    <w:rsid w:val="009B6158"/>
    <w:rsid w:val="009B62D5"/>
    <w:rsid w:val="009B6476"/>
    <w:rsid w:val="009B6665"/>
    <w:rsid w:val="009B69FA"/>
    <w:rsid w:val="009B6ED4"/>
    <w:rsid w:val="009B748C"/>
    <w:rsid w:val="009B74B1"/>
    <w:rsid w:val="009B78A2"/>
    <w:rsid w:val="009B792B"/>
    <w:rsid w:val="009B7BB4"/>
    <w:rsid w:val="009B7C42"/>
    <w:rsid w:val="009B7CE8"/>
    <w:rsid w:val="009B7DF7"/>
    <w:rsid w:val="009B7FDB"/>
    <w:rsid w:val="009C075A"/>
    <w:rsid w:val="009C07D3"/>
    <w:rsid w:val="009C0BD3"/>
    <w:rsid w:val="009C0F29"/>
    <w:rsid w:val="009C12D2"/>
    <w:rsid w:val="009C137D"/>
    <w:rsid w:val="009C13C0"/>
    <w:rsid w:val="009C13C1"/>
    <w:rsid w:val="009C1441"/>
    <w:rsid w:val="009C152F"/>
    <w:rsid w:val="009C15CE"/>
    <w:rsid w:val="009C15D1"/>
    <w:rsid w:val="009C1889"/>
    <w:rsid w:val="009C1A30"/>
    <w:rsid w:val="009C1B86"/>
    <w:rsid w:val="009C1DC9"/>
    <w:rsid w:val="009C201E"/>
    <w:rsid w:val="009C2150"/>
    <w:rsid w:val="009C2192"/>
    <w:rsid w:val="009C24DF"/>
    <w:rsid w:val="009C2529"/>
    <w:rsid w:val="009C2614"/>
    <w:rsid w:val="009C2C67"/>
    <w:rsid w:val="009C2E77"/>
    <w:rsid w:val="009C30E8"/>
    <w:rsid w:val="009C3109"/>
    <w:rsid w:val="009C33C2"/>
    <w:rsid w:val="009C34B2"/>
    <w:rsid w:val="009C34F6"/>
    <w:rsid w:val="009C350D"/>
    <w:rsid w:val="009C35FE"/>
    <w:rsid w:val="009C3981"/>
    <w:rsid w:val="009C3B9A"/>
    <w:rsid w:val="009C3D82"/>
    <w:rsid w:val="009C3F4C"/>
    <w:rsid w:val="009C3FB7"/>
    <w:rsid w:val="009C443C"/>
    <w:rsid w:val="009C4624"/>
    <w:rsid w:val="009C4BA3"/>
    <w:rsid w:val="009C4EA6"/>
    <w:rsid w:val="009C4FA1"/>
    <w:rsid w:val="009C5085"/>
    <w:rsid w:val="009C50C1"/>
    <w:rsid w:val="009C5156"/>
    <w:rsid w:val="009C548F"/>
    <w:rsid w:val="009C5594"/>
    <w:rsid w:val="009C57E4"/>
    <w:rsid w:val="009C59C2"/>
    <w:rsid w:val="009C5A58"/>
    <w:rsid w:val="009C5C7B"/>
    <w:rsid w:val="009C5D3A"/>
    <w:rsid w:val="009C5F97"/>
    <w:rsid w:val="009C6538"/>
    <w:rsid w:val="009C675A"/>
    <w:rsid w:val="009C678C"/>
    <w:rsid w:val="009C678E"/>
    <w:rsid w:val="009C6B66"/>
    <w:rsid w:val="009C6C78"/>
    <w:rsid w:val="009C6FB4"/>
    <w:rsid w:val="009C720A"/>
    <w:rsid w:val="009C730A"/>
    <w:rsid w:val="009C7358"/>
    <w:rsid w:val="009C7389"/>
    <w:rsid w:val="009C764E"/>
    <w:rsid w:val="009C769F"/>
    <w:rsid w:val="009C7770"/>
    <w:rsid w:val="009C7781"/>
    <w:rsid w:val="009C77A2"/>
    <w:rsid w:val="009C7BC2"/>
    <w:rsid w:val="009C7C29"/>
    <w:rsid w:val="009C7E13"/>
    <w:rsid w:val="009C7EFA"/>
    <w:rsid w:val="009C7F85"/>
    <w:rsid w:val="009CFEB3"/>
    <w:rsid w:val="009D0059"/>
    <w:rsid w:val="009D07E5"/>
    <w:rsid w:val="009D080F"/>
    <w:rsid w:val="009D09AD"/>
    <w:rsid w:val="009D0B45"/>
    <w:rsid w:val="009D0CA5"/>
    <w:rsid w:val="009D0CC3"/>
    <w:rsid w:val="009D0D56"/>
    <w:rsid w:val="009D0EBB"/>
    <w:rsid w:val="009D180F"/>
    <w:rsid w:val="009D183F"/>
    <w:rsid w:val="009D1962"/>
    <w:rsid w:val="009D19BC"/>
    <w:rsid w:val="009D1EDB"/>
    <w:rsid w:val="009D20D2"/>
    <w:rsid w:val="009D2145"/>
    <w:rsid w:val="009D2266"/>
    <w:rsid w:val="009D2494"/>
    <w:rsid w:val="009D2587"/>
    <w:rsid w:val="009D2784"/>
    <w:rsid w:val="009D278B"/>
    <w:rsid w:val="009D27C8"/>
    <w:rsid w:val="009D2884"/>
    <w:rsid w:val="009D29F3"/>
    <w:rsid w:val="009D2A5B"/>
    <w:rsid w:val="009D2AF5"/>
    <w:rsid w:val="009D2CBE"/>
    <w:rsid w:val="009D2ECE"/>
    <w:rsid w:val="009D30F3"/>
    <w:rsid w:val="009D31BA"/>
    <w:rsid w:val="009D3329"/>
    <w:rsid w:val="009D34DA"/>
    <w:rsid w:val="009D359A"/>
    <w:rsid w:val="009D3664"/>
    <w:rsid w:val="009D366B"/>
    <w:rsid w:val="009D3713"/>
    <w:rsid w:val="009D38C5"/>
    <w:rsid w:val="009D3D4A"/>
    <w:rsid w:val="009D3DBD"/>
    <w:rsid w:val="009D3F09"/>
    <w:rsid w:val="009D4755"/>
    <w:rsid w:val="009D48CE"/>
    <w:rsid w:val="009D49F2"/>
    <w:rsid w:val="009D4A8D"/>
    <w:rsid w:val="009D4BCD"/>
    <w:rsid w:val="009D4BCF"/>
    <w:rsid w:val="009D4CC4"/>
    <w:rsid w:val="009D4D0F"/>
    <w:rsid w:val="009D4DCA"/>
    <w:rsid w:val="009D4F5E"/>
    <w:rsid w:val="009D549A"/>
    <w:rsid w:val="009D54C9"/>
    <w:rsid w:val="009D55C6"/>
    <w:rsid w:val="009D5B2A"/>
    <w:rsid w:val="009D5D80"/>
    <w:rsid w:val="009D6301"/>
    <w:rsid w:val="009D63B5"/>
    <w:rsid w:val="009D6470"/>
    <w:rsid w:val="009D64D2"/>
    <w:rsid w:val="009D67F5"/>
    <w:rsid w:val="009D6C15"/>
    <w:rsid w:val="009D6C2E"/>
    <w:rsid w:val="009D6EC3"/>
    <w:rsid w:val="009D706A"/>
    <w:rsid w:val="009D7196"/>
    <w:rsid w:val="009D732A"/>
    <w:rsid w:val="009D73D5"/>
    <w:rsid w:val="009D7626"/>
    <w:rsid w:val="009D76B6"/>
    <w:rsid w:val="009D76DB"/>
    <w:rsid w:val="009D774F"/>
    <w:rsid w:val="009D7C92"/>
    <w:rsid w:val="009D7CA4"/>
    <w:rsid w:val="009D7EA5"/>
    <w:rsid w:val="009D7F07"/>
    <w:rsid w:val="009D7FA9"/>
    <w:rsid w:val="009E0044"/>
    <w:rsid w:val="009E02A1"/>
    <w:rsid w:val="009E02B7"/>
    <w:rsid w:val="009E02BB"/>
    <w:rsid w:val="009E06FB"/>
    <w:rsid w:val="009E08A1"/>
    <w:rsid w:val="009E0E6F"/>
    <w:rsid w:val="009E0FC7"/>
    <w:rsid w:val="009E1190"/>
    <w:rsid w:val="009E11AE"/>
    <w:rsid w:val="009E14FF"/>
    <w:rsid w:val="009E15A3"/>
    <w:rsid w:val="009E16AB"/>
    <w:rsid w:val="009E16D8"/>
    <w:rsid w:val="009E1DD0"/>
    <w:rsid w:val="009E203C"/>
    <w:rsid w:val="009E214D"/>
    <w:rsid w:val="009E241B"/>
    <w:rsid w:val="009E24C7"/>
    <w:rsid w:val="009E2549"/>
    <w:rsid w:val="009E2ED8"/>
    <w:rsid w:val="009E3046"/>
    <w:rsid w:val="009E34C1"/>
    <w:rsid w:val="009E3ABC"/>
    <w:rsid w:val="009E3BA5"/>
    <w:rsid w:val="009E3E68"/>
    <w:rsid w:val="009E3F89"/>
    <w:rsid w:val="009E40C6"/>
    <w:rsid w:val="009E437B"/>
    <w:rsid w:val="009E48F0"/>
    <w:rsid w:val="009E4A46"/>
    <w:rsid w:val="009E4A93"/>
    <w:rsid w:val="009E510E"/>
    <w:rsid w:val="009E52CE"/>
    <w:rsid w:val="009E53DD"/>
    <w:rsid w:val="009E59F6"/>
    <w:rsid w:val="009E5AFC"/>
    <w:rsid w:val="009E5BC3"/>
    <w:rsid w:val="009E6009"/>
    <w:rsid w:val="009E63C5"/>
    <w:rsid w:val="009E6404"/>
    <w:rsid w:val="009E65B1"/>
    <w:rsid w:val="009E6659"/>
    <w:rsid w:val="009E6700"/>
    <w:rsid w:val="009E6C1C"/>
    <w:rsid w:val="009E6DE1"/>
    <w:rsid w:val="009E6F48"/>
    <w:rsid w:val="009E6F6F"/>
    <w:rsid w:val="009E6FE9"/>
    <w:rsid w:val="009E70DC"/>
    <w:rsid w:val="009E7515"/>
    <w:rsid w:val="009E7543"/>
    <w:rsid w:val="009E7679"/>
    <w:rsid w:val="009E76AB"/>
    <w:rsid w:val="009E7945"/>
    <w:rsid w:val="009E79F7"/>
    <w:rsid w:val="009E7D4E"/>
    <w:rsid w:val="009F0039"/>
    <w:rsid w:val="009F0408"/>
    <w:rsid w:val="009F047D"/>
    <w:rsid w:val="009F04FE"/>
    <w:rsid w:val="009F065A"/>
    <w:rsid w:val="009F075C"/>
    <w:rsid w:val="009F0E38"/>
    <w:rsid w:val="009F0E54"/>
    <w:rsid w:val="009F140F"/>
    <w:rsid w:val="009F1432"/>
    <w:rsid w:val="009F1446"/>
    <w:rsid w:val="009F1541"/>
    <w:rsid w:val="009F1A46"/>
    <w:rsid w:val="009F1B43"/>
    <w:rsid w:val="009F1DC6"/>
    <w:rsid w:val="009F2447"/>
    <w:rsid w:val="009F2570"/>
    <w:rsid w:val="009F2A3E"/>
    <w:rsid w:val="009F2B0A"/>
    <w:rsid w:val="009F2B6E"/>
    <w:rsid w:val="009F2EB7"/>
    <w:rsid w:val="009F2F8F"/>
    <w:rsid w:val="009F3146"/>
    <w:rsid w:val="009F346F"/>
    <w:rsid w:val="009F357F"/>
    <w:rsid w:val="009F36A2"/>
    <w:rsid w:val="009F382B"/>
    <w:rsid w:val="009F3835"/>
    <w:rsid w:val="009F3913"/>
    <w:rsid w:val="009F3BCD"/>
    <w:rsid w:val="009F3D11"/>
    <w:rsid w:val="009F3FB7"/>
    <w:rsid w:val="009F40FF"/>
    <w:rsid w:val="009F4404"/>
    <w:rsid w:val="009F4553"/>
    <w:rsid w:val="009F45C5"/>
    <w:rsid w:val="009F49E0"/>
    <w:rsid w:val="009F4A12"/>
    <w:rsid w:val="009F4C21"/>
    <w:rsid w:val="009F4D1B"/>
    <w:rsid w:val="009F4E1D"/>
    <w:rsid w:val="009F4E4D"/>
    <w:rsid w:val="009F4EE2"/>
    <w:rsid w:val="009F4FA4"/>
    <w:rsid w:val="009F5243"/>
    <w:rsid w:val="009F54CA"/>
    <w:rsid w:val="009F58C1"/>
    <w:rsid w:val="009F5A9B"/>
    <w:rsid w:val="009F5C61"/>
    <w:rsid w:val="009F5D3B"/>
    <w:rsid w:val="009F5D40"/>
    <w:rsid w:val="009F5E37"/>
    <w:rsid w:val="009F5EDB"/>
    <w:rsid w:val="009F60B7"/>
    <w:rsid w:val="009F6247"/>
    <w:rsid w:val="009F6995"/>
    <w:rsid w:val="009F6A41"/>
    <w:rsid w:val="009F6BBF"/>
    <w:rsid w:val="009F6D60"/>
    <w:rsid w:val="009F6E86"/>
    <w:rsid w:val="009F6FFE"/>
    <w:rsid w:val="009F7449"/>
    <w:rsid w:val="009F7690"/>
    <w:rsid w:val="009F76CB"/>
    <w:rsid w:val="009F77F7"/>
    <w:rsid w:val="009F7C6E"/>
    <w:rsid w:val="009F7EAA"/>
    <w:rsid w:val="00A00070"/>
    <w:rsid w:val="00A000DB"/>
    <w:rsid w:val="00A00228"/>
    <w:rsid w:val="00A002AA"/>
    <w:rsid w:val="00A00323"/>
    <w:rsid w:val="00A004C2"/>
    <w:rsid w:val="00A004FF"/>
    <w:rsid w:val="00A0074C"/>
    <w:rsid w:val="00A00B79"/>
    <w:rsid w:val="00A00CB1"/>
    <w:rsid w:val="00A00CCE"/>
    <w:rsid w:val="00A00E4F"/>
    <w:rsid w:val="00A01105"/>
    <w:rsid w:val="00A01159"/>
    <w:rsid w:val="00A0152C"/>
    <w:rsid w:val="00A0179A"/>
    <w:rsid w:val="00A01918"/>
    <w:rsid w:val="00A01BF2"/>
    <w:rsid w:val="00A01E30"/>
    <w:rsid w:val="00A023C6"/>
    <w:rsid w:val="00A02AB4"/>
    <w:rsid w:val="00A02C91"/>
    <w:rsid w:val="00A02CCB"/>
    <w:rsid w:val="00A02F84"/>
    <w:rsid w:val="00A0321F"/>
    <w:rsid w:val="00A03251"/>
    <w:rsid w:val="00A0381F"/>
    <w:rsid w:val="00A0383B"/>
    <w:rsid w:val="00A0396D"/>
    <w:rsid w:val="00A039AA"/>
    <w:rsid w:val="00A03ACA"/>
    <w:rsid w:val="00A03D37"/>
    <w:rsid w:val="00A03F95"/>
    <w:rsid w:val="00A047C6"/>
    <w:rsid w:val="00A04948"/>
    <w:rsid w:val="00A0495E"/>
    <w:rsid w:val="00A049D8"/>
    <w:rsid w:val="00A04BC2"/>
    <w:rsid w:val="00A04BD1"/>
    <w:rsid w:val="00A04DA3"/>
    <w:rsid w:val="00A04F13"/>
    <w:rsid w:val="00A058BC"/>
    <w:rsid w:val="00A05B5B"/>
    <w:rsid w:val="00A05C03"/>
    <w:rsid w:val="00A05C7D"/>
    <w:rsid w:val="00A05EA8"/>
    <w:rsid w:val="00A05FC3"/>
    <w:rsid w:val="00A06000"/>
    <w:rsid w:val="00A06094"/>
    <w:rsid w:val="00A0630D"/>
    <w:rsid w:val="00A065C2"/>
    <w:rsid w:val="00A06922"/>
    <w:rsid w:val="00A06FB1"/>
    <w:rsid w:val="00A06FE8"/>
    <w:rsid w:val="00A07051"/>
    <w:rsid w:val="00A07057"/>
    <w:rsid w:val="00A0744F"/>
    <w:rsid w:val="00A077E2"/>
    <w:rsid w:val="00A078EF"/>
    <w:rsid w:val="00A07A60"/>
    <w:rsid w:val="00A07B33"/>
    <w:rsid w:val="00A07F0B"/>
    <w:rsid w:val="00A10566"/>
    <w:rsid w:val="00A10616"/>
    <w:rsid w:val="00A10AC0"/>
    <w:rsid w:val="00A10E33"/>
    <w:rsid w:val="00A11010"/>
    <w:rsid w:val="00A111E1"/>
    <w:rsid w:val="00A112D6"/>
    <w:rsid w:val="00A11310"/>
    <w:rsid w:val="00A115BA"/>
    <w:rsid w:val="00A1163C"/>
    <w:rsid w:val="00A116D0"/>
    <w:rsid w:val="00A11998"/>
    <w:rsid w:val="00A11C37"/>
    <w:rsid w:val="00A11E6B"/>
    <w:rsid w:val="00A11E6C"/>
    <w:rsid w:val="00A11F4B"/>
    <w:rsid w:val="00A11F7F"/>
    <w:rsid w:val="00A121D7"/>
    <w:rsid w:val="00A12219"/>
    <w:rsid w:val="00A12317"/>
    <w:rsid w:val="00A12411"/>
    <w:rsid w:val="00A128F4"/>
    <w:rsid w:val="00A12E75"/>
    <w:rsid w:val="00A12FEE"/>
    <w:rsid w:val="00A13344"/>
    <w:rsid w:val="00A134ED"/>
    <w:rsid w:val="00A1357A"/>
    <w:rsid w:val="00A135CE"/>
    <w:rsid w:val="00A1378E"/>
    <w:rsid w:val="00A137D1"/>
    <w:rsid w:val="00A138AC"/>
    <w:rsid w:val="00A13AD8"/>
    <w:rsid w:val="00A13AF8"/>
    <w:rsid w:val="00A13C01"/>
    <w:rsid w:val="00A13D6A"/>
    <w:rsid w:val="00A13E1D"/>
    <w:rsid w:val="00A13FAD"/>
    <w:rsid w:val="00A14059"/>
    <w:rsid w:val="00A1417B"/>
    <w:rsid w:val="00A14410"/>
    <w:rsid w:val="00A144FC"/>
    <w:rsid w:val="00A145B3"/>
    <w:rsid w:val="00A14663"/>
    <w:rsid w:val="00A146F6"/>
    <w:rsid w:val="00A149AA"/>
    <w:rsid w:val="00A15006"/>
    <w:rsid w:val="00A1534F"/>
    <w:rsid w:val="00A15397"/>
    <w:rsid w:val="00A15673"/>
    <w:rsid w:val="00A15915"/>
    <w:rsid w:val="00A15B31"/>
    <w:rsid w:val="00A15B7D"/>
    <w:rsid w:val="00A1614B"/>
    <w:rsid w:val="00A16292"/>
    <w:rsid w:val="00A16562"/>
    <w:rsid w:val="00A1689F"/>
    <w:rsid w:val="00A168D6"/>
    <w:rsid w:val="00A169E8"/>
    <w:rsid w:val="00A16AF4"/>
    <w:rsid w:val="00A16B6F"/>
    <w:rsid w:val="00A16F68"/>
    <w:rsid w:val="00A170FD"/>
    <w:rsid w:val="00A1713B"/>
    <w:rsid w:val="00A1726B"/>
    <w:rsid w:val="00A1734C"/>
    <w:rsid w:val="00A176A1"/>
    <w:rsid w:val="00A177ED"/>
    <w:rsid w:val="00A1789D"/>
    <w:rsid w:val="00A17981"/>
    <w:rsid w:val="00A17A60"/>
    <w:rsid w:val="00A17E15"/>
    <w:rsid w:val="00A17FE6"/>
    <w:rsid w:val="00A20237"/>
    <w:rsid w:val="00A20707"/>
    <w:rsid w:val="00A20761"/>
    <w:rsid w:val="00A20777"/>
    <w:rsid w:val="00A211F9"/>
    <w:rsid w:val="00A21255"/>
    <w:rsid w:val="00A21952"/>
    <w:rsid w:val="00A21AD4"/>
    <w:rsid w:val="00A21CCF"/>
    <w:rsid w:val="00A2205F"/>
    <w:rsid w:val="00A2235E"/>
    <w:rsid w:val="00A22432"/>
    <w:rsid w:val="00A2255F"/>
    <w:rsid w:val="00A22BE7"/>
    <w:rsid w:val="00A22DCC"/>
    <w:rsid w:val="00A2368A"/>
    <w:rsid w:val="00A23801"/>
    <w:rsid w:val="00A23D32"/>
    <w:rsid w:val="00A23D90"/>
    <w:rsid w:val="00A23E28"/>
    <w:rsid w:val="00A23EBB"/>
    <w:rsid w:val="00A242A4"/>
    <w:rsid w:val="00A242CC"/>
    <w:rsid w:val="00A243C7"/>
    <w:rsid w:val="00A2488B"/>
    <w:rsid w:val="00A24917"/>
    <w:rsid w:val="00A24B1A"/>
    <w:rsid w:val="00A24E8F"/>
    <w:rsid w:val="00A24F86"/>
    <w:rsid w:val="00A2533F"/>
    <w:rsid w:val="00A25ABD"/>
    <w:rsid w:val="00A25D47"/>
    <w:rsid w:val="00A261B4"/>
    <w:rsid w:val="00A2643C"/>
    <w:rsid w:val="00A2654A"/>
    <w:rsid w:val="00A26671"/>
    <w:rsid w:val="00A26ABD"/>
    <w:rsid w:val="00A26B23"/>
    <w:rsid w:val="00A26C5B"/>
    <w:rsid w:val="00A26CDC"/>
    <w:rsid w:val="00A26E27"/>
    <w:rsid w:val="00A26E3C"/>
    <w:rsid w:val="00A27223"/>
    <w:rsid w:val="00A27259"/>
    <w:rsid w:val="00A274DE"/>
    <w:rsid w:val="00A277A9"/>
    <w:rsid w:val="00A2783A"/>
    <w:rsid w:val="00A27A47"/>
    <w:rsid w:val="00A27BD9"/>
    <w:rsid w:val="00A301B0"/>
    <w:rsid w:val="00A3024B"/>
    <w:rsid w:val="00A302F9"/>
    <w:rsid w:val="00A30322"/>
    <w:rsid w:val="00A30329"/>
    <w:rsid w:val="00A30419"/>
    <w:rsid w:val="00A3048C"/>
    <w:rsid w:val="00A305C7"/>
    <w:rsid w:val="00A30710"/>
    <w:rsid w:val="00A30C69"/>
    <w:rsid w:val="00A31025"/>
    <w:rsid w:val="00A3109D"/>
    <w:rsid w:val="00A31152"/>
    <w:rsid w:val="00A3146A"/>
    <w:rsid w:val="00A31653"/>
    <w:rsid w:val="00A316E0"/>
    <w:rsid w:val="00A31DFE"/>
    <w:rsid w:val="00A31EA1"/>
    <w:rsid w:val="00A31F58"/>
    <w:rsid w:val="00A31FCA"/>
    <w:rsid w:val="00A322C6"/>
    <w:rsid w:val="00A323F7"/>
    <w:rsid w:val="00A3240D"/>
    <w:rsid w:val="00A32548"/>
    <w:rsid w:val="00A32825"/>
    <w:rsid w:val="00A32842"/>
    <w:rsid w:val="00A329AA"/>
    <w:rsid w:val="00A32B84"/>
    <w:rsid w:val="00A33776"/>
    <w:rsid w:val="00A33B5F"/>
    <w:rsid w:val="00A33C20"/>
    <w:rsid w:val="00A33C3E"/>
    <w:rsid w:val="00A33D3D"/>
    <w:rsid w:val="00A33DAC"/>
    <w:rsid w:val="00A33E69"/>
    <w:rsid w:val="00A33EAF"/>
    <w:rsid w:val="00A342B7"/>
    <w:rsid w:val="00A34378"/>
    <w:rsid w:val="00A34543"/>
    <w:rsid w:val="00A3463F"/>
    <w:rsid w:val="00A346E5"/>
    <w:rsid w:val="00A34732"/>
    <w:rsid w:val="00A34821"/>
    <w:rsid w:val="00A34A30"/>
    <w:rsid w:val="00A34CEF"/>
    <w:rsid w:val="00A35042"/>
    <w:rsid w:val="00A3529E"/>
    <w:rsid w:val="00A354E1"/>
    <w:rsid w:val="00A357AA"/>
    <w:rsid w:val="00A357D6"/>
    <w:rsid w:val="00A35935"/>
    <w:rsid w:val="00A35C83"/>
    <w:rsid w:val="00A363AE"/>
    <w:rsid w:val="00A36604"/>
    <w:rsid w:val="00A36859"/>
    <w:rsid w:val="00A36BE4"/>
    <w:rsid w:val="00A36C0A"/>
    <w:rsid w:val="00A36C0F"/>
    <w:rsid w:val="00A37490"/>
    <w:rsid w:val="00A375D2"/>
    <w:rsid w:val="00A376AA"/>
    <w:rsid w:val="00A376E9"/>
    <w:rsid w:val="00A37AD4"/>
    <w:rsid w:val="00A37CB9"/>
    <w:rsid w:val="00A401C8"/>
    <w:rsid w:val="00A40311"/>
    <w:rsid w:val="00A40346"/>
    <w:rsid w:val="00A403C4"/>
    <w:rsid w:val="00A4047A"/>
    <w:rsid w:val="00A409A1"/>
    <w:rsid w:val="00A40C3F"/>
    <w:rsid w:val="00A41558"/>
    <w:rsid w:val="00A4183D"/>
    <w:rsid w:val="00A41AEF"/>
    <w:rsid w:val="00A41C6F"/>
    <w:rsid w:val="00A41CDC"/>
    <w:rsid w:val="00A41DD3"/>
    <w:rsid w:val="00A4203E"/>
    <w:rsid w:val="00A426EA"/>
    <w:rsid w:val="00A429CE"/>
    <w:rsid w:val="00A42A32"/>
    <w:rsid w:val="00A42A41"/>
    <w:rsid w:val="00A432B3"/>
    <w:rsid w:val="00A433F3"/>
    <w:rsid w:val="00A43635"/>
    <w:rsid w:val="00A43713"/>
    <w:rsid w:val="00A43845"/>
    <w:rsid w:val="00A43A95"/>
    <w:rsid w:val="00A43CAF"/>
    <w:rsid w:val="00A43DA1"/>
    <w:rsid w:val="00A440EC"/>
    <w:rsid w:val="00A44349"/>
    <w:rsid w:val="00A44543"/>
    <w:rsid w:val="00A44560"/>
    <w:rsid w:val="00A44A70"/>
    <w:rsid w:val="00A44AE4"/>
    <w:rsid w:val="00A44C88"/>
    <w:rsid w:val="00A44E5A"/>
    <w:rsid w:val="00A44E69"/>
    <w:rsid w:val="00A450F7"/>
    <w:rsid w:val="00A4555C"/>
    <w:rsid w:val="00A45616"/>
    <w:rsid w:val="00A45D5C"/>
    <w:rsid w:val="00A45EC6"/>
    <w:rsid w:val="00A45F3E"/>
    <w:rsid w:val="00A460DD"/>
    <w:rsid w:val="00A461B2"/>
    <w:rsid w:val="00A4623C"/>
    <w:rsid w:val="00A464E3"/>
    <w:rsid w:val="00A46550"/>
    <w:rsid w:val="00A466F1"/>
    <w:rsid w:val="00A467BC"/>
    <w:rsid w:val="00A46836"/>
    <w:rsid w:val="00A4687D"/>
    <w:rsid w:val="00A46BB2"/>
    <w:rsid w:val="00A46F14"/>
    <w:rsid w:val="00A4755E"/>
    <w:rsid w:val="00A476D5"/>
    <w:rsid w:val="00A47BB7"/>
    <w:rsid w:val="00A47FC2"/>
    <w:rsid w:val="00A50199"/>
    <w:rsid w:val="00A501C8"/>
    <w:rsid w:val="00A50315"/>
    <w:rsid w:val="00A5050B"/>
    <w:rsid w:val="00A50648"/>
    <w:rsid w:val="00A50744"/>
    <w:rsid w:val="00A508FA"/>
    <w:rsid w:val="00A50952"/>
    <w:rsid w:val="00A50A03"/>
    <w:rsid w:val="00A50BC7"/>
    <w:rsid w:val="00A50D3B"/>
    <w:rsid w:val="00A50DE1"/>
    <w:rsid w:val="00A50E51"/>
    <w:rsid w:val="00A50F7A"/>
    <w:rsid w:val="00A5134E"/>
    <w:rsid w:val="00A51370"/>
    <w:rsid w:val="00A514F9"/>
    <w:rsid w:val="00A5183F"/>
    <w:rsid w:val="00A51BCB"/>
    <w:rsid w:val="00A51CB9"/>
    <w:rsid w:val="00A51CF4"/>
    <w:rsid w:val="00A51EA8"/>
    <w:rsid w:val="00A51EDD"/>
    <w:rsid w:val="00A52016"/>
    <w:rsid w:val="00A52441"/>
    <w:rsid w:val="00A525AB"/>
    <w:rsid w:val="00A52654"/>
    <w:rsid w:val="00A5287B"/>
    <w:rsid w:val="00A52BCA"/>
    <w:rsid w:val="00A52D71"/>
    <w:rsid w:val="00A52E43"/>
    <w:rsid w:val="00A53393"/>
    <w:rsid w:val="00A5361E"/>
    <w:rsid w:val="00A53684"/>
    <w:rsid w:val="00A536E0"/>
    <w:rsid w:val="00A5387D"/>
    <w:rsid w:val="00A53900"/>
    <w:rsid w:val="00A53B62"/>
    <w:rsid w:val="00A53DD4"/>
    <w:rsid w:val="00A53EC6"/>
    <w:rsid w:val="00A53F82"/>
    <w:rsid w:val="00A541BA"/>
    <w:rsid w:val="00A5439D"/>
    <w:rsid w:val="00A54503"/>
    <w:rsid w:val="00A54D2D"/>
    <w:rsid w:val="00A54DF3"/>
    <w:rsid w:val="00A54E0B"/>
    <w:rsid w:val="00A55077"/>
    <w:rsid w:val="00A550FF"/>
    <w:rsid w:val="00A55181"/>
    <w:rsid w:val="00A55347"/>
    <w:rsid w:val="00A55AA4"/>
    <w:rsid w:val="00A55BED"/>
    <w:rsid w:val="00A55D44"/>
    <w:rsid w:val="00A55DF1"/>
    <w:rsid w:val="00A55E5E"/>
    <w:rsid w:val="00A55E69"/>
    <w:rsid w:val="00A560D1"/>
    <w:rsid w:val="00A56186"/>
    <w:rsid w:val="00A562CC"/>
    <w:rsid w:val="00A56322"/>
    <w:rsid w:val="00A56537"/>
    <w:rsid w:val="00A5663A"/>
    <w:rsid w:val="00A56657"/>
    <w:rsid w:val="00A56894"/>
    <w:rsid w:val="00A56983"/>
    <w:rsid w:val="00A56A7A"/>
    <w:rsid w:val="00A56C28"/>
    <w:rsid w:val="00A56CC4"/>
    <w:rsid w:val="00A56ED1"/>
    <w:rsid w:val="00A56F60"/>
    <w:rsid w:val="00A57074"/>
    <w:rsid w:val="00A57195"/>
    <w:rsid w:val="00A573C3"/>
    <w:rsid w:val="00A57540"/>
    <w:rsid w:val="00A57731"/>
    <w:rsid w:val="00A57953"/>
    <w:rsid w:val="00A57A52"/>
    <w:rsid w:val="00A57A59"/>
    <w:rsid w:val="00A57E28"/>
    <w:rsid w:val="00A57FB2"/>
    <w:rsid w:val="00A6012B"/>
    <w:rsid w:val="00A604FE"/>
    <w:rsid w:val="00A607E3"/>
    <w:rsid w:val="00A60830"/>
    <w:rsid w:val="00A608DA"/>
    <w:rsid w:val="00A60A68"/>
    <w:rsid w:val="00A60B52"/>
    <w:rsid w:val="00A60BFD"/>
    <w:rsid w:val="00A60C63"/>
    <w:rsid w:val="00A60FDF"/>
    <w:rsid w:val="00A61464"/>
    <w:rsid w:val="00A6147F"/>
    <w:rsid w:val="00A619F4"/>
    <w:rsid w:val="00A61AE9"/>
    <w:rsid w:val="00A61BDE"/>
    <w:rsid w:val="00A61C52"/>
    <w:rsid w:val="00A61C61"/>
    <w:rsid w:val="00A61D15"/>
    <w:rsid w:val="00A61FD7"/>
    <w:rsid w:val="00A621D0"/>
    <w:rsid w:val="00A622FB"/>
    <w:rsid w:val="00A625A7"/>
    <w:rsid w:val="00A626BF"/>
    <w:rsid w:val="00A62786"/>
    <w:rsid w:val="00A62876"/>
    <w:rsid w:val="00A62921"/>
    <w:rsid w:val="00A629A7"/>
    <w:rsid w:val="00A62FD6"/>
    <w:rsid w:val="00A633C2"/>
    <w:rsid w:val="00A63C72"/>
    <w:rsid w:val="00A63EE8"/>
    <w:rsid w:val="00A63EEE"/>
    <w:rsid w:val="00A64606"/>
    <w:rsid w:val="00A64622"/>
    <w:rsid w:val="00A64638"/>
    <w:rsid w:val="00A646B0"/>
    <w:rsid w:val="00A64BAD"/>
    <w:rsid w:val="00A64BCD"/>
    <w:rsid w:val="00A6519D"/>
    <w:rsid w:val="00A651A0"/>
    <w:rsid w:val="00A653CC"/>
    <w:rsid w:val="00A65483"/>
    <w:rsid w:val="00A65A10"/>
    <w:rsid w:val="00A65A41"/>
    <w:rsid w:val="00A65A5D"/>
    <w:rsid w:val="00A65B61"/>
    <w:rsid w:val="00A65BCF"/>
    <w:rsid w:val="00A65D81"/>
    <w:rsid w:val="00A65F46"/>
    <w:rsid w:val="00A65F69"/>
    <w:rsid w:val="00A65F94"/>
    <w:rsid w:val="00A660C0"/>
    <w:rsid w:val="00A66399"/>
    <w:rsid w:val="00A663F3"/>
    <w:rsid w:val="00A66715"/>
    <w:rsid w:val="00A66885"/>
    <w:rsid w:val="00A66A28"/>
    <w:rsid w:val="00A66CC6"/>
    <w:rsid w:val="00A66DE8"/>
    <w:rsid w:val="00A66E93"/>
    <w:rsid w:val="00A67111"/>
    <w:rsid w:val="00A6714E"/>
    <w:rsid w:val="00A671E2"/>
    <w:rsid w:val="00A672B8"/>
    <w:rsid w:val="00A672BD"/>
    <w:rsid w:val="00A677ED"/>
    <w:rsid w:val="00A677F5"/>
    <w:rsid w:val="00A700CC"/>
    <w:rsid w:val="00A7026C"/>
    <w:rsid w:val="00A70645"/>
    <w:rsid w:val="00A70A7E"/>
    <w:rsid w:val="00A70D6D"/>
    <w:rsid w:val="00A70D90"/>
    <w:rsid w:val="00A7102B"/>
    <w:rsid w:val="00A710F5"/>
    <w:rsid w:val="00A715F5"/>
    <w:rsid w:val="00A71665"/>
    <w:rsid w:val="00A716CB"/>
    <w:rsid w:val="00A71AC1"/>
    <w:rsid w:val="00A71AE6"/>
    <w:rsid w:val="00A71E19"/>
    <w:rsid w:val="00A71F15"/>
    <w:rsid w:val="00A71FE7"/>
    <w:rsid w:val="00A72055"/>
    <w:rsid w:val="00A72126"/>
    <w:rsid w:val="00A726B5"/>
    <w:rsid w:val="00A72A7A"/>
    <w:rsid w:val="00A72EF6"/>
    <w:rsid w:val="00A72F35"/>
    <w:rsid w:val="00A7316F"/>
    <w:rsid w:val="00A7319D"/>
    <w:rsid w:val="00A73537"/>
    <w:rsid w:val="00A7358B"/>
    <w:rsid w:val="00A736DB"/>
    <w:rsid w:val="00A7397B"/>
    <w:rsid w:val="00A73A2D"/>
    <w:rsid w:val="00A73B78"/>
    <w:rsid w:val="00A74092"/>
    <w:rsid w:val="00A74238"/>
    <w:rsid w:val="00A74239"/>
    <w:rsid w:val="00A74270"/>
    <w:rsid w:val="00A74665"/>
    <w:rsid w:val="00A74C33"/>
    <w:rsid w:val="00A74DB5"/>
    <w:rsid w:val="00A74F6A"/>
    <w:rsid w:val="00A74FFA"/>
    <w:rsid w:val="00A75073"/>
    <w:rsid w:val="00A75243"/>
    <w:rsid w:val="00A754AE"/>
    <w:rsid w:val="00A754C6"/>
    <w:rsid w:val="00A756FE"/>
    <w:rsid w:val="00A757BB"/>
    <w:rsid w:val="00A75835"/>
    <w:rsid w:val="00A75B1A"/>
    <w:rsid w:val="00A75DFA"/>
    <w:rsid w:val="00A75E20"/>
    <w:rsid w:val="00A75EF6"/>
    <w:rsid w:val="00A76018"/>
    <w:rsid w:val="00A76020"/>
    <w:rsid w:val="00A76258"/>
    <w:rsid w:val="00A762B7"/>
    <w:rsid w:val="00A7647A"/>
    <w:rsid w:val="00A76666"/>
    <w:rsid w:val="00A768AA"/>
    <w:rsid w:val="00A768EB"/>
    <w:rsid w:val="00A770C4"/>
    <w:rsid w:val="00A7727B"/>
    <w:rsid w:val="00A776C3"/>
    <w:rsid w:val="00A77B87"/>
    <w:rsid w:val="00A8042F"/>
    <w:rsid w:val="00A805A9"/>
    <w:rsid w:val="00A806A3"/>
    <w:rsid w:val="00A807AD"/>
    <w:rsid w:val="00A807CC"/>
    <w:rsid w:val="00A80D48"/>
    <w:rsid w:val="00A8107D"/>
    <w:rsid w:val="00A810BB"/>
    <w:rsid w:val="00A813F3"/>
    <w:rsid w:val="00A8155C"/>
    <w:rsid w:val="00A816AB"/>
    <w:rsid w:val="00A81A48"/>
    <w:rsid w:val="00A81AC5"/>
    <w:rsid w:val="00A81B8F"/>
    <w:rsid w:val="00A81C95"/>
    <w:rsid w:val="00A81EC0"/>
    <w:rsid w:val="00A82312"/>
    <w:rsid w:val="00A8245C"/>
    <w:rsid w:val="00A82651"/>
    <w:rsid w:val="00A826D3"/>
    <w:rsid w:val="00A82839"/>
    <w:rsid w:val="00A82A72"/>
    <w:rsid w:val="00A82CF8"/>
    <w:rsid w:val="00A8321A"/>
    <w:rsid w:val="00A83657"/>
    <w:rsid w:val="00A83BA6"/>
    <w:rsid w:val="00A83D35"/>
    <w:rsid w:val="00A840E7"/>
    <w:rsid w:val="00A84151"/>
    <w:rsid w:val="00A841AB"/>
    <w:rsid w:val="00A842FF"/>
    <w:rsid w:val="00A8434F"/>
    <w:rsid w:val="00A848A3"/>
    <w:rsid w:val="00A848A5"/>
    <w:rsid w:val="00A84911"/>
    <w:rsid w:val="00A84942"/>
    <w:rsid w:val="00A84EBA"/>
    <w:rsid w:val="00A84EF5"/>
    <w:rsid w:val="00A84FD7"/>
    <w:rsid w:val="00A85093"/>
    <w:rsid w:val="00A850A2"/>
    <w:rsid w:val="00A8524D"/>
    <w:rsid w:val="00A85269"/>
    <w:rsid w:val="00A852B4"/>
    <w:rsid w:val="00A85431"/>
    <w:rsid w:val="00A8559B"/>
    <w:rsid w:val="00A8563D"/>
    <w:rsid w:val="00A859EA"/>
    <w:rsid w:val="00A8611C"/>
    <w:rsid w:val="00A863C8"/>
    <w:rsid w:val="00A86598"/>
    <w:rsid w:val="00A86613"/>
    <w:rsid w:val="00A869A8"/>
    <w:rsid w:val="00A869D7"/>
    <w:rsid w:val="00A86AE1"/>
    <w:rsid w:val="00A86AE9"/>
    <w:rsid w:val="00A86C3F"/>
    <w:rsid w:val="00A86DAD"/>
    <w:rsid w:val="00A86DD9"/>
    <w:rsid w:val="00A86E55"/>
    <w:rsid w:val="00A86E85"/>
    <w:rsid w:val="00A86EA3"/>
    <w:rsid w:val="00A87186"/>
    <w:rsid w:val="00A87644"/>
    <w:rsid w:val="00A87965"/>
    <w:rsid w:val="00A879CD"/>
    <w:rsid w:val="00A87A5B"/>
    <w:rsid w:val="00A87B59"/>
    <w:rsid w:val="00A90114"/>
    <w:rsid w:val="00A904EA"/>
    <w:rsid w:val="00A906C4"/>
    <w:rsid w:val="00A907D6"/>
    <w:rsid w:val="00A909FC"/>
    <w:rsid w:val="00A90B01"/>
    <w:rsid w:val="00A90B55"/>
    <w:rsid w:val="00A90DB1"/>
    <w:rsid w:val="00A9101A"/>
    <w:rsid w:val="00A913AB"/>
    <w:rsid w:val="00A913D9"/>
    <w:rsid w:val="00A91592"/>
    <w:rsid w:val="00A91632"/>
    <w:rsid w:val="00A916D0"/>
    <w:rsid w:val="00A91835"/>
    <w:rsid w:val="00A9189F"/>
    <w:rsid w:val="00A91AC3"/>
    <w:rsid w:val="00A91CEF"/>
    <w:rsid w:val="00A91EAE"/>
    <w:rsid w:val="00A92150"/>
    <w:rsid w:val="00A921CC"/>
    <w:rsid w:val="00A923D7"/>
    <w:rsid w:val="00A92551"/>
    <w:rsid w:val="00A92580"/>
    <w:rsid w:val="00A929E0"/>
    <w:rsid w:val="00A92AFF"/>
    <w:rsid w:val="00A92BAD"/>
    <w:rsid w:val="00A92FD9"/>
    <w:rsid w:val="00A93567"/>
    <w:rsid w:val="00A935F2"/>
    <w:rsid w:val="00A9381D"/>
    <w:rsid w:val="00A938C7"/>
    <w:rsid w:val="00A93BFB"/>
    <w:rsid w:val="00A93D96"/>
    <w:rsid w:val="00A93F4F"/>
    <w:rsid w:val="00A94183"/>
    <w:rsid w:val="00A941EF"/>
    <w:rsid w:val="00A94343"/>
    <w:rsid w:val="00A945DC"/>
    <w:rsid w:val="00A9483B"/>
    <w:rsid w:val="00A9494E"/>
    <w:rsid w:val="00A9497A"/>
    <w:rsid w:val="00A94B3F"/>
    <w:rsid w:val="00A95069"/>
    <w:rsid w:val="00A951EA"/>
    <w:rsid w:val="00A95334"/>
    <w:rsid w:val="00A95433"/>
    <w:rsid w:val="00A955D4"/>
    <w:rsid w:val="00A95649"/>
    <w:rsid w:val="00A95768"/>
    <w:rsid w:val="00A9595C"/>
    <w:rsid w:val="00A95B84"/>
    <w:rsid w:val="00A95C9A"/>
    <w:rsid w:val="00A95D41"/>
    <w:rsid w:val="00A95E4F"/>
    <w:rsid w:val="00A95E68"/>
    <w:rsid w:val="00A95F90"/>
    <w:rsid w:val="00A95FAE"/>
    <w:rsid w:val="00A960FD"/>
    <w:rsid w:val="00A96231"/>
    <w:rsid w:val="00A962C5"/>
    <w:rsid w:val="00A963D5"/>
    <w:rsid w:val="00A96410"/>
    <w:rsid w:val="00A9643B"/>
    <w:rsid w:val="00A966C4"/>
    <w:rsid w:val="00A96AB2"/>
    <w:rsid w:val="00A96D26"/>
    <w:rsid w:val="00A971BB"/>
    <w:rsid w:val="00A97559"/>
    <w:rsid w:val="00A97962"/>
    <w:rsid w:val="00A97ABB"/>
    <w:rsid w:val="00A97C2D"/>
    <w:rsid w:val="00A97D6C"/>
    <w:rsid w:val="00A97D9B"/>
    <w:rsid w:val="00A97F67"/>
    <w:rsid w:val="00AA02F3"/>
    <w:rsid w:val="00AA0513"/>
    <w:rsid w:val="00AA0532"/>
    <w:rsid w:val="00AA0634"/>
    <w:rsid w:val="00AA090D"/>
    <w:rsid w:val="00AA099D"/>
    <w:rsid w:val="00AA0F5B"/>
    <w:rsid w:val="00AA1398"/>
    <w:rsid w:val="00AA1A82"/>
    <w:rsid w:val="00AA1C64"/>
    <w:rsid w:val="00AA1C6D"/>
    <w:rsid w:val="00AA1CCE"/>
    <w:rsid w:val="00AA2131"/>
    <w:rsid w:val="00AA2456"/>
    <w:rsid w:val="00AA25D0"/>
    <w:rsid w:val="00AA2655"/>
    <w:rsid w:val="00AA2800"/>
    <w:rsid w:val="00AA2C7D"/>
    <w:rsid w:val="00AA2E02"/>
    <w:rsid w:val="00AA2EDC"/>
    <w:rsid w:val="00AA3303"/>
    <w:rsid w:val="00AA333D"/>
    <w:rsid w:val="00AA337A"/>
    <w:rsid w:val="00AA35A4"/>
    <w:rsid w:val="00AA37B7"/>
    <w:rsid w:val="00AA3870"/>
    <w:rsid w:val="00AA39BB"/>
    <w:rsid w:val="00AA3BAA"/>
    <w:rsid w:val="00AA3D29"/>
    <w:rsid w:val="00AA3E2C"/>
    <w:rsid w:val="00AA407D"/>
    <w:rsid w:val="00AA42DD"/>
    <w:rsid w:val="00AA47D1"/>
    <w:rsid w:val="00AA49E0"/>
    <w:rsid w:val="00AA4AEF"/>
    <w:rsid w:val="00AA4E3B"/>
    <w:rsid w:val="00AA4E91"/>
    <w:rsid w:val="00AA4F0A"/>
    <w:rsid w:val="00AA5895"/>
    <w:rsid w:val="00AA5BEF"/>
    <w:rsid w:val="00AA5D32"/>
    <w:rsid w:val="00AA5D4B"/>
    <w:rsid w:val="00AA61D4"/>
    <w:rsid w:val="00AA632D"/>
    <w:rsid w:val="00AA65C2"/>
    <w:rsid w:val="00AA6951"/>
    <w:rsid w:val="00AA6AB8"/>
    <w:rsid w:val="00AA6CCC"/>
    <w:rsid w:val="00AA6EA6"/>
    <w:rsid w:val="00AA7350"/>
    <w:rsid w:val="00AA7364"/>
    <w:rsid w:val="00AA74A9"/>
    <w:rsid w:val="00AA75FD"/>
    <w:rsid w:val="00AA76AA"/>
    <w:rsid w:val="00AA7C63"/>
    <w:rsid w:val="00AA7D26"/>
    <w:rsid w:val="00AA7D48"/>
    <w:rsid w:val="00AA7EAB"/>
    <w:rsid w:val="00AB0043"/>
    <w:rsid w:val="00AB0219"/>
    <w:rsid w:val="00AB027F"/>
    <w:rsid w:val="00AB083F"/>
    <w:rsid w:val="00AB0A9A"/>
    <w:rsid w:val="00AB0D2A"/>
    <w:rsid w:val="00AB108A"/>
    <w:rsid w:val="00AB10DB"/>
    <w:rsid w:val="00AB1468"/>
    <w:rsid w:val="00AB157B"/>
    <w:rsid w:val="00AB15B3"/>
    <w:rsid w:val="00AB15E0"/>
    <w:rsid w:val="00AB183F"/>
    <w:rsid w:val="00AB1A03"/>
    <w:rsid w:val="00AB1A0E"/>
    <w:rsid w:val="00AB1ED0"/>
    <w:rsid w:val="00AB2291"/>
    <w:rsid w:val="00AB2459"/>
    <w:rsid w:val="00AB2562"/>
    <w:rsid w:val="00AB2619"/>
    <w:rsid w:val="00AB2671"/>
    <w:rsid w:val="00AB2800"/>
    <w:rsid w:val="00AB286D"/>
    <w:rsid w:val="00AB2901"/>
    <w:rsid w:val="00AB2912"/>
    <w:rsid w:val="00AB2A2F"/>
    <w:rsid w:val="00AB2B26"/>
    <w:rsid w:val="00AB2D7E"/>
    <w:rsid w:val="00AB2FCD"/>
    <w:rsid w:val="00AB316E"/>
    <w:rsid w:val="00AB3252"/>
    <w:rsid w:val="00AB33D2"/>
    <w:rsid w:val="00AB348D"/>
    <w:rsid w:val="00AB3549"/>
    <w:rsid w:val="00AB36B0"/>
    <w:rsid w:val="00AB3771"/>
    <w:rsid w:val="00AB3797"/>
    <w:rsid w:val="00AB37E0"/>
    <w:rsid w:val="00AB384D"/>
    <w:rsid w:val="00AB3AAF"/>
    <w:rsid w:val="00AB3C04"/>
    <w:rsid w:val="00AB3C4C"/>
    <w:rsid w:val="00AB3CB4"/>
    <w:rsid w:val="00AB3E6C"/>
    <w:rsid w:val="00AB4198"/>
    <w:rsid w:val="00AB4244"/>
    <w:rsid w:val="00AB45BD"/>
    <w:rsid w:val="00AB4677"/>
    <w:rsid w:val="00AB47CE"/>
    <w:rsid w:val="00AB4B11"/>
    <w:rsid w:val="00AB4FD4"/>
    <w:rsid w:val="00AB5111"/>
    <w:rsid w:val="00AB5200"/>
    <w:rsid w:val="00AB5287"/>
    <w:rsid w:val="00AB52ED"/>
    <w:rsid w:val="00AB546D"/>
    <w:rsid w:val="00AB564A"/>
    <w:rsid w:val="00AB56E0"/>
    <w:rsid w:val="00AB57A1"/>
    <w:rsid w:val="00AB5A45"/>
    <w:rsid w:val="00AB5B1F"/>
    <w:rsid w:val="00AB5ED8"/>
    <w:rsid w:val="00AB5FAE"/>
    <w:rsid w:val="00AB623E"/>
    <w:rsid w:val="00AB63E9"/>
    <w:rsid w:val="00AB645E"/>
    <w:rsid w:val="00AB648A"/>
    <w:rsid w:val="00AB6983"/>
    <w:rsid w:val="00AB6B83"/>
    <w:rsid w:val="00AB6CFD"/>
    <w:rsid w:val="00AB6EDF"/>
    <w:rsid w:val="00AB6F01"/>
    <w:rsid w:val="00AB70D6"/>
    <w:rsid w:val="00AB7180"/>
    <w:rsid w:val="00AB738F"/>
    <w:rsid w:val="00AB747D"/>
    <w:rsid w:val="00AB75DC"/>
    <w:rsid w:val="00AB78B0"/>
    <w:rsid w:val="00AB7970"/>
    <w:rsid w:val="00AB7AF2"/>
    <w:rsid w:val="00AB7BE5"/>
    <w:rsid w:val="00AB7CCA"/>
    <w:rsid w:val="00AB7D66"/>
    <w:rsid w:val="00AB7ED1"/>
    <w:rsid w:val="00AC0404"/>
    <w:rsid w:val="00AC0480"/>
    <w:rsid w:val="00AC04F9"/>
    <w:rsid w:val="00AC0552"/>
    <w:rsid w:val="00AC0629"/>
    <w:rsid w:val="00AC08E5"/>
    <w:rsid w:val="00AC098A"/>
    <w:rsid w:val="00AC0C8B"/>
    <w:rsid w:val="00AC14F2"/>
    <w:rsid w:val="00AC14FA"/>
    <w:rsid w:val="00AC175D"/>
    <w:rsid w:val="00AC19F9"/>
    <w:rsid w:val="00AC1E65"/>
    <w:rsid w:val="00AC1F0F"/>
    <w:rsid w:val="00AC1F42"/>
    <w:rsid w:val="00AC207A"/>
    <w:rsid w:val="00AC2268"/>
    <w:rsid w:val="00AC2288"/>
    <w:rsid w:val="00AC24AB"/>
    <w:rsid w:val="00AC2787"/>
    <w:rsid w:val="00AC27A9"/>
    <w:rsid w:val="00AC2E2F"/>
    <w:rsid w:val="00AC2FE0"/>
    <w:rsid w:val="00AC3119"/>
    <w:rsid w:val="00AC315E"/>
    <w:rsid w:val="00AC31F4"/>
    <w:rsid w:val="00AC33B0"/>
    <w:rsid w:val="00AC3BA8"/>
    <w:rsid w:val="00AC40F6"/>
    <w:rsid w:val="00AC4578"/>
    <w:rsid w:val="00AC471D"/>
    <w:rsid w:val="00AC4877"/>
    <w:rsid w:val="00AC488C"/>
    <w:rsid w:val="00AC4A7C"/>
    <w:rsid w:val="00AC4B0B"/>
    <w:rsid w:val="00AC4B61"/>
    <w:rsid w:val="00AC4C92"/>
    <w:rsid w:val="00AC4D10"/>
    <w:rsid w:val="00AC4E61"/>
    <w:rsid w:val="00AC518F"/>
    <w:rsid w:val="00AC51B4"/>
    <w:rsid w:val="00AC5582"/>
    <w:rsid w:val="00AC5590"/>
    <w:rsid w:val="00AC5894"/>
    <w:rsid w:val="00AC5B25"/>
    <w:rsid w:val="00AC5BC7"/>
    <w:rsid w:val="00AC5C7A"/>
    <w:rsid w:val="00AC5D89"/>
    <w:rsid w:val="00AC5DDA"/>
    <w:rsid w:val="00AC5DE4"/>
    <w:rsid w:val="00AC5E7E"/>
    <w:rsid w:val="00AC6094"/>
    <w:rsid w:val="00AC6186"/>
    <w:rsid w:val="00AC6887"/>
    <w:rsid w:val="00AC6889"/>
    <w:rsid w:val="00AC6B0A"/>
    <w:rsid w:val="00AC6B7D"/>
    <w:rsid w:val="00AC6B97"/>
    <w:rsid w:val="00AC6D4D"/>
    <w:rsid w:val="00AC6EBB"/>
    <w:rsid w:val="00AC6FDC"/>
    <w:rsid w:val="00AC70CD"/>
    <w:rsid w:val="00AC711B"/>
    <w:rsid w:val="00AC72DC"/>
    <w:rsid w:val="00AC7437"/>
    <w:rsid w:val="00AC76DA"/>
    <w:rsid w:val="00AC7883"/>
    <w:rsid w:val="00AC797C"/>
    <w:rsid w:val="00AC7A51"/>
    <w:rsid w:val="00AC7C57"/>
    <w:rsid w:val="00AC7D61"/>
    <w:rsid w:val="00AD01EA"/>
    <w:rsid w:val="00AD03C6"/>
    <w:rsid w:val="00AD0419"/>
    <w:rsid w:val="00AD051B"/>
    <w:rsid w:val="00AD0831"/>
    <w:rsid w:val="00AD08FE"/>
    <w:rsid w:val="00AD09C6"/>
    <w:rsid w:val="00AD0A4D"/>
    <w:rsid w:val="00AD0AD3"/>
    <w:rsid w:val="00AD107C"/>
    <w:rsid w:val="00AD1514"/>
    <w:rsid w:val="00AD179B"/>
    <w:rsid w:val="00AD18E3"/>
    <w:rsid w:val="00AD190A"/>
    <w:rsid w:val="00AD19F9"/>
    <w:rsid w:val="00AD1B7A"/>
    <w:rsid w:val="00AD1D10"/>
    <w:rsid w:val="00AD1F8A"/>
    <w:rsid w:val="00AD21EC"/>
    <w:rsid w:val="00AD22DC"/>
    <w:rsid w:val="00AD2313"/>
    <w:rsid w:val="00AD26D3"/>
    <w:rsid w:val="00AD2724"/>
    <w:rsid w:val="00AD28F9"/>
    <w:rsid w:val="00AD2E18"/>
    <w:rsid w:val="00AD2EB9"/>
    <w:rsid w:val="00AD3112"/>
    <w:rsid w:val="00AD32BB"/>
    <w:rsid w:val="00AD345F"/>
    <w:rsid w:val="00AD36C8"/>
    <w:rsid w:val="00AD378F"/>
    <w:rsid w:val="00AD385A"/>
    <w:rsid w:val="00AD38C0"/>
    <w:rsid w:val="00AD39F9"/>
    <w:rsid w:val="00AD3A06"/>
    <w:rsid w:val="00AD3C18"/>
    <w:rsid w:val="00AD3D51"/>
    <w:rsid w:val="00AD4116"/>
    <w:rsid w:val="00AD46A6"/>
    <w:rsid w:val="00AD4825"/>
    <w:rsid w:val="00AD482C"/>
    <w:rsid w:val="00AD48DC"/>
    <w:rsid w:val="00AD4A31"/>
    <w:rsid w:val="00AD4A5C"/>
    <w:rsid w:val="00AD5002"/>
    <w:rsid w:val="00AD5228"/>
    <w:rsid w:val="00AD5280"/>
    <w:rsid w:val="00AD5298"/>
    <w:rsid w:val="00AD533E"/>
    <w:rsid w:val="00AD540D"/>
    <w:rsid w:val="00AD5561"/>
    <w:rsid w:val="00AD5A34"/>
    <w:rsid w:val="00AD5CB3"/>
    <w:rsid w:val="00AD5D13"/>
    <w:rsid w:val="00AD5D87"/>
    <w:rsid w:val="00AD6016"/>
    <w:rsid w:val="00AD6291"/>
    <w:rsid w:val="00AD65E2"/>
    <w:rsid w:val="00AD66FE"/>
    <w:rsid w:val="00AD6DA9"/>
    <w:rsid w:val="00AD6EC4"/>
    <w:rsid w:val="00AD6F35"/>
    <w:rsid w:val="00AD6FE6"/>
    <w:rsid w:val="00AD7205"/>
    <w:rsid w:val="00AD720A"/>
    <w:rsid w:val="00AD7268"/>
    <w:rsid w:val="00AD74DB"/>
    <w:rsid w:val="00AD77C9"/>
    <w:rsid w:val="00AD78FC"/>
    <w:rsid w:val="00AD7A78"/>
    <w:rsid w:val="00AD7BD2"/>
    <w:rsid w:val="00AD7C8F"/>
    <w:rsid w:val="00AD7D9E"/>
    <w:rsid w:val="00AD7DF3"/>
    <w:rsid w:val="00AE0197"/>
    <w:rsid w:val="00AE01C8"/>
    <w:rsid w:val="00AE0BC2"/>
    <w:rsid w:val="00AE0C8C"/>
    <w:rsid w:val="00AE0E53"/>
    <w:rsid w:val="00AE0E70"/>
    <w:rsid w:val="00AE0F39"/>
    <w:rsid w:val="00AE0F55"/>
    <w:rsid w:val="00AE0F96"/>
    <w:rsid w:val="00AE13A5"/>
    <w:rsid w:val="00AE147B"/>
    <w:rsid w:val="00AE1821"/>
    <w:rsid w:val="00AE1A44"/>
    <w:rsid w:val="00AE1B81"/>
    <w:rsid w:val="00AE1C8E"/>
    <w:rsid w:val="00AE1EAB"/>
    <w:rsid w:val="00AE1EB0"/>
    <w:rsid w:val="00AE1FFF"/>
    <w:rsid w:val="00AE2121"/>
    <w:rsid w:val="00AE213F"/>
    <w:rsid w:val="00AE22D5"/>
    <w:rsid w:val="00AE24C5"/>
    <w:rsid w:val="00AE24C9"/>
    <w:rsid w:val="00AE2602"/>
    <w:rsid w:val="00AE26CD"/>
    <w:rsid w:val="00AE2A9F"/>
    <w:rsid w:val="00AE2CA8"/>
    <w:rsid w:val="00AE2E90"/>
    <w:rsid w:val="00AE307E"/>
    <w:rsid w:val="00AE31F8"/>
    <w:rsid w:val="00AE33CF"/>
    <w:rsid w:val="00AE365C"/>
    <w:rsid w:val="00AE36C7"/>
    <w:rsid w:val="00AE3772"/>
    <w:rsid w:val="00AE3AAC"/>
    <w:rsid w:val="00AE3E65"/>
    <w:rsid w:val="00AE4159"/>
    <w:rsid w:val="00AE41EE"/>
    <w:rsid w:val="00AE41FB"/>
    <w:rsid w:val="00AE4289"/>
    <w:rsid w:val="00AE43CF"/>
    <w:rsid w:val="00AE43DB"/>
    <w:rsid w:val="00AE45DE"/>
    <w:rsid w:val="00AE47FB"/>
    <w:rsid w:val="00AE47FF"/>
    <w:rsid w:val="00AE4A91"/>
    <w:rsid w:val="00AE4CD8"/>
    <w:rsid w:val="00AE4F7E"/>
    <w:rsid w:val="00AE50F0"/>
    <w:rsid w:val="00AE5251"/>
    <w:rsid w:val="00AE5262"/>
    <w:rsid w:val="00AE54F9"/>
    <w:rsid w:val="00AE55A9"/>
    <w:rsid w:val="00AE5812"/>
    <w:rsid w:val="00AE5904"/>
    <w:rsid w:val="00AE5B3F"/>
    <w:rsid w:val="00AE5C97"/>
    <w:rsid w:val="00AE6145"/>
    <w:rsid w:val="00AE6210"/>
    <w:rsid w:val="00AE6265"/>
    <w:rsid w:val="00AE63EE"/>
    <w:rsid w:val="00AE6435"/>
    <w:rsid w:val="00AE6BFD"/>
    <w:rsid w:val="00AE6D87"/>
    <w:rsid w:val="00AE717A"/>
    <w:rsid w:val="00AE752F"/>
    <w:rsid w:val="00AE7602"/>
    <w:rsid w:val="00AE7620"/>
    <w:rsid w:val="00AE78BD"/>
    <w:rsid w:val="00AE7A83"/>
    <w:rsid w:val="00AE7F4C"/>
    <w:rsid w:val="00AE7F86"/>
    <w:rsid w:val="00AF040E"/>
    <w:rsid w:val="00AF0487"/>
    <w:rsid w:val="00AF06B0"/>
    <w:rsid w:val="00AF06BB"/>
    <w:rsid w:val="00AF0899"/>
    <w:rsid w:val="00AF08ED"/>
    <w:rsid w:val="00AF08F4"/>
    <w:rsid w:val="00AF0A3B"/>
    <w:rsid w:val="00AF0A96"/>
    <w:rsid w:val="00AF0C4C"/>
    <w:rsid w:val="00AF0F10"/>
    <w:rsid w:val="00AF0F72"/>
    <w:rsid w:val="00AF1738"/>
    <w:rsid w:val="00AF1C37"/>
    <w:rsid w:val="00AF1E28"/>
    <w:rsid w:val="00AF1F0B"/>
    <w:rsid w:val="00AF231D"/>
    <w:rsid w:val="00AF25D0"/>
    <w:rsid w:val="00AF25FA"/>
    <w:rsid w:val="00AF269A"/>
    <w:rsid w:val="00AF2760"/>
    <w:rsid w:val="00AF28C9"/>
    <w:rsid w:val="00AF2A35"/>
    <w:rsid w:val="00AF2B57"/>
    <w:rsid w:val="00AF2B6D"/>
    <w:rsid w:val="00AF2C15"/>
    <w:rsid w:val="00AF2E72"/>
    <w:rsid w:val="00AF2F49"/>
    <w:rsid w:val="00AF31C3"/>
    <w:rsid w:val="00AF34AD"/>
    <w:rsid w:val="00AF34D8"/>
    <w:rsid w:val="00AF39A0"/>
    <w:rsid w:val="00AF3B1D"/>
    <w:rsid w:val="00AF3C89"/>
    <w:rsid w:val="00AF3EC8"/>
    <w:rsid w:val="00AF3ECD"/>
    <w:rsid w:val="00AF4179"/>
    <w:rsid w:val="00AF41C9"/>
    <w:rsid w:val="00AF42B6"/>
    <w:rsid w:val="00AF44AA"/>
    <w:rsid w:val="00AF45DC"/>
    <w:rsid w:val="00AF4629"/>
    <w:rsid w:val="00AF47AB"/>
    <w:rsid w:val="00AF4B5A"/>
    <w:rsid w:val="00AF4DCB"/>
    <w:rsid w:val="00AF565A"/>
    <w:rsid w:val="00AF56B7"/>
    <w:rsid w:val="00AF56CE"/>
    <w:rsid w:val="00AF57A8"/>
    <w:rsid w:val="00AF57F0"/>
    <w:rsid w:val="00AF5A17"/>
    <w:rsid w:val="00AF5F45"/>
    <w:rsid w:val="00AF605B"/>
    <w:rsid w:val="00AF6351"/>
    <w:rsid w:val="00AF655C"/>
    <w:rsid w:val="00AF6601"/>
    <w:rsid w:val="00AF67B0"/>
    <w:rsid w:val="00AF67D5"/>
    <w:rsid w:val="00AF6860"/>
    <w:rsid w:val="00AF687F"/>
    <w:rsid w:val="00AF68A1"/>
    <w:rsid w:val="00AF68E2"/>
    <w:rsid w:val="00AF6B34"/>
    <w:rsid w:val="00AF6CAE"/>
    <w:rsid w:val="00AF6E36"/>
    <w:rsid w:val="00AF6E58"/>
    <w:rsid w:val="00AF73E1"/>
    <w:rsid w:val="00AF748B"/>
    <w:rsid w:val="00AF7736"/>
    <w:rsid w:val="00AF7CCE"/>
    <w:rsid w:val="00AF7FAA"/>
    <w:rsid w:val="00B00017"/>
    <w:rsid w:val="00B001AD"/>
    <w:rsid w:val="00B0034B"/>
    <w:rsid w:val="00B005D1"/>
    <w:rsid w:val="00B01072"/>
    <w:rsid w:val="00B01343"/>
    <w:rsid w:val="00B015B2"/>
    <w:rsid w:val="00B0164F"/>
    <w:rsid w:val="00B0193C"/>
    <w:rsid w:val="00B01A16"/>
    <w:rsid w:val="00B01B8D"/>
    <w:rsid w:val="00B01CB8"/>
    <w:rsid w:val="00B01DBB"/>
    <w:rsid w:val="00B01DDF"/>
    <w:rsid w:val="00B01E6E"/>
    <w:rsid w:val="00B01FCE"/>
    <w:rsid w:val="00B02085"/>
    <w:rsid w:val="00B02092"/>
    <w:rsid w:val="00B02122"/>
    <w:rsid w:val="00B02335"/>
    <w:rsid w:val="00B02466"/>
    <w:rsid w:val="00B02509"/>
    <w:rsid w:val="00B0260F"/>
    <w:rsid w:val="00B02683"/>
    <w:rsid w:val="00B0276D"/>
    <w:rsid w:val="00B02AEB"/>
    <w:rsid w:val="00B02D3F"/>
    <w:rsid w:val="00B02ECF"/>
    <w:rsid w:val="00B03379"/>
    <w:rsid w:val="00B0364A"/>
    <w:rsid w:val="00B036F8"/>
    <w:rsid w:val="00B037DF"/>
    <w:rsid w:val="00B0380E"/>
    <w:rsid w:val="00B03894"/>
    <w:rsid w:val="00B03918"/>
    <w:rsid w:val="00B03AA8"/>
    <w:rsid w:val="00B04257"/>
    <w:rsid w:val="00B045BC"/>
    <w:rsid w:val="00B04646"/>
    <w:rsid w:val="00B046C7"/>
    <w:rsid w:val="00B04754"/>
    <w:rsid w:val="00B048EE"/>
    <w:rsid w:val="00B048FA"/>
    <w:rsid w:val="00B049A3"/>
    <w:rsid w:val="00B04A92"/>
    <w:rsid w:val="00B04C90"/>
    <w:rsid w:val="00B04CAB"/>
    <w:rsid w:val="00B052D6"/>
    <w:rsid w:val="00B053AD"/>
    <w:rsid w:val="00B054DF"/>
    <w:rsid w:val="00B0555E"/>
    <w:rsid w:val="00B05579"/>
    <w:rsid w:val="00B0590B"/>
    <w:rsid w:val="00B05916"/>
    <w:rsid w:val="00B059C5"/>
    <w:rsid w:val="00B05CDE"/>
    <w:rsid w:val="00B05EE1"/>
    <w:rsid w:val="00B05F9B"/>
    <w:rsid w:val="00B0606C"/>
    <w:rsid w:val="00B0614A"/>
    <w:rsid w:val="00B06272"/>
    <w:rsid w:val="00B064B2"/>
    <w:rsid w:val="00B06526"/>
    <w:rsid w:val="00B065DA"/>
    <w:rsid w:val="00B06908"/>
    <w:rsid w:val="00B069FF"/>
    <w:rsid w:val="00B06C54"/>
    <w:rsid w:val="00B06E04"/>
    <w:rsid w:val="00B06E7E"/>
    <w:rsid w:val="00B071DF"/>
    <w:rsid w:val="00B0723B"/>
    <w:rsid w:val="00B0725D"/>
    <w:rsid w:val="00B07645"/>
    <w:rsid w:val="00B07682"/>
    <w:rsid w:val="00B077F2"/>
    <w:rsid w:val="00B07BCA"/>
    <w:rsid w:val="00B07C1E"/>
    <w:rsid w:val="00B07D3E"/>
    <w:rsid w:val="00B07DFA"/>
    <w:rsid w:val="00B07E73"/>
    <w:rsid w:val="00B07EAC"/>
    <w:rsid w:val="00B10173"/>
    <w:rsid w:val="00B102D5"/>
    <w:rsid w:val="00B103EC"/>
    <w:rsid w:val="00B10525"/>
    <w:rsid w:val="00B10640"/>
    <w:rsid w:val="00B10921"/>
    <w:rsid w:val="00B10981"/>
    <w:rsid w:val="00B109D5"/>
    <w:rsid w:val="00B10CF5"/>
    <w:rsid w:val="00B10E31"/>
    <w:rsid w:val="00B10FED"/>
    <w:rsid w:val="00B11133"/>
    <w:rsid w:val="00B1131B"/>
    <w:rsid w:val="00B1148A"/>
    <w:rsid w:val="00B115D5"/>
    <w:rsid w:val="00B116D1"/>
    <w:rsid w:val="00B11809"/>
    <w:rsid w:val="00B11896"/>
    <w:rsid w:val="00B11975"/>
    <w:rsid w:val="00B11D0F"/>
    <w:rsid w:val="00B11D14"/>
    <w:rsid w:val="00B11E72"/>
    <w:rsid w:val="00B121B0"/>
    <w:rsid w:val="00B1234E"/>
    <w:rsid w:val="00B126F2"/>
    <w:rsid w:val="00B12B55"/>
    <w:rsid w:val="00B12B92"/>
    <w:rsid w:val="00B12E01"/>
    <w:rsid w:val="00B12F23"/>
    <w:rsid w:val="00B131CF"/>
    <w:rsid w:val="00B13520"/>
    <w:rsid w:val="00B136CB"/>
    <w:rsid w:val="00B13ADC"/>
    <w:rsid w:val="00B13AFF"/>
    <w:rsid w:val="00B13B19"/>
    <w:rsid w:val="00B13C09"/>
    <w:rsid w:val="00B13D31"/>
    <w:rsid w:val="00B14409"/>
    <w:rsid w:val="00B1440A"/>
    <w:rsid w:val="00B1449A"/>
    <w:rsid w:val="00B148D8"/>
    <w:rsid w:val="00B14A28"/>
    <w:rsid w:val="00B14CC3"/>
    <w:rsid w:val="00B14CFE"/>
    <w:rsid w:val="00B14DF7"/>
    <w:rsid w:val="00B14DFE"/>
    <w:rsid w:val="00B15316"/>
    <w:rsid w:val="00B15491"/>
    <w:rsid w:val="00B15932"/>
    <w:rsid w:val="00B15A4D"/>
    <w:rsid w:val="00B15AA3"/>
    <w:rsid w:val="00B15E70"/>
    <w:rsid w:val="00B15EA4"/>
    <w:rsid w:val="00B15EE0"/>
    <w:rsid w:val="00B16BEB"/>
    <w:rsid w:val="00B16D70"/>
    <w:rsid w:val="00B16E6D"/>
    <w:rsid w:val="00B16F96"/>
    <w:rsid w:val="00B17104"/>
    <w:rsid w:val="00B17364"/>
    <w:rsid w:val="00B174DE"/>
    <w:rsid w:val="00B1791A"/>
    <w:rsid w:val="00B179D7"/>
    <w:rsid w:val="00B17A35"/>
    <w:rsid w:val="00B17AA1"/>
    <w:rsid w:val="00B17CB1"/>
    <w:rsid w:val="00B17EE4"/>
    <w:rsid w:val="00B2034B"/>
    <w:rsid w:val="00B20403"/>
    <w:rsid w:val="00B20B97"/>
    <w:rsid w:val="00B20D57"/>
    <w:rsid w:val="00B210FB"/>
    <w:rsid w:val="00B21396"/>
    <w:rsid w:val="00B2147E"/>
    <w:rsid w:val="00B216F0"/>
    <w:rsid w:val="00B21802"/>
    <w:rsid w:val="00B21C25"/>
    <w:rsid w:val="00B21F87"/>
    <w:rsid w:val="00B2226C"/>
    <w:rsid w:val="00B223E9"/>
    <w:rsid w:val="00B2250A"/>
    <w:rsid w:val="00B22A69"/>
    <w:rsid w:val="00B230CC"/>
    <w:rsid w:val="00B232F0"/>
    <w:rsid w:val="00B233A6"/>
    <w:rsid w:val="00B23429"/>
    <w:rsid w:val="00B23759"/>
    <w:rsid w:val="00B23ACB"/>
    <w:rsid w:val="00B23DAB"/>
    <w:rsid w:val="00B2410D"/>
    <w:rsid w:val="00B24214"/>
    <w:rsid w:val="00B24527"/>
    <w:rsid w:val="00B249F5"/>
    <w:rsid w:val="00B24CBE"/>
    <w:rsid w:val="00B24D02"/>
    <w:rsid w:val="00B24DF0"/>
    <w:rsid w:val="00B2507C"/>
    <w:rsid w:val="00B250E6"/>
    <w:rsid w:val="00B25632"/>
    <w:rsid w:val="00B25776"/>
    <w:rsid w:val="00B25A5C"/>
    <w:rsid w:val="00B25BE5"/>
    <w:rsid w:val="00B25C2D"/>
    <w:rsid w:val="00B25F6F"/>
    <w:rsid w:val="00B261EC"/>
    <w:rsid w:val="00B262B0"/>
    <w:rsid w:val="00B264A4"/>
    <w:rsid w:val="00B26B3A"/>
    <w:rsid w:val="00B26C9C"/>
    <w:rsid w:val="00B26F2F"/>
    <w:rsid w:val="00B26F6D"/>
    <w:rsid w:val="00B2706D"/>
    <w:rsid w:val="00B27400"/>
    <w:rsid w:val="00B274B7"/>
    <w:rsid w:val="00B27895"/>
    <w:rsid w:val="00B27A6C"/>
    <w:rsid w:val="00B27F81"/>
    <w:rsid w:val="00B27FB2"/>
    <w:rsid w:val="00B30153"/>
    <w:rsid w:val="00B30447"/>
    <w:rsid w:val="00B304F0"/>
    <w:rsid w:val="00B305D7"/>
    <w:rsid w:val="00B307C6"/>
    <w:rsid w:val="00B309D0"/>
    <w:rsid w:val="00B30AAD"/>
    <w:rsid w:val="00B31034"/>
    <w:rsid w:val="00B31131"/>
    <w:rsid w:val="00B3124C"/>
    <w:rsid w:val="00B3164A"/>
    <w:rsid w:val="00B3174D"/>
    <w:rsid w:val="00B31E5D"/>
    <w:rsid w:val="00B320DA"/>
    <w:rsid w:val="00B324C7"/>
    <w:rsid w:val="00B326AF"/>
    <w:rsid w:val="00B32886"/>
    <w:rsid w:val="00B32A88"/>
    <w:rsid w:val="00B32EF9"/>
    <w:rsid w:val="00B32FBF"/>
    <w:rsid w:val="00B330D7"/>
    <w:rsid w:val="00B33367"/>
    <w:rsid w:val="00B3342D"/>
    <w:rsid w:val="00B3344F"/>
    <w:rsid w:val="00B3347C"/>
    <w:rsid w:val="00B334A5"/>
    <w:rsid w:val="00B33BEE"/>
    <w:rsid w:val="00B33CF5"/>
    <w:rsid w:val="00B33F81"/>
    <w:rsid w:val="00B340E9"/>
    <w:rsid w:val="00B34120"/>
    <w:rsid w:val="00B3415D"/>
    <w:rsid w:val="00B3467B"/>
    <w:rsid w:val="00B34764"/>
    <w:rsid w:val="00B34E2E"/>
    <w:rsid w:val="00B34EFB"/>
    <w:rsid w:val="00B34F8D"/>
    <w:rsid w:val="00B3521E"/>
    <w:rsid w:val="00B35422"/>
    <w:rsid w:val="00B35733"/>
    <w:rsid w:val="00B35795"/>
    <w:rsid w:val="00B357DA"/>
    <w:rsid w:val="00B35934"/>
    <w:rsid w:val="00B35ECD"/>
    <w:rsid w:val="00B35FAB"/>
    <w:rsid w:val="00B36258"/>
    <w:rsid w:val="00B36447"/>
    <w:rsid w:val="00B36BBF"/>
    <w:rsid w:val="00B37043"/>
    <w:rsid w:val="00B37190"/>
    <w:rsid w:val="00B37369"/>
    <w:rsid w:val="00B3742A"/>
    <w:rsid w:val="00B37492"/>
    <w:rsid w:val="00B37A52"/>
    <w:rsid w:val="00B37A5A"/>
    <w:rsid w:val="00B37B0E"/>
    <w:rsid w:val="00B37BBB"/>
    <w:rsid w:val="00B37FB6"/>
    <w:rsid w:val="00B40411"/>
    <w:rsid w:val="00B40595"/>
    <w:rsid w:val="00B4085D"/>
    <w:rsid w:val="00B40906"/>
    <w:rsid w:val="00B409CE"/>
    <w:rsid w:val="00B40EC7"/>
    <w:rsid w:val="00B413E3"/>
    <w:rsid w:val="00B4149D"/>
    <w:rsid w:val="00B414B1"/>
    <w:rsid w:val="00B41735"/>
    <w:rsid w:val="00B41B7D"/>
    <w:rsid w:val="00B420E5"/>
    <w:rsid w:val="00B421DE"/>
    <w:rsid w:val="00B4237C"/>
    <w:rsid w:val="00B423D1"/>
    <w:rsid w:val="00B425E9"/>
    <w:rsid w:val="00B427CA"/>
    <w:rsid w:val="00B428A3"/>
    <w:rsid w:val="00B42BD5"/>
    <w:rsid w:val="00B42F9E"/>
    <w:rsid w:val="00B43134"/>
    <w:rsid w:val="00B432F4"/>
    <w:rsid w:val="00B434A2"/>
    <w:rsid w:val="00B4391F"/>
    <w:rsid w:val="00B43C23"/>
    <w:rsid w:val="00B43F4A"/>
    <w:rsid w:val="00B440ED"/>
    <w:rsid w:val="00B44120"/>
    <w:rsid w:val="00B441AA"/>
    <w:rsid w:val="00B44426"/>
    <w:rsid w:val="00B44573"/>
    <w:rsid w:val="00B44B58"/>
    <w:rsid w:val="00B44BCF"/>
    <w:rsid w:val="00B44CCA"/>
    <w:rsid w:val="00B44CD1"/>
    <w:rsid w:val="00B45082"/>
    <w:rsid w:val="00B4524F"/>
    <w:rsid w:val="00B4533A"/>
    <w:rsid w:val="00B45442"/>
    <w:rsid w:val="00B4576C"/>
    <w:rsid w:val="00B45772"/>
    <w:rsid w:val="00B4583C"/>
    <w:rsid w:val="00B45DD8"/>
    <w:rsid w:val="00B45DF0"/>
    <w:rsid w:val="00B45F81"/>
    <w:rsid w:val="00B46A1D"/>
    <w:rsid w:val="00B46A99"/>
    <w:rsid w:val="00B46AD2"/>
    <w:rsid w:val="00B46BD5"/>
    <w:rsid w:val="00B46F38"/>
    <w:rsid w:val="00B4724D"/>
    <w:rsid w:val="00B473C1"/>
    <w:rsid w:val="00B47524"/>
    <w:rsid w:val="00B47A2D"/>
    <w:rsid w:val="00B47B1E"/>
    <w:rsid w:val="00B47D83"/>
    <w:rsid w:val="00B47D9D"/>
    <w:rsid w:val="00B47ED1"/>
    <w:rsid w:val="00B50200"/>
    <w:rsid w:val="00B5032D"/>
    <w:rsid w:val="00B505C8"/>
    <w:rsid w:val="00B505FE"/>
    <w:rsid w:val="00B5066C"/>
    <w:rsid w:val="00B50CA8"/>
    <w:rsid w:val="00B50DDE"/>
    <w:rsid w:val="00B50E1F"/>
    <w:rsid w:val="00B50ECB"/>
    <w:rsid w:val="00B511BB"/>
    <w:rsid w:val="00B513DA"/>
    <w:rsid w:val="00B51887"/>
    <w:rsid w:val="00B5194F"/>
    <w:rsid w:val="00B51A6E"/>
    <w:rsid w:val="00B51BAC"/>
    <w:rsid w:val="00B52106"/>
    <w:rsid w:val="00B525D0"/>
    <w:rsid w:val="00B5261D"/>
    <w:rsid w:val="00B52CDF"/>
    <w:rsid w:val="00B5346B"/>
    <w:rsid w:val="00B5349A"/>
    <w:rsid w:val="00B53543"/>
    <w:rsid w:val="00B5357A"/>
    <w:rsid w:val="00B53591"/>
    <w:rsid w:val="00B53B3E"/>
    <w:rsid w:val="00B5402E"/>
    <w:rsid w:val="00B540FE"/>
    <w:rsid w:val="00B5422F"/>
    <w:rsid w:val="00B54289"/>
    <w:rsid w:val="00B54475"/>
    <w:rsid w:val="00B544CA"/>
    <w:rsid w:val="00B5461F"/>
    <w:rsid w:val="00B5487B"/>
    <w:rsid w:val="00B5497B"/>
    <w:rsid w:val="00B54A7C"/>
    <w:rsid w:val="00B54BD0"/>
    <w:rsid w:val="00B54C92"/>
    <w:rsid w:val="00B54E9E"/>
    <w:rsid w:val="00B54FF6"/>
    <w:rsid w:val="00B5504B"/>
    <w:rsid w:val="00B552D9"/>
    <w:rsid w:val="00B553BD"/>
    <w:rsid w:val="00B553DC"/>
    <w:rsid w:val="00B55426"/>
    <w:rsid w:val="00B55679"/>
    <w:rsid w:val="00B5572D"/>
    <w:rsid w:val="00B55797"/>
    <w:rsid w:val="00B55856"/>
    <w:rsid w:val="00B55A6A"/>
    <w:rsid w:val="00B55BDE"/>
    <w:rsid w:val="00B56004"/>
    <w:rsid w:val="00B5604A"/>
    <w:rsid w:val="00B560DB"/>
    <w:rsid w:val="00B5617D"/>
    <w:rsid w:val="00B56307"/>
    <w:rsid w:val="00B566AD"/>
    <w:rsid w:val="00B56884"/>
    <w:rsid w:val="00B56BD0"/>
    <w:rsid w:val="00B56D49"/>
    <w:rsid w:val="00B56FDF"/>
    <w:rsid w:val="00B5737E"/>
    <w:rsid w:val="00B57724"/>
    <w:rsid w:val="00B578EF"/>
    <w:rsid w:val="00B57B99"/>
    <w:rsid w:val="00B57BAE"/>
    <w:rsid w:val="00B57D57"/>
    <w:rsid w:val="00B57E25"/>
    <w:rsid w:val="00B57E5B"/>
    <w:rsid w:val="00B57F80"/>
    <w:rsid w:val="00B6031C"/>
    <w:rsid w:val="00B6039A"/>
    <w:rsid w:val="00B6043C"/>
    <w:rsid w:val="00B608BB"/>
    <w:rsid w:val="00B60B0B"/>
    <w:rsid w:val="00B61004"/>
    <w:rsid w:val="00B61083"/>
    <w:rsid w:val="00B61085"/>
    <w:rsid w:val="00B61124"/>
    <w:rsid w:val="00B61484"/>
    <w:rsid w:val="00B6162B"/>
    <w:rsid w:val="00B617D7"/>
    <w:rsid w:val="00B6181F"/>
    <w:rsid w:val="00B61D52"/>
    <w:rsid w:val="00B61E7B"/>
    <w:rsid w:val="00B6206D"/>
    <w:rsid w:val="00B6207A"/>
    <w:rsid w:val="00B623B1"/>
    <w:rsid w:val="00B626F8"/>
    <w:rsid w:val="00B62BFA"/>
    <w:rsid w:val="00B62C41"/>
    <w:rsid w:val="00B62C6F"/>
    <w:rsid w:val="00B630CD"/>
    <w:rsid w:val="00B631E2"/>
    <w:rsid w:val="00B63263"/>
    <w:rsid w:val="00B63396"/>
    <w:rsid w:val="00B635FA"/>
    <w:rsid w:val="00B637E6"/>
    <w:rsid w:val="00B639D1"/>
    <w:rsid w:val="00B63B18"/>
    <w:rsid w:val="00B641E0"/>
    <w:rsid w:val="00B64396"/>
    <w:rsid w:val="00B64614"/>
    <w:rsid w:val="00B647D3"/>
    <w:rsid w:val="00B647FB"/>
    <w:rsid w:val="00B64C06"/>
    <w:rsid w:val="00B64E43"/>
    <w:rsid w:val="00B64EB6"/>
    <w:rsid w:val="00B65001"/>
    <w:rsid w:val="00B65163"/>
    <w:rsid w:val="00B6545D"/>
    <w:rsid w:val="00B65841"/>
    <w:rsid w:val="00B659A6"/>
    <w:rsid w:val="00B659E2"/>
    <w:rsid w:val="00B65BC7"/>
    <w:rsid w:val="00B65D39"/>
    <w:rsid w:val="00B65FB0"/>
    <w:rsid w:val="00B667E8"/>
    <w:rsid w:val="00B66B12"/>
    <w:rsid w:val="00B66B14"/>
    <w:rsid w:val="00B66BD4"/>
    <w:rsid w:val="00B66D6D"/>
    <w:rsid w:val="00B66E02"/>
    <w:rsid w:val="00B670D6"/>
    <w:rsid w:val="00B67241"/>
    <w:rsid w:val="00B67660"/>
    <w:rsid w:val="00B6770B"/>
    <w:rsid w:val="00B67721"/>
    <w:rsid w:val="00B677EE"/>
    <w:rsid w:val="00B6795F"/>
    <w:rsid w:val="00B67CF6"/>
    <w:rsid w:val="00B67D8B"/>
    <w:rsid w:val="00B6988B"/>
    <w:rsid w:val="00B702B0"/>
    <w:rsid w:val="00B7084F"/>
    <w:rsid w:val="00B708AB"/>
    <w:rsid w:val="00B70AE2"/>
    <w:rsid w:val="00B70CC5"/>
    <w:rsid w:val="00B70DA2"/>
    <w:rsid w:val="00B710F8"/>
    <w:rsid w:val="00B7126A"/>
    <w:rsid w:val="00B7138B"/>
    <w:rsid w:val="00B7139C"/>
    <w:rsid w:val="00B71905"/>
    <w:rsid w:val="00B71D95"/>
    <w:rsid w:val="00B7209F"/>
    <w:rsid w:val="00B72250"/>
    <w:rsid w:val="00B72251"/>
    <w:rsid w:val="00B7227D"/>
    <w:rsid w:val="00B7231D"/>
    <w:rsid w:val="00B72739"/>
    <w:rsid w:val="00B72ADF"/>
    <w:rsid w:val="00B72E01"/>
    <w:rsid w:val="00B73068"/>
    <w:rsid w:val="00B73123"/>
    <w:rsid w:val="00B732D5"/>
    <w:rsid w:val="00B733E0"/>
    <w:rsid w:val="00B73466"/>
    <w:rsid w:val="00B734F1"/>
    <w:rsid w:val="00B73DA6"/>
    <w:rsid w:val="00B73E87"/>
    <w:rsid w:val="00B74497"/>
    <w:rsid w:val="00B74690"/>
    <w:rsid w:val="00B748EA"/>
    <w:rsid w:val="00B74972"/>
    <w:rsid w:val="00B74E3B"/>
    <w:rsid w:val="00B74FD1"/>
    <w:rsid w:val="00B75102"/>
    <w:rsid w:val="00B751D9"/>
    <w:rsid w:val="00B752BF"/>
    <w:rsid w:val="00B75365"/>
    <w:rsid w:val="00B75392"/>
    <w:rsid w:val="00B7548C"/>
    <w:rsid w:val="00B754BF"/>
    <w:rsid w:val="00B7564E"/>
    <w:rsid w:val="00B75842"/>
    <w:rsid w:val="00B759A0"/>
    <w:rsid w:val="00B759E4"/>
    <w:rsid w:val="00B75A59"/>
    <w:rsid w:val="00B75C48"/>
    <w:rsid w:val="00B75DC3"/>
    <w:rsid w:val="00B75E18"/>
    <w:rsid w:val="00B75E91"/>
    <w:rsid w:val="00B75F9C"/>
    <w:rsid w:val="00B762C8"/>
    <w:rsid w:val="00B7639B"/>
    <w:rsid w:val="00B7645B"/>
    <w:rsid w:val="00B765BB"/>
    <w:rsid w:val="00B7670B"/>
    <w:rsid w:val="00B7675E"/>
    <w:rsid w:val="00B7679C"/>
    <w:rsid w:val="00B76EAC"/>
    <w:rsid w:val="00B77197"/>
    <w:rsid w:val="00B7745E"/>
    <w:rsid w:val="00B777BC"/>
    <w:rsid w:val="00B77AEE"/>
    <w:rsid w:val="00B77CD1"/>
    <w:rsid w:val="00B77E0E"/>
    <w:rsid w:val="00B77E4A"/>
    <w:rsid w:val="00B80091"/>
    <w:rsid w:val="00B80123"/>
    <w:rsid w:val="00B80253"/>
    <w:rsid w:val="00B803FE"/>
    <w:rsid w:val="00B80721"/>
    <w:rsid w:val="00B80A70"/>
    <w:rsid w:val="00B80B03"/>
    <w:rsid w:val="00B80FAC"/>
    <w:rsid w:val="00B81048"/>
    <w:rsid w:val="00B8104D"/>
    <w:rsid w:val="00B815C7"/>
    <w:rsid w:val="00B823D2"/>
    <w:rsid w:val="00B824B4"/>
    <w:rsid w:val="00B82501"/>
    <w:rsid w:val="00B82539"/>
    <w:rsid w:val="00B8277D"/>
    <w:rsid w:val="00B82867"/>
    <w:rsid w:val="00B82890"/>
    <w:rsid w:val="00B82D08"/>
    <w:rsid w:val="00B82E78"/>
    <w:rsid w:val="00B83059"/>
    <w:rsid w:val="00B832CB"/>
    <w:rsid w:val="00B83310"/>
    <w:rsid w:val="00B83A50"/>
    <w:rsid w:val="00B83B3B"/>
    <w:rsid w:val="00B83DC5"/>
    <w:rsid w:val="00B8439D"/>
    <w:rsid w:val="00B845C0"/>
    <w:rsid w:val="00B845FB"/>
    <w:rsid w:val="00B8472E"/>
    <w:rsid w:val="00B84B0C"/>
    <w:rsid w:val="00B84B0F"/>
    <w:rsid w:val="00B84DFB"/>
    <w:rsid w:val="00B84FB7"/>
    <w:rsid w:val="00B85033"/>
    <w:rsid w:val="00B8515F"/>
    <w:rsid w:val="00B85244"/>
    <w:rsid w:val="00B858F9"/>
    <w:rsid w:val="00B85962"/>
    <w:rsid w:val="00B8618B"/>
    <w:rsid w:val="00B86397"/>
    <w:rsid w:val="00B8677D"/>
    <w:rsid w:val="00B8679E"/>
    <w:rsid w:val="00B869EC"/>
    <w:rsid w:val="00B86C11"/>
    <w:rsid w:val="00B86CBB"/>
    <w:rsid w:val="00B87064"/>
    <w:rsid w:val="00B87175"/>
    <w:rsid w:val="00B873FF"/>
    <w:rsid w:val="00B87578"/>
    <w:rsid w:val="00B875B6"/>
    <w:rsid w:val="00B8762D"/>
    <w:rsid w:val="00B8770A"/>
    <w:rsid w:val="00B87763"/>
    <w:rsid w:val="00B87919"/>
    <w:rsid w:val="00B87F58"/>
    <w:rsid w:val="00B87FCC"/>
    <w:rsid w:val="00B9015A"/>
    <w:rsid w:val="00B9016D"/>
    <w:rsid w:val="00B90264"/>
    <w:rsid w:val="00B90301"/>
    <w:rsid w:val="00B90364"/>
    <w:rsid w:val="00B90446"/>
    <w:rsid w:val="00B90519"/>
    <w:rsid w:val="00B9057C"/>
    <w:rsid w:val="00B907B2"/>
    <w:rsid w:val="00B909E0"/>
    <w:rsid w:val="00B90B4E"/>
    <w:rsid w:val="00B90EDF"/>
    <w:rsid w:val="00B90F22"/>
    <w:rsid w:val="00B90FE3"/>
    <w:rsid w:val="00B91191"/>
    <w:rsid w:val="00B91428"/>
    <w:rsid w:val="00B9183E"/>
    <w:rsid w:val="00B918BD"/>
    <w:rsid w:val="00B91909"/>
    <w:rsid w:val="00B919DE"/>
    <w:rsid w:val="00B91A49"/>
    <w:rsid w:val="00B91B1E"/>
    <w:rsid w:val="00B92224"/>
    <w:rsid w:val="00B924C3"/>
    <w:rsid w:val="00B928FA"/>
    <w:rsid w:val="00B92ABE"/>
    <w:rsid w:val="00B92CD7"/>
    <w:rsid w:val="00B92E1E"/>
    <w:rsid w:val="00B930F3"/>
    <w:rsid w:val="00B9330A"/>
    <w:rsid w:val="00B933E9"/>
    <w:rsid w:val="00B9351A"/>
    <w:rsid w:val="00B935E1"/>
    <w:rsid w:val="00B938E3"/>
    <w:rsid w:val="00B93D27"/>
    <w:rsid w:val="00B93F19"/>
    <w:rsid w:val="00B9411C"/>
    <w:rsid w:val="00B9421E"/>
    <w:rsid w:val="00B94715"/>
    <w:rsid w:val="00B948CF"/>
    <w:rsid w:val="00B948F5"/>
    <w:rsid w:val="00B948FD"/>
    <w:rsid w:val="00B94963"/>
    <w:rsid w:val="00B949FC"/>
    <w:rsid w:val="00B94C18"/>
    <w:rsid w:val="00B94FD4"/>
    <w:rsid w:val="00B954B3"/>
    <w:rsid w:val="00B9573F"/>
    <w:rsid w:val="00B96106"/>
    <w:rsid w:val="00B961E5"/>
    <w:rsid w:val="00B963A5"/>
    <w:rsid w:val="00B966E2"/>
    <w:rsid w:val="00B96AB5"/>
    <w:rsid w:val="00B96D0E"/>
    <w:rsid w:val="00B96E01"/>
    <w:rsid w:val="00B970F9"/>
    <w:rsid w:val="00B9736F"/>
    <w:rsid w:val="00B9751C"/>
    <w:rsid w:val="00B97BC7"/>
    <w:rsid w:val="00B97E38"/>
    <w:rsid w:val="00B9F6E3"/>
    <w:rsid w:val="00BA00A9"/>
    <w:rsid w:val="00BA0130"/>
    <w:rsid w:val="00BA0165"/>
    <w:rsid w:val="00BA01DD"/>
    <w:rsid w:val="00BA01E6"/>
    <w:rsid w:val="00BA02B5"/>
    <w:rsid w:val="00BA0514"/>
    <w:rsid w:val="00BA0DE4"/>
    <w:rsid w:val="00BA0E55"/>
    <w:rsid w:val="00BA1065"/>
    <w:rsid w:val="00BA10F4"/>
    <w:rsid w:val="00BA119B"/>
    <w:rsid w:val="00BA11EC"/>
    <w:rsid w:val="00BA1460"/>
    <w:rsid w:val="00BA14E2"/>
    <w:rsid w:val="00BA1655"/>
    <w:rsid w:val="00BA1818"/>
    <w:rsid w:val="00BA1C92"/>
    <w:rsid w:val="00BA1CDD"/>
    <w:rsid w:val="00BA1D0E"/>
    <w:rsid w:val="00BA1DC4"/>
    <w:rsid w:val="00BA20F7"/>
    <w:rsid w:val="00BA23FF"/>
    <w:rsid w:val="00BA2559"/>
    <w:rsid w:val="00BA264C"/>
    <w:rsid w:val="00BA2D5B"/>
    <w:rsid w:val="00BA3041"/>
    <w:rsid w:val="00BA37DF"/>
    <w:rsid w:val="00BA382F"/>
    <w:rsid w:val="00BA3986"/>
    <w:rsid w:val="00BA3B1E"/>
    <w:rsid w:val="00BA3BEE"/>
    <w:rsid w:val="00BA3C22"/>
    <w:rsid w:val="00BA3C4E"/>
    <w:rsid w:val="00BA3D05"/>
    <w:rsid w:val="00BA3E24"/>
    <w:rsid w:val="00BA43FC"/>
    <w:rsid w:val="00BA44E6"/>
    <w:rsid w:val="00BA44FE"/>
    <w:rsid w:val="00BA4859"/>
    <w:rsid w:val="00BA4945"/>
    <w:rsid w:val="00BA5072"/>
    <w:rsid w:val="00BA510E"/>
    <w:rsid w:val="00BA53EF"/>
    <w:rsid w:val="00BA55C9"/>
    <w:rsid w:val="00BA55D7"/>
    <w:rsid w:val="00BA5652"/>
    <w:rsid w:val="00BA573D"/>
    <w:rsid w:val="00BA57D3"/>
    <w:rsid w:val="00BA58E4"/>
    <w:rsid w:val="00BA5E19"/>
    <w:rsid w:val="00BA5E4E"/>
    <w:rsid w:val="00BA5EC1"/>
    <w:rsid w:val="00BA6048"/>
    <w:rsid w:val="00BA6322"/>
    <w:rsid w:val="00BA63CE"/>
    <w:rsid w:val="00BA6651"/>
    <w:rsid w:val="00BA68EE"/>
    <w:rsid w:val="00BA6A46"/>
    <w:rsid w:val="00BA6BF4"/>
    <w:rsid w:val="00BA6E28"/>
    <w:rsid w:val="00BA6E93"/>
    <w:rsid w:val="00BA6F4D"/>
    <w:rsid w:val="00BA706A"/>
    <w:rsid w:val="00BA70BC"/>
    <w:rsid w:val="00BA7114"/>
    <w:rsid w:val="00BA7151"/>
    <w:rsid w:val="00BA7421"/>
    <w:rsid w:val="00BA748F"/>
    <w:rsid w:val="00BA753F"/>
    <w:rsid w:val="00BA7579"/>
    <w:rsid w:val="00BA75C5"/>
    <w:rsid w:val="00BA7C77"/>
    <w:rsid w:val="00BA7D96"/>
    <w:rsid w:val="00BA7E71"/>
    <w:rsid w:val="00BA7FE4"/>
    <w:rsid w:val="00BB075B"/>
    <w:rsid w:val="00BB089F"/>
    <w:rsid w:val="00BB0938"/>
    <w:rsid w:val="00BB0ECE"/>
    <w:rsid w:val="00BB0EFD"/>
    <w:rsid w:val="00BB1166"/>
    <w:rsid w:val="00BB15CE"/>
    <w:rsid w:val="00BB1606"/>
    <w:rsid w:val="00BB1BF6"/>
    <w:rsid w:val="00BB1C33"/>
    <w:rsid w:val="00BB1DB4"/>
    <w:rsid w:val="00BB21F0"/>
    <w:rsid w:val="00BB2419"/>
    <w:rsid w:val="00BB245C"/>
    <w:rsid w:val="00BB279A"/>
    <w:rsid w:val="00BB2943"/>
    <w:rsid w:val="00BB2A34"/>
    <w:rsid w:val="00BB2AF9"/>
    <w:rsid w:val="00BB2D6F"/>
    <w:rsid w:val="00BB2E58"/>
    <w:rsid w:val="00BB2F7D"/>
    <w:rsid w:val="00BB314B"/>
    <w:rsid w:val="00BB338A"/>
    <w:rsid w:val="00BB346A"/>
    <w:rsid w:val="00BB38D4"/>
    <w:rsid w:val="00BB3AB2"/>
    <w:rsid w:val="00BB3AE9"/>
    <w:rsid w:val="00BB3B42"/>
    <w:rsid w:val="00BB3B96"/>
    <w:rsid w:val="00BB3C1F"/>
    <w:rsid w:val="00BB3D6B"/>
    <w:rsid w:val="00BB419D"/>
    <w:rsid w:val="00BB442D"/>
    <w:rsid w:val="00BB444F"/>
    <w:rsid w:val="00BB4553"/>
    <w:rsid w:val="00BB47CC"/>
    <w:rsid w:val="00BB487D"/>
    <w:rsid w:val="00BB489B"/>
    <w:rsid w:val="00BB4E76"/>
    <w:rsid w:val="00BB53C1"/>
    <w:rsid w:val="00BB54A5"/>
    <w:rsid w:val="00BB58DF"/>
    <w:rsid w:val="00BB59F4"/>
    <w:rsid w:val="00BB5ADE"/>
    <w:rsid w:val="00BB5B7E"/>
    <w:rsid w:val="00BB5C0C"/>
    <w:rsid w:val="00BB5CD1"/>
    <w:rsid w:val="00BB5CED"/>
    <w:rsid w:val="00BB5E42"/>
    <w:rsid w:val="00BB60C5"/>
    <w:rsid w:val="00BB6555"/>
    <w:rsid w:val="00BB68A7"/>
    <w:rsid w:val="00BB6AB2"/>
    <w:rsid w:val="00BB6E49"/>
    <w:rsid w:val="00BB7325"/>
    <w:rsid w:val="00BB73D1"/>
    <w:rsid w:val="00BB75AD"/>
    <w:rsid w:val="00BB75D6"/>
    <w:rsid w:val="00BB76E0"/>
    <w:rsid w:val="00BB7718"/>
    <w:rsid w:val="00BB781D"/>
    <w:rsid w:val="00BB783E"/>
    <w:rsid w:val="00BB78A3"/>
    <w:rsid w:val="00BB7A2A"/>
    <w:rsid w:val="00BB7AFE"/>
    <w:rsid w:val="00BB7B31"/>
    <w:rsid w:val="00BB7C4F"/>
    <w:rsid w:val="00BB7E96"/>
    <w:rsid w:val="00BB7F4D"/>
    <w:rsid w:val="00BBBC49"/>
    <w:rsid w:val="00BC0217"/>
    <w:rsid w:val="00BC0AC4"/>
    <w:rsid w:val="00BC0B4F"/>
    <w:rsid w:val="00BC0F06"/>
    <w:rsid w:val="00BC1088"/>
    <w:rsid w:val="00BC124F"/>
    <w:rsid w:val="00BC125C"/>
    <w:rsid w:val="00BC1296"/>
    <w:rsid w:val="00BC1311"/>
    <w:rsid w:val="00BC1329"/>
    <w:rsid w:val="00BC1390"/>
    <w:rsid w:val="00BC1506"/>
    <w:rsid w:val="00BC18C9"/>
    <w:rsid w:val="00BC200A"/>
    <w:rsid w:val="00BC2165"/>
    <w:rsid w:val="00BC224E"/>
    <w:rsid w:val="00BC255B"/>
    <w:rsid w:val="00BC29CE"/>
    <w:rsid w:val="00BC2BE9"/>
    <w:rsid w:val="00BC2DC3"/>
    <w:rsid w:val="00BC2DC9"/>
    <w:rsid w:val="00BC2E2D"/>
    <w:rsid w:val="00BC2FDF"/>
    <w:rsid w:val="00BC30E7"/>
    <w:rsid w:val="00BC328A"/>
    <w:rsid w:val="00BC3331"/>
    <w:rsid w:val="00BC34D9"/>
    <w:rsid w:val="00BC3839"/>
    <w:rsid w:val="00BC384B"/>
    <w:rsid w:val="00BC3916"/>
    <w:rsid w:val="00BC3A17"/>
    <w:rsid w:val="00BC3B4B"/>
    <w:rsid w:val="00BC3B4C"/>
    <w:rsid w:val="00BC3C7F"/>
    <w:rsid w:val="00BC414B"/>
    <w:rsid w:val="00BC42D2"/>
    <w:rsid w:val="00BC4766"/>
    <w:rsid w:val="00BC484E"/>
    <w:rsid w:val="00BC4851"/>
    <w:rsid w:val="00BC4961"/>
    <w:rsid w:val="00BC4B20"/>
    <w:rsid w:val="00BC4E97"/>
    <w:rsid w:val="00BC507E"/>
    <w:rsid w:val="00BC5085"/>
    <w:rsid w:val="00BC511E"/>
    <w:rsid w:val="00BC5175"/>
    <w:rsid w:val="00BC5664"/>
    <w:rsid w:val="00BC567B"/>
    <w:rsid w:val="00BC5689"/>
    <w:rsid w:val="00BC58EF"/>
    <w:rsid w:val="00BC592E"/>
    <w:rsid w:val="00BC59A2"/>
    <w:rsid w:val="00BC5B2F"/>
    <w:rsid w:val="00BC5B66"/>
    <w:rsid w:val="00BC5CA0"/>
    <w:rsid w:val="00BC5DBB"/>
    <w:rsid w:val="00BC5E74"/>
    <w:rsid w:val="00BC5FD3"/>
    <w:rsid w:val="00BC60C6"/>
    <w:rsid w:val="00BC62DE"/>
    <w:rsid w:val="00BC6311"/>
    <w:rsid w:val="00BC6625"/>
    <w:rsid w:val="00BC699B"/>
    <w:rsid w:val="00BC6BC2"/>
    <w:rsid w:val="00BC6D3E"/>
    <w:rsid w:val="00BC6DCC"/>
    <w:rsid w:val="00BC6F59"/>
    <w:rsid w:val="00BC701B"/>
    <w:rsid w:val="00BC703C"/>
    <w:rsid w:val="00BC73CA"/>
    <w:rsid w:val="00BC7417"/>
    <w:rsid w:val="00BC7463"/>
    <w:rsid w:val="00BC756A"/>
    <w:rsid w:val="00BC757B"/>
    <w:rsid w:val="00BC7678"/>
    <w:rsid w:val="00BC7C38"/>
    <w:rsid w:val="00BC7C8C"/>
    <w:rsid w:val="00BD0278"/>
    <w:rsid w:val="00BD0382"/>
    <w:rsid w:val="00BD03BF"/>
    <w:rsid w:val="00BD0605"/>
    <w:rsid w:val="00BD08D7"/>
    <w:rsid w:val="00BD0EEC"/>
    <w:rsid w:val="00BD0FEE"/>
    <w:rsid w:val="00BD1032"/>
    <w:rsid w:val="00BD1125"/>
    <w:rsid w:val="00BD1304"/>
    <w:rsid w:val="00BD16BE"/>
    <w:rsid w:val="00BD1F62"/>
    <w:rsid w:val="00BD2194"/>
    <w:rsid w:val="00BD22E0"/>
    <w:rsid w:val="00BD2416"/>
    <w:rsid w:val="00BD249B"/>
    <w:rsid w:val="00BD27D3"/>
    <w:rsid w:val="00BD2B95"/>
    <w:rsid w:val="00BD2BFB"/>
    <w:rsid w:val="00BD2CEB"/>
    <w:rsid w:val="00BD2F64"/>
    <w:rsid w:val="00BD3117"/>
    <w:rsid w:val="00BD3286"/>
    <w:rsid w:val="00BD3321"/>
    <w:rsid w:val="00BD3517"/>
    <w:rsid w:val="00BD38FC"/>
    <w:rsid w:val="00BD3BE6"/>
    <w:rsid w:val="00BD3F5F"/>
    <w:rsid w:val="00BD4022"/>
    <w:rsid w:val="00BD41DB"/>
    <w:rsid w:val="00BD43A6"/>
    <w:rsid w:val="00BD464B"/>
    <w:rsid w:val="00BD47D7"/>
    <w:rsid w:val="00BD47F6"/>
    <w:rsid w:val="00BD4C84"/>
    <w:rsid w:val="00BD4E70"/>
    <w:rsid w:val="00BD4FD2"/>
    <w:rsid w:val="00BD5034"/>
    <w:rsid w:val="00BD53C2"/>
    <w:rsid w:val="00BD5794"/>
    <w:rsid w:val="00BD5A5F"/>
    <w:rsid w:val="00BD5C13"/>
    <w:rsid w:val="00BD5C23"/>
    <w:rsid w:val="00BD5D5B"/>
    <w:rsid w:val="00BD5E1C"/>
    <w:rsid w:val="00BD60C4"/>
    <w:rsid w:val="00BD6343"/>
    <w:rsid w:val="00BD643A"/>
    <w:rsid w:val="00BD6A5D"/>
    <w:rsid w:val="00BD6A89"/>
    <w:rsid w:val="00BD6DF9"/>
    <w:rsid w:val="00BD77AC"/>
    <w:rsid w:val="00BD7CCD"/>
    <w:rsid w:val="00BD7D96"/>
    <w:rsid w:val="00BD7EC2"/>
    <w:rsid w:val="00BD7FA3"/>
    <w:rsid w:val="00BE0070"/>
    <w:rsid w:val="00BE0077"/>
    <w:rsid w:val="00BE016F"/>
    <w:rsid w:val="00BE0296"/>
    <w:rsid w:val="00BE035D"/>
    <w:rsid w:val="00BE06DC"/>
    <w:rsid w:val="00BE06F7"/>
    <w:rsid w:val="00BE0768"/>
    <w:rsid w:val="00BE07E1"/>
    <w:rsid w:val="00BE0875"/>
    <w:rsid w:val="00BE0B7F"/>
    <w:rsid w:val="00BE0DA1"/>
    <w:rsid w:val="00BE10B9"/>
    <w:rsid w:val="00BE14E3"/>
    <w:rsid w:val="00BE1547"/>
    <w:rsid w:val="00BE15B4"/>
    <w:rsid w:val="00BE17AD"/>
    <w:rsid w:val="00BE1877"/>
    <w:rsid w:val="00BE208D"/>
    <w:rsid w:val="00BE23D8"/>
    <w:rsid w:val="00BE2400"/>
    <w:rsid w:val="00BE2559"/>
    <w:rsid w:val="00BE268E"/>
    <w:rsid w:val="00BE2727"/>
    <w:rsid w:val="00BE293C"/>
    <w:rsid w:val="00BE2CB4"/>
    <w:rsid w:val="00BE2CED"/>
    <w:rsid w:val="00BE2FEE"/>
    <w:rsid w:val="00BE3026"/>
    <w:rsid w:val="00BE304C"/>
    <w:rsid w:val="00BE3136"/>
    <w:rsid w:val="00BE33DF"/>
    <w:rsid w:val="00BE3497"/>
    <w:rsid w:val="00BE34EE"/>
    <w:rsid w:val="00BE353D"/>
    <w:rsid w:val="00BE35B1"/>
    <w:rsid w:val="00BE3734"/>
    <w:rsid w:val="00BE399B"/>
    <w:rsid w:val="00BE3B36"/>
    <w:rsid w:val="00BE3B40"/>
    <w:rsid w:val="00BE3F9E"/>
    <w:rsid w:val="00BE4089"/>
    <w:rsid w:val="00BE41F7"/>
    <w:rsid w:val="00BE43D5"/>
    <w:rsid w:val="00BE4524"/>
    <w:rsid w:val="00BE456B"/>
    <w:rsid w:val="00BE48DE"/>
    <w:rsid w:val="00BE4963"/>
    <w:rsid w:val="00BE497C"/>
    <w:rsid w:val="00BE4C37"/>
    <w:rsid w:val="00BE4E24"/>
    <w:rsid w:val="00BE5177"/>
    <w:rsid w:val="00BE5276"/>
    <w:rsid w:val="00BE57DD"/>
    <w:rsid w:val="00BE5965"/>
    <w:rsid w:val="00BE5D63"/>
    <w:rsid w:val="00BE6691"/>
    <w:rsid w:val="00BE68A3"/>
    <w:rsid w:val="00BE6C0F"/>
    <w:rsid w:val="00BE70E5"/>
    <w:rsid w:val="00BE721A"/>
    <w:rsid w:val="00BE7297"/>
    <w:rsid w:val="00BE72BA"/>
    <w:rsid w:val="00BE7514"/>
    <w:rsid w:val="00BE75D6"/>
    <w:rsid w:val="00BE76B5"/>
    <w:rsid w:val="00BE786E"/>
    <w:rsid w:val="00BE7C09"/>
    <w:rsid w:val="00BE7E68"/>
    <w:rsid w:val="00BE7F4B"/>
    <w:rsid w:val="00BEC13D"/>
    <w:rsid w:val="00BF0153"/>
    <w:rsid w:val="00BF0591"/>
    <w:rsid w:val="00BF05AA"/>
    <w:rsid w:val="00BF0696"/>
    <w:rsid w:val="00BF084B"/>
    <w:rsid w:val="00BF08E7"/>
    <w:rsid w:val="00BF092B"/>
    <w:rsid w:val="00BF09A6"/>
    <w:rsid w:val="00BF09EF"/>
    <w:rsid w:val="00BF0A43"/>
    <w:rsid w:val="00BF0CA1"/>
    <w:rsid w:val="00BF0CF7"/>
    <w:rsid w:val="00BF0EC5"/>
    <w:rsid w:val="00BF0EF7"/>
    <w:rsid w:val="00BF0F09"/>
    <w:rsid w:val="00BF1095"/>
    <w:rsid w:val="00BF1452"/>
    <w:rsid w:val="00BF1534"/>
    <w:rsid w:val="00BF169A"/>
    <w:rsid w:val="00BF17A7"/>
    <w:rsid w:val="00BF1818"/>
    <w:rsid w:val="00BF1BD2"/>
    <w:rsid w:val="00BF1D9B"/>
    <w:rsid w:val="00BF1E60"/>
    <w:rsid w:val="00BF25E4"/>
    <w:rsid w:val="00BF290E"/>
    <w:rsid w:val="00BF29D4"/>
    <w:rsid w:val="00BF2B33"/>
    <w:rsid w:val="00BF2E6D"/>
    <w:rsid w:val="00BF31E5"/>
    <w:rsid w:val="00BF341B"/>
    <w:rsid w:val="00BF36AC"/>
    <w:rsid w:val="00BF377A"/>
    <w:rsid w:val="00BF3A34"/>
    <w:rsid w:val="00BF3AFD"/>
    <w:rsid w:val="00BF3D00"/>
    <w:rsid w:val="00BF3E61"/>
    <w:rsid w:val="00BF3EE7"/>
    <w:rsid w:val="00BF3FF4"/>
    <w:rsid w:val="00BF4211"/>
    <w:rsid w:val="00BF48CD"/>
    <w:rsid w:val="00BF48F9"/>
    <w:rsid w:val="00BF49A7"/>
    <w:rsid w:val="00BF49A9"/>
    <w:rsid w:val="00BF4A4C"/>
    <w:rsid w:val="00BF4E2B"/>
    <w:rsid w:val="00BF4E81"/>
    <w:rsid w:val="00BF4F4F"/>
    <w:rsid w:val="00BF5068"/>
    <w:rsid w:val="00BF52D4"/>
    <w:rsid w:val="00BF5517"/>
    <w:rsid w:val="00BF5608"/>
    <w:rsid w:val="00BF5615"/>
    <w:rsid w:val="00BF5726"/>
    <w:rsid w:val="00BF5888"/>
    <w:rsid w:val="00BF5ABA"/>
    <w:rsid w:val="00BF5B22"/>
    <w:rsid w:val="00BF5BB2"/>
    <w:rsid w:val="00BF5BC9"/>
    <w:rsid w:val="00BF5F0E"/>
    <w:rsid w:val="00BF6193"/>
    <w:rsid w:val="00BF6487"/>
    <w:rsid w:val="00BF6987"/>
    <w:rsid w:val="00BF6DD0"/>
    <w:rsid w:val="00BF6DD1"/>
    <w:rsid w:val="00BF70FE"/>
    <w:rsid w:val="00BF713B"/>
    <w:rsid w:val="00BF71A6"/>
    <w:rsid w:val="00BF722B"/>
    <w:rsid w:val="00BF74F2"/>
    <w:rsid w:val="00BF75C5"/>
    <w:rsid w:val="00BF75E6"/>
    <w:rsid w:val="00BF774F"/>
    <w:rsid w:val="00BF79C5"/>
    <w:rsid w:val="00BF7A1B"/>
    <w:rsid w:val="00BF7B02"/>
    <w:rsid w:val="00BF7B48"/>
    <w:rsid w:val="00BF7C98"/>
    <w:rsid w:val="00C00075"/>
    <w:rsid w:val="00C0062D"/>
    <w:rsid w:val="00C0079C"/>
    <w:rsid w:val="00C00804"/>
    <w:rsid w:val="00C00867"/>
    <w:rsid w:val="00C00953"/>
    <w:rsid w:val="00C00ABD"/>
    <w:rsid w:val="00C00C65"/>
    <w:rsid w:val="00C00CD1"/>
    <w:rsid w:val="00C011C7"/>
    <w:rsid w:val="00C011DC"/>
    <w:rsid w:val="00C0123B"/>
    <w:rsid w:val="00C0141E"/>
    <w:rsid w:val="00C018F8"/>
    <w:rsid w:val="00C01AC2"/>
    <w:rsid w:val="00C01C8D"/>
    <w:rsid w:val="00C01D16"/>
    <w:rsid w:val="00C01FAB"/>
    <w:rsid w:val="00C02C5F"/>
    <w:rsid w:val="00C02CB1"/>
    <w:rsid w:val="00C02E80"/>
    <w:rsid w:val="00C02F6F"/>
    <w:rsid w:val="00C030AD"/>
    <w:rsid w:val="00C031EA"/>
    <w:rsid w:val="00C032C8"/>
    <w:rsid w:val="00C03E96"/>
    <w:rsid w:val="00C044C1"/>
    <w:rsid w:val="00C0451A"/>
    <w:rsid w:val="00C04762"/>
    <w:rsid w:val="00C0482C"/>
    <w:rsid w:val="00C0487D"/>
    <w:rsid w:val="00C0491A"/>
    <w:rsid w:val="00C04BD0"/>
    <w:rsid w:val="00C05353"/>
    <w:rsid w:val="00C0544D"/>
    <w:rsid w:val="00C0545E"/>
    <w:rsid w:val="00C05552"/>
    <w:rsid w:val="00C057E1"/>
    <w:rsid w:val="00C05889"/>
    <w:rsid w:val="00C05C40"/>
    <w:rsid w:val="00C05D4E"/>
    <w:rsid w:val="00C060B0"/>
    <w:rsid w:val="00C068DC"/>
    <w:rsid w:val="00C06DA5"/>
    <w:rsid w:val="00C06FC5"/>
    <w:rsid w:val="00C0733A"/>
    <w:rsid w:val="00C076E5"/>
    <w:rsid w:val="00C07787"/>
    <w:rsid w:val="00C07B57"/>
    <w:rsid w:val="00C07B8D"/>
    <w:rsid w:val="00C07C1E"/>
    <w:rsid w:val="00C07E7D"/>
    <w:rsid w:val="00C10159"/>
    <w:rsid w:val="00C10378"/>
    <w:rsid w:val="00C10809"/>
    <w:rsid w:val="00C108BD"/>
    <w:rsid w:val="00C10C75"/>
    <w:rsid w:val="00C10C82"/>
    <w:rsid w:val="00C11616"/>
    <w:rsid w:val="00C1161E"/>
    <w:rsid w:val="00C11847"/>
    <w:rsid w:val="00C118A6"/>
    <w:rsid w:val="00C119AC"/>
    <w:rsid w:val="00C11A98"/>
    <w:rsid w:val="00C1222B"/>
    <w:rsid w:val="00C1260C"/>
    <w:rsid w:val="00C12676"/>
    <w:rsid w:val="00C12C46"/>
    <w:rsid w:val="00C12F4B"/>
    <w:rsid w:val="00C12F9C"/>
    <w:rsid w:val="00C132B1"/>
    <w:rsid w:val="00C13AFF"/>
    <w:rsid w:val="00C13F84"/>
    <w:rsid w:val="00C1406E"/>
    <w:rsid w:val="00C1418A"/>
    <w:rsid w:val="00C141DE"/>
    <w:rsid w:val="00C144AF"/>
    <w:rsid w:val="00C14506"/>
    <w:rsid w:val="00C14743"/>
    <w:rsid w:val="00C1497A"/>
    <w:rsid w:val="00C14A82"/>
    <w:rsid w:val="00C15587"/>
    <w:rsid w:val="00C15681"/>
    <w:rsid w:val="00C15793"/>
    <w:rsid w:val="00C15A3C"/>
    <w:rsid w:val="00C15D92"/>
    <w:rsid w:val="00C161C4"/>
    <w:rsid w:val="00C162F7"/>
    <w:rsid w:val="00C164BC"/>
    <w:rsid w:val="00C167CA"/>
    <w:rsid w:val="00C168DC"/>
    <w:rsid w:val="00C16944"/>
    <w:rsid w:val="00C16B21"/>
    <w:rsid w:val="00C16CBE"/>
    <w:rsid w:val="00C16CEF"/>
    <w:rsid w:val="00C170D1"/>
    <w:rsid w:val="00C174A4"/>
    <w:rsid w:val="00C17580"/>
    <w:rsid w:val="00C176A3"/>
    <w:rsid w:val="00C1782E"/>
    <w:rsid w:val="00C17C1C"/>
    <w:rsid w:val="00C17E77"/>
    <w:rsid w:val="00C17E94"/>
    <w:rsid w:val="00C17EC2"/>
    <w:rsid w:val="00C17F5A"/>
    <w:rsid w:val="00C200F9"/>
    <w:rsid w:val="00C203FD"/>
    <w:rsid w:val="00C212F9"/>
    <w:rsid w:val="00C21869"/>
    <w:rsid w:val="00C21CCB"/>
    <w:rsid w:val="00C21D1B"/>
    <w:rsid w:val="00C21DEF"/>
    <w:rsid w:val="00C21FC0"/>
    <w:rsid w:val="00C220AD"/>
    <w:rsid w:val="00C221FB"/>
    <w:rsid w:val="00C2224B"/>
    <w:rsid w:val="00C22311"/>
    <w:rsid w:val="00C224D9"/>
    <w:rsid w:val="00C22CDD"/>
    <w:rsid w:val="00C22FF5"/>
    <w:rsid w:val="00C230CF"/>
    <w:rsid w:val="00C23284"/>
    <w:rsid w:val="00C23291"/>
    <w:rsid w:val="00C2329E"/>
    <w:rsid w:val="00C23842"/>
    <w:rsid w:val="00C23A0E"/>
    <w:rsid w:val="00C23A14"/>
    <w:rsid w:val="00C23DE6"/>
    <w:rsid w:val="00C23EE9"/>
    <w:rsid w:val="00C24019"/>
    <w:rsid w:val="00C240D1"/>
    <w:rsid w:val="00C24110"/>
    <w:rsid w:val="00C24293"/>
    <w:rsid w:val="00C243E0"/>
    <w:rsid w:val="00C248E1"/>
    <w:rsid w:val="00C24A9F"/>
    <w:rsid w:val="00C24CEF"/>
    <w:rsid w:val="00C24E8F"/>
    <w:rsid w:val="00C24E98"/>
    <w:rsid w:val="00C25063"/>
    <w:rsid w:val="00C253D8"/>
    <w:rsid w:val="00C2565C"/>
    <w:rsid w:val="00C256EB"/>
    <w:rsid w:val="00C2595E"/>
    <w:rsid w:val="00C25E2D"/>
    <w:rsid w:val="00C25FAE"/>
    <w:rsid w:val="00C263F8"/>
    <w:rsid w:val="00C26417"/>
    <w:rsid w:val="00C26504"/>
    <w:rsid w:val="00C26633"/>
    <w:rsid w:val="00C266A2"/>
    <w:rsid w:val="00C26764"/>
    <w:rsid w:val="00C267CE"/>
    <w:rsid w:val="00C26A64"/>
    <w:rsid w:val="00C26C2C"/>
    <w:rsid w:val="00C270C0"/>
    <w:rsid w:val="00C27104"/>
    <w:rsid w:val="00C27241"/>
    <w:rsid w:val="00C274B4"/>
    <w:rsid w:val="00C27660"/>
    <w:rsid w:val="00C27699"/>
    <w:rsid w:val="00C276DB"/>
    <w:rsid w:val="00C27A17"/>
    <w:rsid w:val="00C27C59"/>
    <w:rsid w:val="00C27F63"/>
    <w:rsid w:val="00C3042D"/>
    <w:rsid w:val="00C30805"/>
    <w:rsid w:val="00C3082D"/>
    <w:rsid w:val="00C30ED2"/>
    <w:rsid w:val="00C30FC7"/>
    <w:rsid w:val="00C3101A"/>
    <w:rsid w:val="00C314A6"/>
    <w:rsid w:val="00C31586"/>
    <w:rsid w:val="00C3172B"/>
    <w:rsid w:val="00C31C65"/>
    <w:rsid w:val="00C31EF6"/>
    <w:rsid w:val="00C32044"/>
    <w:rsid w:val="00C323D6"/>
    <w:rsid w:val="00C32D86"/>
    <w:rsid w:val="00C32E0D"/>
    <w:rsid w:val="00C32EA0"/>
    <w:rsid w:val="00C32FD5"/>
    <w:rsid w:val="00C33046"/>
    <w:rsid w:val="00C331DE"/>
    <w:rsid w:val="00C334C4"/>
    <w:rsid w:val="00C337A2"/>
    <w:rsid w:val="00C337FD"/>
    <w:rsid w:val="00C33C36"/>
    <w:rsid w:val="00C34195"/>
    <w:rsid w:val="00C341C6"/>
    <w:rsid w:val="00C34408"/>
    <w:rsid w:val="00C3441F"/>
    <w:rsid w:val="00C345AD"/>
    <w:rsid w:val="00C350A9"/>
    <w:rsid w:val="00C35181"/>
    <w:rsid w:val="00C353C4"/>
    <w:rsid w:val="00C35410"/>
    <w:rsid w:val="00C35496"/>
    <w:rsid w:val="00C355CB"/>
    <w:rsid w:val="00C35717"/>
    <w:rsid w:val="00C35795"/>
    <w:rsid w:val="00C35C46"/>
    <w:rsid w:val="00C35F06"/>
    <w:rsid w:val="00C35FF0"/>
    <w:rsid w:val="00C360A3"/>
    <w:rsid w:val="00C36245"/>
    <w:rsid w:val="00C3644F"/>
    <w:rsid w:val="00C3657D"/>
    <w:rsid w:val="00C3697A"/>
    <w:rsid w:val="00C36A84"/>
    <w:rsid w:val="00C36AD0"/>
    <w:rsid w:val="00C36DBF"/>
    <w:rsid w:val="00C36DDA"/>
    <w:rsid w:val="00C36ED7"/>
    <w:rsid w:val="00C36EDD"/>
    <w:rsid w:val="00C375FE"/>
    <w:rsid w:val="00C3774B"/>
    <w:rsid w:val="00C3793C"/>
    <w:rsid w:val="00C379AD"/>
    <w:rsid w:val="00C37CB6"/>
    <w:rsid w:val="00C40225"/>
    <w:rsid w:val="00C40606"/>
    <w:rsid w:val="00C4106A"/>
    <w:rsid w:val="00C4111C"/>
    <w:rsid w:val="00C41122"/>
    <w:rsid w:val="00C41126"/>
    <w:rsid w:val="00C4121B"/>
    <w:rsid w:val="00C41230"/>
    <w:rsid w:val="00C4156B"/>
    <w:rsid w:val="00C415F4"/>
    <w:rsid w:val="00C416AE"/>
    <w:rsid w:val="00C4194B"/>
    <w:rsid w:val="00C41DB4"/>
    <w:rsid w:val="00C41F48"/>
    <w:rsid w:val="00C42069"/>
    <w:rsid w:val="00C424E9"/>
    <w:rsid w:val="00C428A0"/>
    <w:rsid w:val="00C42C8F"/>
    <w:rsid w:val="00C42D37"/>
    <w:rsid w:val="00C4347A"/>
    <w:rsid w:val="00C437AC"/>
    <w:rsid w:val="00C437B8"/>
    <w:rsid w:val="00C437BF"/>
    <w:rsid w:val="00C43A3B"/>
    <w:rsid w:val="00C44124"/>
    <w:rsid w:val="00C443F4"/>
    <w:rsid w:val="00C444C6"/>
    <w:rsid w:val="00C44798"/>
    <w:rsid w:val="00C44823"/>
    <w:rsid w:val="00C44B12"/>
    <w:rsid w:val="00C44BC0"/>
    <w:rsid w:val="00C44BE9"/>
    <w:rsid w:val="00C44D85"/>
    <w:rsid w:val="00C44E93"/>
    <w:rsid w:val="00C450A4"/>
    <w:rsid w:val="00C454D3"/>
    <w:rsid w:val="00C45623"/>
    <w:rsid w:val="00C4571D"/>
    <w:rsid w:val="00C4583C"/>
    <w:rsid w:val="00C45AFC"/>
    <w:rsid w:val="00C45DD2"/>
    <w:rsid w:val="00C45E79"/>
    <w:rsid w:val="00C4643B"/>
    <w:rsid w:val="00C46994"/>
    <w:rsid w:val="00C46B7D"/>
    <w:rsid w:val="00C46E3D"/>
    <w:rsid w:val="00C4714F"/>
    <w:rsid w:val="00C471FE"/>
    <w:rsid w:val="00C47251"/>
    <w:rsid w:val="00C472DF"/>
    <w:rsid w:val="00C47373"/>
    <w:rsid w:val="00C4762F"/>
    <w:rsid w:val="00C47AC9"/>
    <w:rsid w:val="00C47C82"/>
    <w:rsid w:val="00C47CBF"/>
    <w:rsid w:val="00C47EA7"/>
    <w:rsid w:val="00C5083C"/>
    <w:rsid w:val="00C50BFD"/>
    <w:rsid w:val="00C50D8F"/>
    <w:rsid w:val="00C50E19"/>
    <w:rsid w:val="00C50F4F"/>
    <w:rsid w:val="00C51011"/>
    <w:rsid w:val="00C51049"/>
    <w:rsid w:val="00C5144F"/>
    <w:rsid w:val="00C51585"/>
    <w:rsid w:val="00C5164D"/>
    <w:rsid w:val="00C518D7"/>
    <w:rsid w:val="00C51A07"/>
    <w:rsid w:val="00C51BA7"/>
    <w:rsid w:val="00C51BEC"/>
    <w:rsid w:val="00C51C82"/>
    <w:rsid w:val="00C51F03"/>
    <w:rsid w:val="00C5216C"/>
    <w:rsid w:val="00C5256B"/>
    <w:rsid w:val="00C5273D"/>
    <w:rsid w:val="00C528E9"/>
    <w:rsid w:val="00C52C85"/>
    <w:rsid w:val="00C52ED6"/>
    <w:rsid w:val="00C52EE4"/>
    <w:rsid w:val="00C52F04"/>
    <w:rsid w:val="00C530CD"/>
    <w:rsid w:val="00C53280"/>
    <w:rsid w:val="00C53352"/>
    <w:rsid w:val="00C53405"/>
    <w:rsid w:val="00C5383A"/>
    <w:rsid w:val="00C5383B"/>
    <w:rsid w:val="00C53C16"/>
    <w:rsid w:val="00C54257"/>
    <w:rsid w:val="00C54298"/>
    <w:rsid w:val="00C542DF"/>
    <w:rsid w:val="00C543BC"/>
    <w:rsid w:val="00C545C9"/>
    <w:rsid w:val="00C549C6"/>
    <w:rsid w:val="00C54B94"/>
    <w:rsid w:val="00C54F16"/>
    <w:rsid w:val="00C54FAE"/>
    <w:rsid w:val="00C550A0"/>
    <w:rsid w:val="00C550F9"/>
    <w:rsid w:val="00C5557B"/>
    <w:rsid w:val="00C5557F"/>
    <w:rsid w:val="00C55970"/>
    <w:rsid w:val="00C55B78"/>
    <w:rsid w:val="00C55BC3"/>
    <w:rsid w:val="00C55C1E"/>
    <w:rsid w:val="00C55C68"/>
    <w:rsid w:val="00C55D44"/>
    <w:rsid w:val="00C55E78"/>
    <w:rsid w:val="00C56221"/>
    <w:rsid w:val="00C5657B"/>
    <w:rsid w:val="00C56841"/>
    <w:rsid w:val="00C56947"/>
    <w:rsid w:val="00C56978"/>
    <w:rsid w:val="00C56AA4"/>
    <w:rsid w:val="00C56C14"/>
    <w:rsid w:val="00C56E3A"/>
    <w:rsid w:val="00C570AA"/>
    <w:rsid w:val="00C572B9"/>
    <w:rsid w:val="00C572E6"/>
    <w:rsid w:val="00C57437"/>
    <w:rsid w:val="00C57882"/>
    <w:rsid w:val="00C578F2"/>
    <w:rsid w:val="00C57BAE"/>
    <w:rsid w:val="00C57E01"/>
    <w:rsid w:val="00C57E07"/>
    <w:rsid w:val="00C57EF7"/>
    <w:rsid w:val="00C6032D"/>
    <w:rsid w:val="00C60481"/>
    <w:rsid w:val="00C60598"/>
    <w:rsid w:val="00C60636"/>
    <w:rsid w:val="00C60668"/>
    <w:rsid w:val="00C607E9"/>
    <w:rsid w:val="00C60C72"/>
    <w:rsid w:val="00C60D2F"/>
    <w:rsid w:val="00C60D97"/>
    <w:rsid w:val="00C60EC4"/>
    <w:rsid w:val="00C610F0"/>
    <w:rsid w:val="00C6117B"/>
    <w:rsid w:val="00C61456"/>
    <w:rsid w:val="00C61480"/>
    <w:rsid w:val="00C61952"/>
    <w:rsid w:val="00C61C27"/>
    <w:rsid w:val="00C61CDA"/>
    <w:rsid w:val="00C61DD9"/>
    <w:rsid w:val="00C61EEC"/>
    <w:rsid w:val="00C61F33"/>
    <w:rsid w:val="00C62158"/>
    <w:rsid w:val="00C62214"/>
    <w:rsid w:val="00C6258E"/>
    <w:rsid w:val="00C6266C"/>
    <w:rsid w:val="00C62688"/>
    <w:rsid w:val="00C62ACD"/>
    <w:rsid w:val="00C62C1D"/>
    <w:rsid w:val="00C62CC1"/>
    <w:rsid w:val="00C62D47"/>
    <w:rsid w:val="00C62E06"/>
    <w:rsid w:val="00C63142"/>
    <w:rsid w:val="00C6329B"/>
    <w:rsid w:val="00C63796"/>
    <w:rsid w:val="00C63B4B"/>
    <w:rsid w:val="00C63C80"/>
    <w:rsid w:val="00C63D54"/>
    <w:rsid w:val="00C6439A"/>
    <w:rsid w:val="00C643AD"/>
    <w:rsid w:val="00C649ED"/>
    <w:rsid w:val="00C64B2A"/>
    <w:rsid w:val="00C64FC2"/>
    <w:rsid w:val="00C650AF"/>
    <w:rsid w:val="00C65153"/>
    <w:rsid w:val="00C652D1"/>
    <w:rsid w:val="00C65416"/>
    <w:rsid w:val="00C6571E"/>
    <w:rsid w:val="00C65834"/>
    <w:rsid w:val="00C65B54"/>
    <w:rsid w:val="00C65C26"/>
    <w:rsid w:val="00C65D8B"/>
    <w:rsid w:val="00C6620D"/>
    <w:rsid w:val="00C66240"/>
    <w:rsid w:val="00C66322"/>
    <w:rsid w:val="00C66612"/>
    <w:rsid w:val="00C666EC"/>
    <w:rsid w:val="00C66A0E"/>
    <w:rsid w:val="00C66A95"/>
    <w:rsid w:val="00C66ABE"/>
    <w:rsid w:val="00C66B83"/>
    <w:rsid w:val="00C66F54"/>
    <w:rsid w:val="00C671C9"/>
    <w:rsid w:val="00C671CA"/>
    <w:rsid w:val="00C67260"/>
    <w:rsid w:val="00C672B7"/>
    <w:rsid w:val="00C672DB"/>
    <w:rsid w:val="00C6790A"/>
    <w:rsid w:val="00C6797A"/>
    <w:rsid w:val="00C67C4E"/>
    <w:rsid w:val="00C7018C"/>
    <w:rsid w:val="00C708CE"/>
    <w:rsid w:val="00C70A73"/>
    <w:rsid w:val="00C70F28"/>
    <w:rsid w:val="00C710DE"/>
    <w:rsid w:val="00C71383"/>
    <w:rsid w:val="00C71471"/>
    <w:rsid w:val="00C714E0"/>
    <w:rsid w:val="00C7156C"/>
    <w:rsid w:val="00C71672"/>
    <w:rsid w:val="00C71971"/>
    <w:rsid w:val="00C71A0D"/>
    <w:rsid w:val="00C71B91"/>
    <w:rsid w:val="00C71F49"/>
    <w:rsid w:val="00C7202C"/>
    <w:rsid w:val="00C722BF"/>
    <w:rsid w:val="00C72410"/>
    <w:rsid w:val="00C7263B"/>
    <w:rsid w:val="00C72920"/>
    <w:rsid w:val="00C72BB4"/>
    <w:rsid w:val="00C72C75"/>
    <w:rsid w:val="00C72FC5"/>
    <w:rsid w:val="00C7323D"/>
    <w:rsid w:val="00C741C1"/>
    <w:rsid w:val="00C746B7"/>
    <w:rsid w:val="00C7485F"/>
    <w:rsid w:val="00C748F1"/>
    <w:rsid w:val="00C748F6"/>
    <w:rsid w:val="00C749DB"/>
    <w:rsid w:val="00C74A57"/>
    <w:rsid w:val="00C74BC0"/>
    <w:rsid w:val="00C74CBD"/>
    <w:rsid w:val="00C752B9"/>
    <w:rsid w:val="00C7535E"/>
    <w:rsid w:val="00C754CE"/>
    <w:rsid w:val="00C7581D"/>
    <w:rsid w:val="00C759EA"/>
    <w:rsid w:val="00C7640C"/>
    <w:rsid w:val="00C76492"/>
    <w:rsid w:val="00C7657A"/>
    <w:rsid w:val="00C76884"/>
    <w:rsid w:val="00C76B2A"/>
    <w:rsid w:val="00C77154"/>
    <w:rsid w:val="00C7735F"/>
    <w:rsid w:val="00C773AC"/>
    <w:rsid w:val="00C775AD"/>
    <w:rsid w:val="00C779CB"/>
    <w:rsid w:val="00C77B96"/>
    <w:rsid w:val="00C77BF9"/>
    <w:rsid w:val="00C77C65"/>
    <w:rsid w:val="00C77D6B"/>
    <w:rsid w:val="00C77DE4"/>
    <w:rsid w:val="00C77F64"/>
    <w:rsid w:val="00C77F9C"/>
    <w:rsid w:val="00C80291"/>
    <w:rsid w:val="00C804E6"/>
    <w:rsid w:val="00C8065F"/>
    <w:rsid w:val="00C807F3"/>
    <w:rsid w:val="00C8156A"/>
    <w:rsid w:val="00C81664"/>
    <w:rsid w:val="00C81BC6"/>
    <w:rsid w:val="00C81BF7"/>
    <w:rsid w:val="00C81CF4"/>
    <w:rsid w:val="00C81F36"/>
    <w:rsid w:val="00C82232"/>
    <w:rsid w:val="00C8234D"/>
    <w:rsid w:val="00C8258B"/>
    <w:rsid w:val="00C82827"/>
    <w:rsid w:val="00C82B24"/>
    <w:rsid w:val="00C82CE5"/>
    <w:rsid w:val="00C82DD4"/>
    <w:rsid w:val="00C82FE4"/>
    <w:rsid w:val="00C8329F"/>
    <w:rsid w:val="00C836D7"/>
    <w:rsid w:val="00C83D15"/>
    <w:rsid w:val="00C83E1B"/>
    <w:rsid w:val="00C83EDA"/>
    <w:rsid w:val="00C840AC"/>
    <w:rsid w:val="00C84183"/>
    <w:rsid w:val="00C8448D"/>
    <w:rsid w:val="00C849DA"/>
    <w:rsid w:val="00C84D0D"/>
    <w:rsid w:val="00C84D65"/>
    <w:rsid w:val="00C84E4B"/>
    <w:rsid w:val="00C8521F"/>
    <w:rsid w:val="00C85378"/>
    <w:rsid w:val="00C8537C"/>
    <w:rsid w:val="00C8546A"/>
    <w:rsid w:val="00C854ED"/>
    <w:rsid w:val="00C85989"/>
    <w:rsid w:val="00C85ACC"/>
    <w:rsid w:val="00C85C27"/>
    <w:rsid w:val="00C86858"/>
    <w:rsid w:val="00C86D9D"/>
    <w:rsid w:val="00C86F11"/>
    <w:rsid w:val="00C870C8"/>
    <w:rsid w:val="00C87770"/>
    <w:rsid w:val="00C87AB5"/>
    <w:rsid w:val="00C87BD2"/>
    <w:rsid w:val="00C87DB0"/>
    <w:rsid w:val="00C87F3E"/>
    <w:rsid w:val="00C9016A"/>
    <w:rsid w:val="00C903D3"/>
    <w:rsid w:val="00C903E7"/>
    <w:rsid w:val="00C90910"/>
    <w:rsid w:val="00C90F2D"/>
    <w:rsid w:val="00C90F96"/>
    <w:rsid w:val="00C91222"/>
    <w:rsid w:val="00C91325"/>
    <w:rsid w:val="00C913AE"/>
    <w:rsid w:val="00C916BF"/>
    <w:rsid w:val="00C91A6E"/>
    <w:rsid w:val="00C91DE6"/>
    <w:rsid w:val="00C920ED"/>
    <w:rsid w:val="00C92364"/>
    <w:rsid w:val="00C9258B"/>
    <w:rsid w:val="00C925E9"/>
    <w:rsid w:val="00C92631"/>
    <w:rsid w:val="00C92642"/>
    <w:rsid w:val="00C92741"/>
    <w:rsid w:val="00C92994"/>
    <w:rsid w:val="00C92A6C"/>
    <w:rsid w:val="00C92BB0"/>
    <w:rsid w:val="00C93140"/>
    <w:rsid w:val="00C9387C"/>
    <w:rsid w:val="00C938E6"/>
    <w:rsid w:val="00C939F3"/>
    <w:rsid w:val="00C93C51"/>
    <w:rsid w:val="00C93D37"/>
    <w:rsid w:val="00C93FB2"/>
    <w:rsid w:val="00C9435F"/>
    <w:rsid w:val="00C9467B"/>
    <w:rsid w:val="00C94A0B"/>
    <w:rsid w:val="00C94EEC"/>
    <w:rsid w:val="00C9507F"/>
    <w:rsid w:val="00C950CB"/>
    <w:rsid w:val="00C951AC"/>
    <w:rsid w:val="00C9544D"/>
    <w:rsid w:val="00C95572"/>
    <w:rsid w:val="00C955A2"/>
    <w:rsid w:val="00C95600"/>
    <w:rsid w:val="00C95702"/>
    <w:rsid w:val="00C95BFC"/>
    <w:rsid w:val="00C95F9C"/>
    <w:rsid w:val="00C96014"/>
    <w:rsid w:val="00C960AE"/>
    <w:rsid w:val="00C9611F"/>
    <w:rsid w:val="00C9669C"/>
    <w:rsid w:val="00C966C3"/>
    <w:rsid w:val="00C96781"/>
    <w:rsid w:val="00C96A16"/>
    <w:rsid w:val="00C96BAA"/>
    <w:rsid w:val="00C9712E"/>
    <w:rsid w:val="00C9724B"/>
    <w:rsid w:val="00C97434"/>
    <w:rsid w:val="00C977B8"/>
    <w:rsid w:val="00C978DC"/>
    <w:rsid w:val="00C978E8"/>
    <w:rsid w:val="00C97AB3"/>
    <w:rsid w:val="00CA022F"/>
    <w:rsid w:val="00CA026A"/>
    <w:rsid w:val="00CA061C"/>
    <w:rsid w:val="00CA0CF2"/>
    <w:rsid w:val="00CA0FE2"/>
    <w:rsid w:val="00CA135A"/>
    <w:rsid w:val="00CA146D"/>
    <w:rsid w:val="00CA18C3"/>
    <w:rsid w:val="00CA1D80"/>
    <w:rsid w:val="00CA22E8"/>
    <w:rsid w:val="00CA2540"/>
    <w:rsid w:val="00CA286D"/>
    <w:rsid w:val="00CA2A42"/>
    <w:rsid w:val="00CA2BD1"/>
    <w:rsid w:val="00CA3688"/>
    <w:rsid w:val="00CA395A"/>
    <w:rsid w:val="00CA39EB"/>
    <w:rsid w:val="00CA43B7"/>
    <w:rsid w:val="00CA4819"/>
    <w:rsid w:val="00CA4DDD"/>
    <w:rsid w:val="00CA4EAB"/>
    <w:rsid w:val="00CA4EB5"/>
    <w:rsid w:val="00CA4F01"/>
    <w:rsid w:val="00CA5087"/>
    <w:rsid w:val="00CA5276"/>
    <w:rsid w:val="00CA53F3"/>
    <w:rsid w:val="00CA5520"/>
    <w:rsid w:val="00CA5542"/>
    <w:rsid w:val="00CA5764"/>
    <w:rsid w:val="00CA590B"/>
    <w:rsid w:val="00CA5913"/>
    <w:rsid w:val="00CA594C"/>
    <w:rsid w:val="00CA5ED7"/>
    <w:rsid w:val="00CA66BA"/>
    <w:rsid w:val="00CA69AC"/>
    <w:rsid w:val="00CA6A5F"/>
    <w:rsid w:val="00CA6B96"/>
    <w:rsid w:val="00CA6C88"/>
    <w:rsid w:val="00CA75FE"/>
    <w:rsid w:val="00CA7700"/>
    <w:rsid w:val="00CA798F"/>
    <w:rsid w:val="00CA7DE6"/>
    <w:rsid w:val="00CA7E93"/>
    <w:rsid w:val="00CB01BB"/>
    <w:rsid w:val="00CB0261"/>
    <w:rsid w:val="00CB0429"/>
    <w:rsid w:val="00CB0600"/>
    <w:rsid w:val="00CB076B"/>
    <w:rsid w:val="00CB085F"/>
    <w:rsid w:val="00CB0896"/>
    <w:rsid w:val="00CB0B1A"/>
    <w:rsid w:val="00CB0D5E"/>
    <w:rsid w:val="00CB0E3E"/>
    <w:rsid w:val="00CB1261"/>
    <w:rsid w:val="00CB1590"/>
    <w:rsid w:val="00CB15BA"/>
    <w:rsid w:val="00CB16FB"/>
    <w:rsid w:val="00CB18CD"/>
    <w:rsid w:val="00CB196B"/>
    <w:rsid w:val="00CB1EC1"/>
    <w:rsid w:val="00CB2175"/>
    <w:rsid w:val="00CB21F2"/>
    <w:rsid w:val="00CB2628"/>
    <w:rsid w:val="00CB293D"/>
    <w:rsid w:val="00CB337C"/>
    <w:rsid w:val="00CB3450"/>
    <w:rsid w:val="00CB35C9"/>
    <w:rsid w:val="00CB38F7"/>
    <w:rsid w:val="00CB3DE8"/>
    <w:rsid w:val="00CB3E88"/>
    <w:rsid w:val="00CB3F1A"/>
    <w:rsid w:val="00CB4049"/>
    <w:rsid w:val="00CB4239"/>
    <w:rsid w:val="00CB445F"/>
    <w:rsid w:val="00CB45DF"/>
    <w:rsid w:val="00CB480D"/>
    <w:rsid w:val="00CB4AB6"/>
    <w:rsid w:val="00CB4B98"/>
    <w:rsid w:val="00CB4C69"/>
    <w:rsid w:val="00CB5148"/>
    <w:rsid w:val="00CB521A"/>
    <w:rsid w:val="00CB5269"/>
    <w:rsid w:val="00CB56EE"/>
    <w:rsid w:val="00CB5AB3"/>
    <w:rsid w:val="00CB5B39"/>
    <w:rsid w:val="00CB6074"/>
    <w:rsid w:val="00CB61E2"/>
    <w:rsid w:val="00CB6349"/>
    <w:rsid w:val="00CB63B1"/>
    <w:rsid w:val="00CB67BD"/>
    <w:rsid w:val="00CB696E"/>
    <w:rsid w:val="00CB6A9C"/>
    <w:rsid w:val="00CB6AFB"/>
    <w:rsid w:val="00CB6DFE"/>
    <w:rsid w:val="00CB6E68"/>
    <w:rsid w:val="00CB6F5F"/>
    <w:rsid w:val="00CB73F3"/>
    <w:rsid w:val="00CB7E73"/>
    <w:rsid w:val="00CB7E7A"/>
    <w:rsid w:val="00CB7F08"/>
    <w:rsid w:val="00CC0108"/>
    <w:rsid w:val="00CC01C1"/>
    <w:rsid w:val="00CC05E6"/>
    <w:rsid w:val="00CC06F3"/>
    <w:rsid w:val="00CC06FC"/>
    <w:rsid w:val="00CC0763"/>
    <w:rsid w:val="00CC07B3"/>
    <w:rsid w:val="00CC0878"/>
    <w:rsid w:val="00CC0A72"/>
    <w:rsid w:val="00CC0F9A"/>
    <w:rsid w:val="00CC0FE0"/>
    <w:rsid w:val="00CC1211"/>
    <w:rsid w:val="00CC14F6"/>
    <w:rsid w:val="00CC16A6"/>
    <w:rsid w:val="00CC1B8E"/>
    <w:rsid w:val="00CC2106"/>
    <w:rsid w:val="00CC2120"/>
    <w:rsid w:val="00CC21A0"/>
    <w:rsid w:val="00CC245B"/>
    <w:rsid w:val="00CC2779"/>
    <w:rsid w:val="00CC2A54"/>
    <w:rsid w:val="00CC2DC0"/>
    <w:rsid w:val="00CC2E10"/>
    <w:rsid w:val="00CC3164"/>
    <w:rsid w:val="00CC31C2"/>
    <w:rsid w:val="00CC3209"/>
    <w:rsid w:val="00CC339C"/>
    <w:rsid w:val="00CC3923"/>
    <w:rsid w:val="00CC3F0D"/>
    <w:rsid w:val="00CC4186"/>
    <w:rsid w:val="00CC49B8"/>
    <w:rsid w:val="00CC4B4C"/>
    <w:rsid w:val="00CC4BB5"/>
    <w:rsid w:val="00CC4BCD"/>
    <w:rsid w:val="00CC4CFF"/>
    <w:rsid w:val="00CC53CD"/>
    <w:rsid w:val="00CC549B"/>
    <w:rsid w:val="00CC56BB"/>
    <w:rsid w:val="00CC5ABC"/>
    <w:rsid w:val="00CC5C18"/>
    <w:rsid w:val="00CC5C38"/>
    <w:rsid w:val="00CC5F4E"/>
    <w:rsid w:val="00CC609D"/>
    <w:rsid w:val="00CC61FD"/>
    <w:rsid w:val="00CC6247"/>
    <w:rsid w:val="00CC660F"/>
    <w:rsid w:val="00CC66EE"/>
    <w:rsid w:val="00CC6799"/>
    <w:rsid w:val="00CC686A"/>
    <w:rsid w:val="00CC6ABC"/>
    <w:rsid w:val="00CC7048"/>
    <w:rsid w:val="00CC75C8"/>
    <w:rsid w:val="00CC75CE"/>
    <w:rsid w:val="00CC7603"/>
    <w:rsid w:val="00CC7660"/>
    <w:rsid w:val="00CC78C6"/>
    <w:rsid w:val="00CC7EA7"/>
    <w:rsid w:val="00CD0034"/>
    <w:rsid w:val="00CD011F"/>
    <w:rsid w:val="00CD0227"/>
    <w:rsid w:val="00CD0559"/>
    <w:rsid w:val="00CD06BC"/>
    <w:rsid w:val="00CD0787"/>
    <w:rsid w:val="00CD082D"/>
    <w:rsid w:val="00CD0DDE"/>
    <w:rsid w:val="00CD1034"/>
    <w:rsid w:val="00CD112D"/>
    <w:rsid w:val="00CD1308"/>
    <w:rsid w:val="00CD1391"/>
    <w:rsid w:val="00CD1522"/>
    <w:rsid w:val="00CD19B4"/>
    <w:rsid w:val="00CD1DBD"/>
    <w:rsid w:val="00CD2146"/>
    <w:rsid w:val="00CD225B"/>
    <w:rsid w:val="00CD231C"/>
    <w:rsid w:val="00CD23B1"/>
    <w:rsid w:val="00CD24FF"/>
    <w:rsid w:val="00CD29AC"/>
    <w:rsid w:val="00CD2A6D"/>
    <w:rsid w:val="00CD2C14"/>
    <w:rsid w:val="00CD30DB"/>
    <w:rsid w:val="00CD3131"/>
    <w:rsid w:val="00CD323F"/>
    <w:rsid w:val="00CD367D"/>
    <w:rsid w:val="00CD368E"/>
    <w:rsid w:val="00CD3759"/>
    <w:rsid w:val="00CD3961"/>
    <w:rsid w:val="00CD3A8C"/>
    <w:rsid w:val="00CD3AD9"/>
    <w:rsid w:val="00CD3C60"/>
    <w:rsid w:val="00CD3DDE"/>
    <w:rsid w:val="00CD4222"/>
    <w:rsid w:val="00CD42CB"/>
    <w:rsid w:val="00CD4343"/>
    <w:rsid w:val="00CD4525"/>
    <w:rsid w:val="00CD4583"/>
    <w:rsid w:val="00CD45A0"/>
    <w:rsid w:val="00CD4761"/>
    <w:rsid w:val="00CD4949"/>
    <w:rsid w:val="00CD49C0"/>
    <w:rsid w:val="00CD4CB8"/>
    <w:rsid w:val="00CD4CE4"/>
    <w:rsid w:val="00CD4DCB"/>
    <w:rsid w:val="00CD4E2A"/>
    <w:rsid w:val="00CD4F0C"/>
    <w:rsid w:val="00CD4F85"/>
    <w:rsid w:val="00CD52E9"/>
    <w:rsid w:val="00CD5520"/>
    <w:rsid w:val="00CD5644"/>
    <w:rsid w:val="00CD593B"/>
    <w:rsid w:val="00CD5FAB"/>
    <w:rsid w:val="00CD6096"/>
    <w:rsid w:val="00CD6207"/>
    <w:rsid w:val="00CD62AD"/>
    <w:rsid w:val="00CD64A9"/>
    <w:rsid w:val="00CD6BCB"/>
    <w:rsid w:val="00CD6D6F"/>
    <w:rsid w:val="00CD6DFA"/>
    <w:rsid w:val="00CD6FD3"/>
    <w:rsid w:val="00CD7109"/>
    <w:rsid w:val="00CD721F"/>
    <w:rsid w:val="00CD7369"/>
    <w:rsid w:val="00CD74C2"/>
    <w:rsid w:val="00CD7688"/>
    <w:rsid w:val="00CD769B"/>
    <w:rsid w:val="00CD7820"/>
    <w:rsid w:val="00CD78C8"/>
    <w:rsid w:val="00CD7A80"/>
    <w:rsid w:val="00CD7BBE"/>
    <w:rsid w:val="00CD7DF5"/>
    <w:rsid w:val="00CD7F5B"/>
    <w:rsid w:val="00CE052F"/>
    <w:rsid w:val="00CE06A0"/>
    <w:rsid w:val="00CE071D"/>
    <w:rsid w:val="00CE08C4"/>
    <w:rsid w:val="00CE08C6"/>
    <w:rsid w:val="00CE0989"/>
    <w:rsid w:val="00CE09AE"/>
    <w:rsid w:val="00CE0B1F"/>
    <w:rsid w:val="00CE0E53"/>
    <w:rsid w:val="00CE128D"/>
    <w:rsid w:val="00CE13AC"/>
    <w:rsid w:val="00CE1429"/>
    <w:rsid w:val="00CE1439"/>
    <w:rsid w:val="00CE1612"/>
    <w:rsid w:val="00CE18F7"/>
    <w:rsid w:val="00CE197A"/>
    <w:rsid w:val="00CE1990"/>
    <w:rsid w:val="00CE1BFB"/>
    <w:rsid w:val="00CE1EFC"/>
    <w:rsid w:val="00CE210E"/>
    <w:rsid w:val="00CE27B3"/>
    <w:rsid w:val="00CE2B7D"/>
    <w:rsid w:val="00CE2CC4"/>
    <w:rsid w:val="00CE2D38"/>
    <w:rsid w:val="00CE2FB7"/>
    <w:rsid w:val="00CE2FC0"/>
    <w:rsid w:val="00CE348F"/>
    <w:rsid w:val="00CE3528"/>
    <w:rsid w:val="00CE35B8"/>
    <w:rsid w:val="00CE370E"/>
    <w:rsid w:val="00CE3915"/>
    <w:rsid w:val="00CE3952"/>
    <w:rsid w:val="00CE3A24"/>
    <w:rsid w:val="00CE3BB7"/>
    <w:rsid w:val="00CE3CAD"/>
    <w:rsid w:val="00CE40E0"/>
    <w:rsid w:val="00CE455F"/>
    <w:rsid w:val="00CE458B"/>
    <w:rsid w:val="00CE459D"/>
    <w:rsid w:val="00CE4800"/>
    <w:rsid w:val="00CE4BBE"/>
    <w:rsid w:val="00CE4BE7"/>
    <w:rsid w:val="00CE4D32"/>
    <w:rsid w:val="00CE4E5A"/>
    <w:rsid w:val="00CE5581"/>
    <w:rsid w:val="00CE55E3"/>
    <w:rsid w:val="00CE5832"/>
    <w:rsid w:val="00CE5967"/>
    <w:rsid w:val="00CE5B75"/>
    <w:rsid w:val="00CE5BB8"/>
    <w:rsid w:val="00CE6082"/>
    <w:rsid w:val="00CE6430"/>
    <w:rsid w:val="00CE6887"/>
    <w:rsid w:val="00CE68D5"/>
    <w:rsid w:val="00CE6A60"/>
    <w:rsid w:val="00CE6BDD"/>
    <w:rsid w:val="00CE6DE1"/>
    <w:rsid w:val="00CE6EEF"/>
    <w:rsid w:val="00CE6FCF"/>
    <w:rsid w:val="00CE6FD8"/>
    <w:rsid w:val="00CE6FFE"/>
    <w:rsid w:val="00CE72DF"/>
    <w:rsid w:val="00CE7375"/>
    <w:rsid w:val="00CF0611"/>
    <w:rsid w:val="00CF07C9"/>
    <w:rsid w:val="00CF0A1F"/>
    <w:rsid w:val="00CF0D4C"/>
    <w:rsid w:val="00CF0EC7"/>
    <w:rsid w:val="00CF0F34"/>
    <w:rsid w:val="00CF105E"/>
    <w:rsid w:val="00CF119E"/>
    <w:rsid w:val="00CF1290"/>
    <w:rsid w:val="00CF14B3"/>
    <w:rsid w:val="00CF150F"/>
    <w:rsid w:val="00CF1654"/>
    <w:rsid w:val="00CF1827"/>
    <w:rsid w:val="00CF1B19"/>
    <w:rsid w:val="00CF1BA6"/>
    <w:rsid w:val="00CF1F35"/>
    <w:rsid w:val="00CF2306"/>
    <w:rsid w:val="00CF2687"/>
    <w:rsid w:val="00CF2797"/>
    <w:rsid w:val="00CF2859"/>
    <w:rsid w:val="00CF29AB"/>
    <w:rsid w:val="00CF2D69"/>
    <w:rsid w:val="00CF2EF7"/>
    <w:rsid w:val="00CF2FE9"/>
    <w:rsid w:val="00CF311B"/>
    <w:rsid w:val="00CF31D2"/>
    <w:rsid w:val="00CF3466"/>
    <w:rsid w:val="00CF3598"/>
    <w:rsid w:val="00CF3605"/>
    <w:rsid w:val="00CF3919"/>
    <w:rsid w:val="00CF4103"/>
    <w:rsid w:val="00CF4650"/>
    <w:rsid w:val="00CF4672"/>
    <w:rsid w:val="00CF4697"/>
    <w:rsid w:val="00CF479D"/>
    <w:rsid w:val="00CF4CFD"/>
    <w:rsid w:val="00CF4D5D"/>
    <w:rsid w:val="00CF4DF9"/>
    <w:rsid w:val="00CF525C"/>
    <w:rsid w:val="00CF52ED"/>
    <w:rsid w:val="00CF56DF"/>
    <w:rsid w:val="00CF56F0"/>
    <w:rsid w:val="00CF570E"/>
    <w:rsid w:val="00CF5848"/>
    <w:rsid w:val="00CF58FE"/>
    <w:rsid w:val="00CF5954"/>
    <w:rsid w:val="00CF5B35"/>
    <w:rsid w:val="00CF5DE3"/>
    <w:rsid w:val="00CF6120"/>
    <w:rsid w:val="00CF6258"/>
    <w:rsid w:val="00CF62BF"/>
    <w:rsid w:val="00CF64DC"/>
    <w:rsid w:val="00CF6D0E"/>
    <w:rsid w:val="00CF6F98"/>
    <w:rsid w:val="00CF71BE"/>
    <w:rsid w:val="00CF71FE"/>
    <w:rsid w:val="00CF7374"/>
    <w:rsid w:val="00CF75FC"/>
    <w:rsid w:val="00CF76C9"/>
    <w:rsid w:val="00CF77B4"/>
    <w:rsid w:val="00CF77C2"/>
    <w:rsid w:val="00CF7966"/>
    <w:rsid w:val="00CF7BE8"/>
    <w:rsid w:val="00CF7CC6"/>
    <w:rsid w:val="00CF7D45"/>
    <w:rsid w:val="00CF7DFE"/>
    <w:rsid w:val="00CF7E96"/>
    <w:rsid w:val="00CF7EA9"/>
    <w:rsid w:val="00D0010A"/>
    <w:rsid w:val="00D00147"/>
    <w:rsid w:val="00D00190"/>
    <w:rsid w:val="00D00371"/>
    <w:rsid w:val="00D00479"/>
    <w:rsid w:val="00D004EB"/>
    <w:rsid w:val="00D0058D"/>
    <w:rsid w:val="00D00934"/>
    <w:rsid w:val="00D00A41"/>
    <w:rsid w:val="00D00C22"/>
    <w:rsid w:val="00D00D14"/>
    <w:rsid w:val="00D01166"/>
    <w:rsid w:val="00D0148D"/>
    <w:rsid w:val="00D01615"/>
    <w:rsid w:val="00D01626"/>
    <w:rsid w:val="00D01798"/>
    <w:rsid w:val="00D01BC7"/>
    <w:rsid w:val="00D01D2E"/>
    <w:rsid w:val="00D01D38"/>
    <w:rsid w:val="00D0216D"/>
    <w:rsid w:val="00D024B3"/>
    <w:rsid w:val="00D02730"/>
    <w:rsid w:val="00D02765"/>
    <w:rsid w:val="00D029B1"/>
    <w:rsid w:val="00D02A1E"/>
    <w:rsid w:val="00D02B1F"/>
    <w:rsid w:val="00D02CC8"/>
    <w:rsid w:val="00D02D67"/>
    <w:rsid w:val="00D02EB0"/>
    <w:rsid w:val="00D03084"/>
    <w:rsid w:val="00D030BA"/>
    <w:rsid w:val="00D0361C"/>
    <w:rsid w:val="00D038F6"/>
    <w:rsid w:val="00D04322"/>
    <w:rsid w:val="00D0432C"/>
    <w:rsid w:val="00D04455"/>
    <w:rsid w:val="00D0454F"/>
    <w:rsid w:val="00D04550"/>
    <w:rsid w:val="00D048EA"/>
    <w:rsid w:val="00D04992"/>
    <w:rsid w:val="00D04DBB"/>
    <w:rsid w:val="00D04E85"/>
    <w:rsid w:val="00D051E2"/>
    <w:rsid w:val="00D057A2"/>
    <w:rsid w:val="00D05A20"/>
    <w:rsid w:val="00D05B15"/>
    <w:rsid w:val="00D05CCA"/>
    <w:rsid w:val="00D05D12"/>
    <w:rsid w:val="00D05DB7"/>
    <w:rsid w:val="00D06061"/>
    <w:rsid w:val="00D060BB"/>
    <w:rsid w:val="00D0617F"/>
    <w:rsid w:val="00D06245"/>
    <w:rsid w:val="00D06C7E"/>
    <w:rsid w:val="00D06CC6"/>
    <w:rsid w:val="00D07151"/>
    <w:rsid w:val="00D07391"/>
    <w:rsid w:val="00D0743C"/>
    <w:rsid w:val="00D0753E"/>
    <w:rsid w:val="00D0758D"/>
    <w:rsid w:val="00D07599"/>
    <w:rsid w:val="00D0765B"/>
    <w:rsid w:val="00D07791"/>
    <w:rsid w:val="00D07797"/>
    <w:rsid w:val="00D07A1A"/>
    <w:rsid w:val="00D07BE2"/>
    <w:rsid w:val="00D10007"/>
    <w:rsid w:val="00D102D6"/>
    <w:rsid w:val="00D10756"/>
    <w:rsid w:val="00D10B8D"/>
    <w:rsid w:val="00D10DFB"/>
    <w:rsid w:val="00D10FEC"/>
    <w:rsid w:val="00D115A2"/>
    <w:rsid w:val="00D11899"/>
    <w:rsid w:val="00D11BA2"/>
    <w:rsid w:val="00D11DC5"/>
    <w:rsid w:val="00D11DDA"/>
    <w:rsid w:val="00D11E07"/>
    <w:rsid w:val="00D11EC9"/>
    <w:rsid w:val="00D11F42"/>
    <w:rsid w:val="00D11F55"/>
    <w:rsid w:val="00D124B6"/>
    <w:rsid w:val="00D126DF"/>
    <w:rsid w:val="00D12918"/>
    <w:rsid w:val="00D1297E"/>
    <w:rsid w:val="00D13380"/>
    <w:rsid w:val="00D13498"/>
    <w:rsid w:val="00D134D1"/>
    <w:rsid w:val="00D13803"/>
    <w:rsid w:val="00D13B18"/>
    <w:rsid w:val="00D14026"/>
    <w:rsid w:val="00D1402C"/>
    <w:rsid w:val="00D14C8F"/>
    <w:rsid w:val="00D14D3D"/>
    <w:rsid w:val="00D14E97"/>
    <w:rsid w:val="00D15281"/>
    <w:rsid w:val="00D157CE"/>
    <w:rsid w:val="00D15A34"/>
    <w:rsid w:val="00D15B76"/>
    <w:rsid w:val="00D15EA5"/>
    <w:rsid w:val="00D16001"/>
    <w:rsid w:val="00D1625F"/>
    <w:rsid w:val="00D1667E"/>
    <w:rsid w:val="00D1689D"/>
    <w:rsid w:val="00D1699D"/>
    <w:rsid w:val="00D16A70"/>
    <w:rsid w:val="00D17056"/>
    <w:rsid w:val="00D1706E"/>
    <w:rsid w:val="00D1727B"/>
    <w:rsid w:val="00D1732F"/>
    <w:rsid w:val="00D174E5"/>
    <w:rsid w:val="00D1757F"/>
    <w:rsid w:val="00D1759F"/>
    <w:rsid w:val="00D1770C"/>
    <w:rsid w:val="00D178CD"/>
    <w:rsid w:val="00D179E2"/>
    <w:rsid w:val="00D17A59"/>
    <w:rsid w:val="00D17E25"/>
    <w:rsid w:val="00D17E46"/>
    <w:rsid w:val="00D17E5D"/>
    <w:rsid w:val="00D20059"/>
    <w:rsid w:val="00D200AD"/>
    <w:rsid w:val="00D2023B"/>
    <w:rsid w:val="00D20370"/>
    <w:rsid w:val="00D204B4"/>
    <w:rsid w:val="00D2058C"/>
    <w:rsid w:val="00D205AE"/>
    <w:rsid w:val="00D207B9"/>
    <w:rsid w:val="00D207CC"/>
    <w:rsid w:val="00D20819"/>
    <w:rsid w:val="00D2099A"/>
    <w:rsid w:val="00D20ABB"/>
    <w:rsid w:val="00D20BDA"/>
    <w:rsid w:val="00D20C50"/>
    <w:rsid w:val="00D20C5E"/>
    <w:rsid w:val="00D20CD8"/>
    <w:rsid w:val="00D20F7C"/>
    <w:rsid w:val="00D212CE"/>
    <w:rsid w:val="00D21475"/>
    <w:rsid w:val="00D215A5"/>
    <w:rsid w:val="00D215E3"/>
    <w:rsid w:val="00D2164A"/>
    <w:rsid w:val="00D2182C"/>
    <w:rsid w:val="00D21840"/>
    <w:rsid w:val="00D21875"/>
    <w:rsid w:val="00D21978"/>
    <w:rsid w:val="00D219C9"/>
    <w:rsid w:val="00D21A67"/>
    <w:rsid w:val="00D21A6E"/>
    <w:rsid w:val="00D222C8"/>
    <w:rsid w:val="00D2262D"/>
    <w:rsid w:val="00D226CA"/>
    <w:rsid w:val="00D22876"/>
    <w:rsid w:val="00D22886"/>
    <w:rsid w:val="00D22A2D"/>
    <w:rsid w:val="00D22D43"/>
    <w:rsid w:val="00D22E71"/>
    <w:rsid w:val="00D23222"/>
    <w:rsid w:val="00D23324"/>
    <w:rsid w:val="00D233AA"/>
    <w:rsid w:val="00D2355B"/>
    <w:rsid w:val="00D235E1"/>
    <w:rsid w:val="00D2361B"/>
    <w:rsid w:val="00D238FC"/>
    <w:rsid w:val="00D23BF1"/>
    <w:rsid w:val="00D23D96"/>
    <w:rsid w:val="00D23EAE"/>
    <w:rsid w:val="00D240E1"/>
    <w:rsid w:val="00D24309"/>
    <w:rsid w:val="00D2437D"/>
    <w:rsid w:val="00D24606"/>
    <w:rsid w:val="00D2463B"/>
    <w:rsid w:val="00D249F2"/>
    <w:rsid w:val="00D24A1A"/>
    <w:rsid w:val="00D24C02"/>
    <w:rsid w:val="00D24D03"/>
    <w:rsid w:val="00D24D99"/>
    <w:rsid w:val="00D24E43"/>
    <w:rsid w:val="00D25186"/>
    <w:rsid w:val="00D251B9"/>
    <w:rsid w:val="00D251F2"/>
    <w:rsid w:val="00D25546"/>
    <w:rsid w:val="00D256E4"/>
    <w:rsid w:val="00D25823"/>
    <w:rsid w:val="00D2593D"/>
    <w:rsid w:val="00D25D62"/>
    <w:rsid w:val="00D25E14"/>
    <w:rsid w:val="00D2618F"/>
    <w:rsid w:val="00D26283"/>
    <w:rsid w:val="00D263A1"/>
    <w:rsid w:val="00D2642D"/>
    <w:rsid w:val="00D265F5"/>
    <w:rsid w:val="00D26936"/>
    <w:rsid w:val="00D26C7F"/>
    <w:rsid w:val="00D26E7B"/>
    <w:rsid w:val="00D2708B"/>
    <w:rsid w:val="00D273B0"/>
    <w:rsid w:val="00D274C9"/>
    <w:rsid w:val="00D275D7"/>
    <w:rsid w:val="00D27681"/>
    <w:rsid w:val="00D276A0"/>
    <w:rsid w:val="00D276F0"/>
    <w:rsid w:val="00D277B5"/>
    <w:rsid w:val="00D27A63"/>
    <w:rsid w:val="00D27BD6"/>
    <w:rsid w:val="00D27C51"/>
    <w:rsid w:val="00D27F69"/>
    <w:rsid w:val="00D30115"/>
    <w:rsid w:val="00D301D7"/>
    <w:rsid w:val="00D30223"/>
    <w:rsid w:val="00D30383"/>
    <w:rsid w:val="00D308F9"/>
    <w:rsid w:val="00D30B10"/>
    <w:rsid w:val="00D312F0"/>
    <w:rsid w:val="00D31340"/>
    <w:rsid w:val="00D317F1"/>
    <w:rsid w:val="00D31CD9"/>
    <w:rsid w:val="00D31CE3"/>
    <w:rsid w:val="00D31D8A"/>
    <w:rsid w:val="00D3200D"/>
    <w:rsid w:val="00D326ED"/>
    <w:rsid w:val="00D32743"/>
    <w:rsid w:val="00D3275F"/>
    <w:rsid w:val="00D32783"/>
    <w:rsid w:val="00D32C4E"/>
    <w:rsid w:val="00D32E96"/>
    <w:rsid w:val="00D3302C"/>
    <w:rsid w:val="00D331AE"/>
    <w:rsid w:val="00D332E1"/>
    <w:rsid w:val="00D33523"/>
    <w:rsid w:val="00D337AB"/>
    <w:rsid w:val="00D339F1"/>
    <w:rsid w:val="00D33A8E"/>
    <w:rsid w:val="00D33D6A"/>
    <w:rsid w:val="00D33D7F"/>
    <w:rsid w:val="00D34532"/>
    <w:rsid w:val="00D34558"/>
    <w:rsid w:val="00D34F51"/>
    <w:rsid w:val="00D34F7E"/>
    <w:rsid w:val="00D34F9E"/>
    <w:rsid w:val="00D35465"/>
    <w:rsid w:val="00D355EA"/>
    <w:rsid w:val="00D35A0D"/>
    <w:rsid w:val="00D35B93"/>
    <w:rsid w:val="00D35F03"/>
    <w:rsid w:val="00D35F06"/>
    <w:rsid w:val="00D35F46"/>
    <w:rsid w:val="00D366D4"/>
    <w:rsid w:val="00D36A48"/>
    <w:rsid w:val="00D36C41"/>
    <w:rsid w:val="00D36CA8"/>
    <w:rsid w:val="00D36DBB"/>
    <w:rsid w:val="00D36DC3"/>
    <w:rsid w:val="00D36E3F"/>
    <w:rsid w:val="00D376E6"/>
    <w:rsid w:val="00D37799"/>
    <w:rsid w:val="00D377AF"/>
    <w:rsid w:val="00D37852"/>
    <w:rsid w:val="00D3799F"/>
    <w:rsid w:val="00D37E25"/>
    <w:rsid w:val="00D37F53"/>
    <w:rsid w:val="00D4023F"/>
    <w:rsid w:val="00D402A3"/>
    <w:rsid w:val="00D40379"/>
    <w:rsid w:val="00D4045E"/>
    <w:rsid w:val="00D4047C"/>
    <w:rsid w:val="00D40649"/>
    <w:rsid w:val="00D40701"/>
    <w:rsid w:val="00D40C8F"/>
    <w:rsid w:val="00D40CD4"/>
    <w:rsid w:val="00D40D16"/>
    <w:rsid w:val="00D40E63"/>
    <w:rsid w:val="00D41114"/>
    <w:rsid w:val="00D412DF"/>
    <w:rsid w:val="00D412F9"/>
    <w:rsid w:val="00D4145C"/>
    <w:rsid w:val="00D41488"/>
    <w:rsid w:val="00D419CC"/>
    <w:rsid w:val="00D41DEB"/>
    <w:rsid w:val="00D41EE6"/>
    <w:rsid w:val="00D41FD4"/>
    <w:rsid w:val="00D42260"/>
    <w:rsid w:val="00D42292"/>
    <w:rsid w:val="00D4242E"/>
    <w:rsid w:val="00D4270A"/>
    <w:rsid w:val="00D42750"/>
    <w:rsid w:val="00D4297A"/>
    <w:rsid w:val="00D429DB"/>
    <w:rsid w:val="00D42E13"/>
    <w:rsid w:val="00D42E2E"/>
    <w:rsid w:val="00D433FC"/>
    <w:rsid w:val="00D4348B"/>
    <w:rsid w:val="00D43543"/>
    <w:rsid w:val="00D43AFB"/>
    <w:rsid w:val="00D43CC3"/>
    <w:rsid w:val="00D4432F"/>
    <w:rsid w:val="00D443A5"/>
    <w:rsid w:val="00D444C0"/>
    <w:rsid w:val="00D4455C"/>
    <w:rsid w:val="00D44713"/>
    <w:rsid w:val="00D447B1"/>
    <w:rsid w:val="00D447FE"/>
    <w:rsid w:val="00D44A28"/>
    <w:rsid w:val="00D44B5B"/>
    <w:rsid w:val="00D44B9B"/>
    <w:rsid w:val="00D450AF"/>
    <w:rsid w:val="00D45543"/>
    <w:rsid w:val="00D455C2"/>
    <w:rsid w:val="00D45AE6"/>
    <w:rsid w:val="00D45B0A"/>
    <w:rsid w:val="00D45CB7"/>
    <w:rsid w:val="00D45EF6"/>
    <w:rsid w:val="00D45F32"/>
    <w:rsid w:val="00D460F3"/>
    <w:rsid w:val="00D462A3"/>
    <w:rsid w:val="00D462C9"/>
    <w:rsid w:val="00D4635A"/>
    <w:rsid w:val="00D464B3"/>
    <w:rsid w:val="00D465D9"/>
    <w:rsid w:val="00D4682A"/>
    <w:rsid w:val="00D46BF3"/>
    <w:rsid w:val="00D46DA3"/>
    <w:rsid w:val="00D46E4A"/>
    <w:rsid w:val="00D46F46"/>
    <w:rsid w:val="00D46F9D"/>
    <w:rsid w:val="00D47140"/>
    <w:rsid w:val="00D47313"/>
    <w:rsid w:val="00D473D4"/>
    <w:rsid w:val="00D47439"/>
    <w:rsid w:val="00D474E1"/>
    <w:rsid w:val="00D47643"/>
    <w:rsid w:val="00D478A4"/>
    <w:rsid w:val="00D479E8"/>
    <w:rsid w:val="00D507E0"/>
    <w:rsid w:val="00D5083B"/>
    <w:rsid w:val="00D5085C"/>
    <w:rsid w:val="00D509CE"/>
    <w:rsid w:val="00D50CBD"/>
    <w:rsid w:val="00D50E0D"/>
    <w:rsid w:val="00D50EC6"/>
    <w:rsid w:val="00D510D8"/>
    <w:rsid w:val="00D51386"/>
    <w:rsid w:val="00D513BB"/>
    <w:rsid w:val="00D51538"/>
    <w:rsid w:val="00D515CC"/>
    <w:rsid w:val="00D515EC"/>
    <w:rsid w:val="00D51663"/>
    <w:rsid w:val="00D51F3F"/>
    <w:rsid w:val="00D51FFC"/>
    <w:rsid w:val="00D52284"/>
    <w:rsid w:val="00D5261D"/>
    <w:rsid w:val="00D52857"/>
    <w:rsid w:val="00D52C10"/>
    <w:rsid w:val="00D52E33"/>
    <w:rsid w:val="00D52FAF"/>
    <w:rsid w:val="00D53183"/>
    <w:rsid w:val="00D53355"/>
    <w:rsid w:val="00D534AC"/>
    <w:rsid w:val="00D537D9"/>
    <w:rsid w:val="00D5385A"/>
    <w:rsid w:val="00D53975"/>
    <w:rsid w:val="00D53A20"/>
    <w:rsid w:val="00D53A6C"/>
    <w:rsid w:val="00D54264"/>
    <w:rsid w:val="00D542FA"/>
    <w:rsid w:val="00D543FE"/>
    <w:rsid w:val="00D5441B"/>
    <w:rsid w:val="00D54466"/>
    <w:rsid w:val="00D54549"/>
    <w:rsid w:val="00D5488A"/>
    <w:rsid w:val="00D54B2A"/>
    <w:rsid w:val="00D54B92"/>
    <w:rsid w:val="00D54B9B"/>
    <w:rsid w:val="00D54BDD"/>
    <w:rsid w:val="00D54C9D"/>
    <w:rsid w:val="00D54D3A"/>
    <w:rsid w:val="00D54E0F"/>
    <w:rsid w:val="00D54F08"/>
    <w:rsid w:val="00D550C2"/>
    <w:rsid w:val="00D555EE"/>
    <w:rsid w:val="00D558A1"/>
    <w:rsid w:val="00D55A04"/>
    <w:rsid w:val="00D55A1A"/>
    <w:rsid w:val="00D55B04"/>
    <w:rsid w:val="00D55E4B"/>
    <w:rsid w:val="00D55ECE"/>
    <w:rsid w:val="00D55FAC"/>
    <w:rsid w:val="00D56306"/>
    <w:rsid w:val="00D56815"/>
    <w:rsid w:val="00D56846"/>
    <w:rsid w:val="00D569AE"/>
    <w:rsid w:val="00D56B61"/>
    <w:rsid w:val="00D56F68"/>
    <w:rsid w:val="00D571AE"/>
    <w:rsid w:val="00D571C0"/>
    <w:rsid w:val="00D57291"/>
    <w:rsid w:val="00D5741A"/>
    <w:rsid w:val="00D574C4"/>
    <w:rsid w:val="00D57644"/>
    <w:rsid w:val="00D576AC"/>
    <w:rsid w:val="00D57A4F"/>
    <w:rsid w:val="00D57A70"/>
    <w:rsid w:val="00D57B66"/>
    <w:rsid w:val="00D57BA8"/>
    <w:rsid w:val="00D5C6A5"/>
    <w:rsid w:val="00D6022A"/>
    <w:rsid w:val="00D607B9"/>
    <w:rsid w:val="00D607F5"/>
    <w:rsid w:val="00D6093D"/>
    <w:rsid w:val="00D60C3F"/>
    <w:rsid w:val="00D60C4A"/>
    <w:rsid w:val="00D60F22"/>
    <w:rsid w:val="00D615AE"/>
    <w:rsid w:val="00D615F9"/>
    <w:rsid w:val="00D61BCC"/>
    <w:rsid w:val="00D61C55"/>
    <w:rsid w:val="00D61E38"/>
    <w:rsid w:val="00D61FBC"/>
    <w:rsid w:val="00D622FF"/>
    <w:rsid w:val="00D62561"/>
    <w:rsid w:val="00D625C6"/>
    <w:rsid w:val="00D62B1A"/>
    <w:rsid w:val="00D62B41"/>
    <w:rsid w:val="00D62B81"/>
    <w:rsid w:val="00D62BD9"/>
    <w:rsid w:val="00D631D6"/>
    <w:rsid w:val="00D634C3"/>
    <w:rsid w:val="00D634E4"/>
    <w:rsid w:val="00D63CAF"/>
    <w:rsid w:val="00D63CD9"/>
    <w:rsid w:val="00D63CE1"/>
    <w:rsid w:val="00D64393"/>
    <w:rsid w:val="00D64589"/>
    <w:rsid w:val="00D64AC9"/>
    <w:rsid w:val="00D64E70"/>
    <w:rsid w:val="00D64EF5"/>
    <w:rsid w:val="00D64F43"/>
    <w:rsid w:val="00D650ED"/>
    <w:rsid w:val="00D65326"/>
    <w:rsid w:val="00D657E0"/>
    <w:rsid w:val="00D65C44"/>
    <w:rsid w:val="00D65DC9"/>
    <w:rsid w:val="00D65F30"/>
    <w:rsid w:val="00D66416"/>
    <w:rsid w:val="00D6674B"/>
    <w:rsid w:val="00D66867"/>
    <w:rsid w:val="00D669A2"/>
    <w:rsid w:val="00D669EB"/>
    <w:rsid w:val="00D66A09"/>
    <w:rsid w:val="00D66B19"/>
    <w:rsid w:val="00D66B6B"/>
    <w:rsid w:val="00D66BF3"/>
    <w:rsid w:val="00D66DBE"/>
    <w:rsid w:val="00D66E84"/>
    <w:rsid w:val="00D66EF7"/>
    <w:rsid w:val="00D66F0F"/>
    <w:rsid w:val="00D66F55"/>
    <w:rsid w:val="00D6711C"/>
    <w:rsid w:val="00D674F9"/>
    <w:rsid w:val="00D676B4"/>
    <w:rsid w:val="00D67769"/>
    <w:rsid w:val="00D67956"/>
    <w:rsid w:val="00D679D1"/>
    <w:rsid w:val="00D7011F"/>
    <w:rsid w:val="00D7039F"/>
    <w:rsid w:val="00D706BA"/>
    <w:rsid w:val="00D706EC"/>
    <w:rsid w:val="00D70D75"/>
    <w:rsid w:val="00D70E3F"/>
    <w:rsid w:val="00D70ED6"/>
    <w:rsid w:val="00D70F55"/>
    <w:rsid w:val="00D711C3"/>
    <w:rsid w:val="00D7126F"/>
    <w:rsid w:val="00D712AE"/>
    <w:rsid w:val="00D71328"/>
    <w:rsid w:val="00D71C73"/>
    <w:rsid w:val="00D723D0"/>
    <w:rsid w:val="00D72426"/>
    <w:rsid w:val="00D7263F"/>
    <w:rsid w:val="00D72966"/>
    <w:rsid w:val="00D729F3"/>
    <w:rsid w:val="00D72D77"/>
    <w:rsid w:val="00D72FA3"/>
    <w:rsid w:val="00D7331A"/>
    <w:rsid w:val="00D73354"/>
    <w:rsid w:val="00D73649"/>
    <w:rsid w:val="00D73733"/>
    <w:rsid w:val="00D7377A"/>
    <w:rsid w:val="00D7388A"/>
    <w:rsid w:val="00D73DC2"/>
    <w:rsid w:val="00D73E41"/>
    <w:rsid w:val="00D73EEA"/>
    <w:rsid w:val="00D741BE"/>
    <w:rsid w:val="00D74384"/>
    <w:rsid w:val="00D7493F"/>
    <w:rsid w:val="00D74BF4"/>
    <w:rsid w:val="00D74EE0"/>
    <w:rsid w:val="00D75092"/>
    <w:rsid w:val="00D7532C"/>
    <w:rsid w:val="00D754F8"/>
    <w:rsid w:val="00D755BF"/>
    <w:rsid w:val="00D7565E"/>
    <w:rsid w:val="00D7573C"/>
    <w:rsid w:val="00D75B87"/>
    <w:rsid w:val="00D75CD5"/>
    <w:rsid w:val="00D760C4"/>
    <w:rsid w:val="00D76238"/>
    <w:rsid w:val="00D76343"/>
    <w:rsid w:val="00D76496"/>
    <w:rsid w:val="00D765F9"/>
    <w:rsid w:val="00D767A5"/>
    <w:rsid w:val="00D768D8"/>
    <w:rsid w:val="00D769A6"/>
    <w:rsid w:val="00D77230"/>
    <w:rsid w:val="00D774FA"/>
    <w:rsid w:val="00D77674"/>
    <w:rsid w:val="00D7776E"/>
    <w:rsid w:val="00D77BC0"/>
    <w:rsid w:val="00D77C94"/>
    <w:rsid w:val="00D77E54"/>
    <w:rsid w:val="00D8032B"/>
    <w:rsid w:val="00D8056F"/>
    <w:rsid w:val="00D8088D"/>
    <w:rsid w:val="00D809C4"/>
    <w:rsid w:val="00D80BC1"/>
    <w:rsid w:val="00D80C1A"/>
    <w:rsid w:val="00D80E31"/>
    <w:rsid w:val="00D80FD2"/>
    <w:rsid w:val="00D8145A"/>
    <w:rsid w:val="00D817E0"/>
    <w:rsid w:val="00D8184B"/>
    <w:rsid w:val="00D819CE"/>
    <w:rsid w:val="00D82014"/>
    <w:rsid w:val="00D82092"/>
    <w:rsid w:val="00D82739"/>
    <w:rsid w:val="00D8291D"/>
    <w:rsid w:val="00D82A43"/>
    <w:rsid w:val="00D82C80"/>
    <w:rsid w:val="00D82E00"/>
    <w:rsid w:val="00D82E23"/>
    <w:rsid w:val="00D82E67"/>
    <w:rsid w:val="00D82EF5"/>
    <w:rsid w:val="00D8336B"/>
    <w:rsid w:val="00D83377"/>
    <w:rsid w:val="00D833BC"/>
    <w:rsid w:val="00D8349A"/>
    <w:rsid w:val="00D83576"/>
    <w:rsid w:val="00D8383F"/>
    <w:rsid w:val="00D83924"/>
    <w:rsid w:val="00D83E02"/>
    <w:rsid w:val="00D83ECC"/>
    <w:rsid w:val="00D83FBD"/>
    <w:rsid w:val="00D84309"/>
    <w:rsid w:val="00D84461"/>
    <w:rsid w:val="00D84646"/>
    <w:rsid w:val="00D846ED"/>
    <w:rsid w:val="00D848B8"/>
    <w:rsid w:val="00D84975"/>
    <w:rsid w:val="00D84AC3"/>
    <w:rsid w:val="00D84C09"/>
    <w:rsid w:val="00D84C4F"/>
    <w:rsid w:val="00D84DA2"/>
    <w:rsid w:val="00D855DE"/>
    <w:rsid w:val="00D8562E"/>
    <w:rsid w:val="00D858D0"/>
    <w:rsid w:val="00D85B4B"/>
    <w:rsid w:val="00D85B66"/>
    <w:rsid w:val="00D8627F"/>
    <w:rsid w:val="00D8631D"/>
    <w:rsid w:val="00D86571"/>
    <w:rsid w:val="00D866E4"/>
    <w:rsid w:val="00D8671B"/>
    <w:rsid w:val="00D86BB9"/>
    <w:rsid w:val="00D86DFD"/>
    <w:rsid w:val="00D86E90"/>
    <w:rsid w:val="00D870DB"/>
    <w:rsid w:val="00D8713A"/>
    <w:rsid w:val="00D871AB"/>
    <w:rsid w:val="00D87434"/>
    <w:rsid w:val="00D87822"/>
    <w:rsid w:val="00D87851"/>
    <w:rsid w:val="00D878C1"/>
    <w:rsid w:val="00D878E3"/>
    <w:rsid w:val="00D879AC"/>
    <w:rsid w:val="00D87C22"/>
    <w:rsid w:val="00D87E80"/>
    <w:rsid w:val="00D87F86"/>
    <w:rsid w:val="00D9005B"/>
    <w:rsid w:val="00D9007D"/>
    <w:rsid w:val="00D90166"/>
    <w:rsid w:val="00D90197"/>
    <w:rsid w:val="00D906F0"/>
    <w:rsid w:val="00D909CB"/>
    <w:rsid w:val="00D90CEB"/>
    <w:rsid w:val="00D90ECB"/>
    <w:rsid w:val="00D90F96"/>
    <w:rsid w:val="00D910DB"/>
    <w:rsid w:val="00D9170C"/>
    <w:rsid w:val="00D91830"/>
    <w:rsid w:val="00D91BCE"/>
    <w:rsid w:val="00D92338"/>
    <w:rsid w:val="00D9255E"/>
    <w:rsid w:val="00D92800"/>
    <w:rsid w:val="00D92971"/>
    <w:rsid w:val="00D929F7"/>
    <w:rsid w:val="00D92AD5"/>
    <w:rsid w:val="00D92B91"/>
    <w:rsid w:val="00D92C01"/>
    <w:rsid w:val="00D92C21"/>
    <w:rsid w:val="00D92E9C"/>
    <w:rsid w:val="00D930DA"/>
    <w:rsid w:val="00D93159"/>
    <w:rsid w:val="00D93165"/>
    <w:rsid w:val="00D932AB"/>
    <w:rsid w:val="00D93329"/>
    <w:rsid w:val="00D93748"/>
    <w:rsid w:val="00D9378F"/>
    <w:rsid w:val="00D93C0F"/>
    <w:rsid w:val="00D93D64"/>
    <w:rsid w:val="00D93FCD"/>
    <w:rsid w:val="00D94161"/>
    <w:rsid w:val="00D942F9"/>
    <w:rsid w:val="00D9431B"/>
    <w:rsid w:val="00D9432B"/>
    <w:rsid w:val="00D9460B"/>
    <w:rsid w:val="00D9470B"/>
    <w:rsid w:val="00D94939"/>
    <w:rsid w:val="00D94BAA"/>
    <w:rsid w:val="00D94CC2"/>
    <w:rsid w:val="00D94CFC"/>
    <w:rsid w:val="00D94E80"/>
    <w:rsid w:val="00D9514B"/>
    <w:rsid w:val="00D95168"/>
    <w:rsid w:val="00D952F0"/>
    <w:rsid w:val="00D9533D"/>
    <w:rsid w:val="00D9544C"/>
    <w:rsid w:val="00D9557C"/>
    <w:rsid w:val="00D95D81"/>
    <w:rsid w:val="00D95EDA"/>
    <w:rsid w:val="00D961BE"/>
    <w:rsid w:val="00D96652"/>
    <w:rsid w:val="00D96BA9"/>
    <w:rsid w:val="00D96DD0"/>
    <w:rsid w:val="00D97284"/>
    <w:rsid w:val="00D972BF"/>
    <w:rsid w:val="00D97883"/>
    <w:rsid w:val="00D9796C"/>
    <w:rsid w:val="00D979B9"/>
    <w:rsid w:val="00D979CE"/>
    <w:rsid w:val="00D97B41"/>
    <w:rsid w:val="00D97EB7"/>
    <w:rsid w:val="00D97F3A"/>
    <w:rsid w:val="00DA0900"/>
    <w:rsid w:val="00DA0B35"/>
    <w:rsid w:val="00DA0BA1"/>
    <w:rsid w:val="00DA0EC0"/>
    <w:rsid w:val="00DA122F"/>
    <w:rsid w:val="00DA13C0"/>
    <w:rsid w:val="00DA17A1"/>
    <w:rsid w:val="00DA18B9"/>
    <w:rsid w:val="00DA191A"/>
    <w:rsid w:val="00DA1C45"/>
    <w:rsid w:val="00DA2031"/>
    <w:rsid w:val="00DA2034"/>
    <w:rsid w:val="00DA2037"/>
    <w:rsid w:val="00DA25B9"/>
    <w:rsid w:val="00DA25BE"/>
    <w:rsid w:val="00DA27C8"/>
    <w:rsid w:val="00DA27CD"/>
    <w:rsid w:val="00DA2DA6"/>
    <w:rsid w:val="00DA308A"/>
    <w:rsid w:val="00DA328B"/>
    <w:rsid w:val="00DA32A6"/>
    <w:rsid w:val="00DA3879"/>
    <w:rsid w:val="00DA394C"/>
    <w:rsid w:val="00DA3A6C"/>
    <w:rsid w:val="00DA3C6B"/>
    <w:rsid w:val="00DA3F25"/>
    <w:rsid w:val="00DA4041"/>
    <w:rsid w:val="00DA4137"/>
    <w:rsid w:val="00DA42D6"/>
    <w:rsid w:val="00DA44EC"/>
    <w:rsid w:val="00DA4691"/>
    <w:rsid w:val="00DA4800"/>
    <w:rsid w:val="00DA4842"/>
    <w:rsid w:val="00DA4944"/>
    <w:rsid w:val="00DA495E"/>
    <w:rsid w:val="00DA4D7E"/>
    <w:rsid w:val="00DA4F8B"/>
    <w:rsid w:val="00DA4F9D"/>
    <w:rsid w:val="00DA4FCA"/>
    <w:rsid w:val="00DA502A"/>
    <w:rsid w:val="00DA5181"/>
    <w:rsid w:val="00DA52E1"/>
    <w:rsid w:val="00DA548F"/>
    <w:rsid w:val="00DA5559"/>
    <w:rsid w:val="00DA57AF"/>
    <w:rsid w:val="00DA596C"/>
    <w:rsid w:val="00DA59E8"/>
    <w:rsid w:val="00DA5A1A"/>
    <w:rsid w:val="00DA5B9A"/>
    <w:rsid w:val="00DA5D05"/>
    <w:rsid w:val="00DA5F95"/>
    <w:rsid w:val="00DA5FE7"/>
    <w:rsid w:val="00DA60F0"/>
    <w:rsid w:val="00DA64C1"/>
    <w:rsid w:val="00DA681B"/>
    <w:rsid w:val="00DA6AA1"/>
    <w:rsid w:val="00DA6D09"/>
    <w:rsid w:val="00DA6EFA"/>
    <w:rsid w:val="00DA71E8"/>
    <w:rsid w:val="00DA727A"/>
    <w:rsid w:val="00DA7312"/>
    <w:rsid w:val="00DA7496"/>
    <w:rsid w:val="00DA750D"/>
    <w:rsid w:val="00DA7926"/>
    <w:rsid w:val="00DA7B5B"/>
    <w:rsid w:val="00DA7D58"/>
    <w:rsid w:val="00DA7E3C"/>
    <w:rsid w:val="00DA7FB8"/>
    <w:rsid w:val="00DB00DE"/>
    <w:rsid w:val="00DB033F"/>
    <w:rsid w:val="00DB0574"/>
    <w:rsid w:val="00DB05C0"/>
    <w:rsid w:val="00DB0797"/>
    <w:rsid w:val="00DB0800"/>
    <w:rsid w:val="00DB0997"/>
    <w:rsid w:val="00DB0C0D"/>
    <w:rsid w:val="00DB0FBE"/>
    <w:rsid w:val="00DB1004"/>
    <w:rsid w:val="00DB15DC"/>
    <w:rsid w:val="00DB1903"/>
    <w:rsid w:val="00DB1C33"/>
    <w:rsid w:val="00DB1C88"/>
    <w:rsid w:val="00DB1E6B"/>
    <w:rsid w:val="00DB21C7"/>
    <w:rsid w:val="00DB23AF"/>
    <w:rsid w:val="00DB245C"/>
    <w:rsid w:val="00DB246D"/>
    <w:rsid w:val="00DB28EF"/>
    <w:rsid w:val="00DB2905"/>
    <w:rsid w:val="00DB2A0F"/>
    <w:rsid w:val="00DB2CC8"/>
    <w:rsid w:val="00DB3106"/>
    <w:rsid w:val="00DB322F"/>
    <w:rsid w:val="00DB3555"/>
    <w:rsid w:val="00DB36D8"/>
    <w:rsid w:val="00DB4075"/>
    <w:rsid w:val="00DB4316"/>
    <w:rsid w:val="00DB48BC"/>
    <w:rsid w:val="00DB494F"/>
    <w:rsid w:val="00DB49CF"/>
    <w:rsid w:val="00DB4CE9"/>
    <w:rsid w:val="00DB4DB4"/>
    <w:rsid w:val="00DB4FA5"/>
    <w:rsid w:val="00DB5173"/>
    <w:rsid w:val="00DB527C"/>
    <w:rsid w:val="00DB55F6"/>
    <w:rsid w:val="00DB563F"/>
    <w:rsid w:val="00DB581C"/>
    <w:rsid w:val="00DB593D"/>
    <w:rsid w:val="00DB5951"/>
    <w:rsid w:val="00DB5A3E"/>
    <w:rsid w:val="00DB5AE2"/>
    <w:rsid w:val="00DB5B24"/>
    <w:rsid w:val="00DB5CB5"/>
    <w:rsid w:val="00DB5E04"/>
    <w:rsid w:val="00DB61A6"/>
    <w:rsid w:val="00DB61F2"/>
    <w:rsid w:val="00DB6261"/>
    <w:rsid w:val="00DB6264"/>
    <w:rsid w:val="00DB6721"/>
    <w:rsid w:val="00DB67A2"/>
    <w:rsid w:val="00DB6D20"/>
    <w:rsid w:val="00DB6E81"/>
    <w:rsid w:val="00DB6F3B"/>
    <w:rsid w:val="00DB73CA"/>
    <w:rsid w:val="00DB740A"/>
    <w:rsid w:val="00DB742C"/>
    <w:rsid w:val="00DB75EF"/>
    <w:rsid w:val="00DB76AA"/>
    <w:rsid w:val="00DB798A"/>
    <w:rsid w:val="00DB7F26"/>
    <w:rsid w:val="00DC023E"/>
    <w:rsid w:val="00DC02CB"/>
    <w:rsid w:val="00DC04B9"/>
    <w:rsid w:val="00DC0A4C"/>
    <w:rsid w:val="00DC0BB3"/>
    <w:rsid w:val="00DC0C01"/>
    <w:rsid w:val="00DC0C77"/>
    <w:rsid w:val="00DC0CA8"/>
    <w:rsid w:val="00DC0CC4"/>
    <w:rsid w:val="00DC0F1A"/>
    <w:rsid w:val="00DC10BD"/>
    <w:rsid w:val="00DC15ED"/>
    <w:rsid w:val="00DC164F"/>
    <w:rsid w:val="00DC1690"/>
    <w:rsid w:val="00DC1797"/>
    <w:rsid w:val="00DC181B"/>
    <w:rsid w:val="00DC189F"/>
    <w:rsid w:val="00DC18F0"/>
    <w:rsid w:val="00DC198A"/>
    <w:rsid w:val="00DC1EDD"/>
    <w:rsid w:val="00DC20F4"/>
    <w:rsid w:val="00DC252D"/>
    <w:rsid w:val="00DC2780"/>
    <w:rsid w:val="00DC2B30"/>
    <w:rsid w:val="00DC2C41"/>
    <w:rsid w:val="00DC2CA4"/>
    <w:rsid w:val="00DC2DA2"/>
    <w:rsid w:val="00DC2ED1"/>
    <w:rsid w:val="00DC2F76"/>
    <w:rsid w:val="00DC3376"/>
    <w:rsid w:val="00DC34F8"/>
    <w:rsid w:val="00DC3580"/>
    <w:rsid w:val="00DC37F3"/>
    <w:rsid w:val="00DC39F8"/>
    <w:rsid w:val="00DC3A86"/>
    <w:rsid w:val="00DC3B50"/>
    <w:rsid w:val="00DC3FFD"/>
    <w:rsid w:val="00DC4119"/>
    <w:rsid w:val="00DC4250"/>
    <w:rsid w:val="00DC4324"/>
    <w:rsid w:val="00DC4412"/>
    <w:rsid w:val="00DC4491"/>
    <w:rsid w:val="00DC4712"/>
    <w:rsid w:val="00DC47FB"/>
    <w:rsid w:val="00DC4974"/>
    <w:rsid w:val="00DC4B97"/>
    <w:rsid w:val="00DC4C2D"/>
    <w:rsid w:val="00DC4DD0"/>
    <w:rsid w:val="00DC4F95"/>
    <w:rsid w:val="00DC502F"/>
    <w:rsid w:val="00DC52EF"/>
    <w:rsid w:val="00DC53A5"/>
    <w:rsid w:val="00DC5746"/>
    <w:rsid w:val="00DC5A9C"/>
    <w:rsid w:val="00DC5C15"/>
    <w:rsid w:val="00DC5C3C"/>
    <w:rsid w:val="00DC5DF9"/>
    <w:rsid w:val="00DC5E05"/>
    <w:rsid w:val="00DC6050"/>
    <w:rsid w:val="00DC61D8"/>
    <w:rsid w:val="00DC63F2"/>
    <w:rsid w:val="00DC6429"/>
    <w:rsid w:val="00DC659A"/>
    <w:rsid w:val="00DC69D3"/>
    <w:rsid w:val="00DC6ABC"/>
    <w:rsid w:val="00DC702F"/>
    <w:rsid w:val="00DC71CC"/>
    <w:rsid w:val="00DC71D0"/>
    <w:rsid w:val="00DC73BF"/>
    <w:rsid w:val="00DC74D4"/>
    <w:rsid w:val="00DC7D24"/>
    <w:rsid w:val="00DC7DA5"/>
    <w:rsid w:val="00DD01C1"/>
    <w:rsid w:val="00DD03B9"/>
    <w:rsid w:val="00DD03E0"/>
    <w:rsid w:val="00DD0557"/>
    <w:rsid w:val="00DD0641"/>
    <w:rsid w:val="00DD0C2F"/>
    <w:rsid w:val="00DD0C81"/>
    <w:rsid w:val="00DD10E2"/>
    <w:rsid w:val="00DD1179"/>
    <w:rsid w:val="00DD1260"/>
    <w:rsid w:val="00DD12C6"/>
    <w:rsid w:val="00DD1307"/>
    <w:rsid w:val="00DD133D"/>
    <w:rsid w:val="00DD1415"/>
    <w:rsid w:val="00DD1418"/>
    <w:rsid w:val="00DD14D4"/>
    <w:rsid w:val="00DD166D"/>
    <w:rsid w:val="00DD16FF"/>
    <w:rsid w:val="00DD1BA0"/>
    <w:rsid w:val="00DD1C00"/>
    <w:rsid w:val="00DD202A"/>
    <w:rsid w:val="00DD218C"/>
    <w:rsid w:val="00DD2587"/>
    <w:rsid w:val="00DD26DA"/>
    <w:rsid w:val="00DD27DF"/>
    <w:rsid w:val="00DD2981"/>
    <w:rsid w:val="00DD29E8"/>
    <w:rsid w:val="00DD2DF9"/>
    <w:rsid w:val="00DD2E2A"/>
    <w:rsid w:val="00DD3164"/>
    <w:rsid w:val="00DD3371"/>
    <w:rsid w:val="00DD3927"/>
    <w:rsid w:val="00DD3C93"/>
    <w:rsid w:val="00DD3F72"/>
    <w:rsid w:val="00DD42F0"/>
    <w:rsid w:val="00DD44C0"/>
    <w:rsid w:val="00DD45C7"/>
    <w:rsid w:val="00DD47DF"/>
    <w:rsid w:val="00DD4869"/>
    <w:rsid w:val="00DD4898"/>
    <w:rsid w:val="00DD497D"/>
    <w:rsid w:val="00DD49D4"/>
    <w:rsid w:val="00DD4AFE"/>
    <w:rsid w:val="00DD5489"/>
    <w:rsid w:val="00DD568A"/>
    <w:rsid w:val="00DD5947"/>
    <w:rsid w:val="00DD5A45"/>
    <w:rsid w:val="00DD5A6D"/>
    <w:rsid w:val="00DD5D17"/>
    <w:rsid w:val="00DD5DCC"/>
    <w:rsid w:val="00DD5DDD"/>
    <w:rsid w:val="00DD5E82"/>
    <w:rsid w:val="00DD5EDD"/>
    <w:rsid w:val="00DD60C3"/>
    <w:rsid w:val="00DD6226"/>
    <w:rsid w:val="00DD6550"/>
    <w:rsid w:val="00DD683C"/>
    <w:rsid w:val="00DD68B3"/>
    <w:rsid w:val="00DD69D4"/>
    <w:rsid w:val="00DD6A55"/>
    <w:rsid w:val="00DD71A1"/>
    <w:rsid w:val="00DD7486"/>
    <w:rsid w:val="00DD74CF"/>
    <w:rsid w:val="00DD7567"/>
    <w:rsid w:val="00DD777E"/>
    <w:rsid w:val="00DD781D"/>
    <w:rsid w:val="00DD7D63"/>
    <w:rsid w:val="00DD7F0E"/>
    <w:rsid w:val="00DD7F33"/>
    <w:rsid w:val="00DE0186"/>
    <w:rsid w:val="00DE0271"/>
    <w:rsid w:val="00DE0558"/>
    <w:rsid w:val="00DE089D"/>
    <w:rsid w:val="00DE0BEC"/>
    <w:rsid w:val="00DE0CEF"/>
    <w:rsid w:val="00DE0D02"/>
    <w:rsid w:val="00DE13B4"/>
    <w:rsid w:val="00DE14FB"/>
    <w:rsid w:val="00DE1654"/>
    <w:rsid w:val="00DE1C35"/>
    <w:rsid w:val="00DE1EFB"/>
    <w:rsid w:val="00DE1F7D"/>
    <w:rsid w:val="00DE22CA"/>
    <w:rsid w:val="00DE2954"/>
    <w:rsid w:val="00DE2A3A"/>
    <w:rsid w:val="00DE2A3D"/>
    <w:rsid w:val="00DE2C22"/>
    <w:rsid w:val="00DE2CE1"/>
    <w:rsid w:val="00DE2CF2"/>
    <w:rsid w:val="00DE2EF8"/>
    <w:rsid w:val="00DE3253"/>
    <w:rsid w:val="00DE334D"/>
    <w:rsid w:val="00DE3AEF"/>
    <w:rsid w:val="00DE3BE9"/>
    <w:rsid w:val="00DE45A9"/>
    <w:rsid w:val="00DE471D"/>
    <w:rsid w:val="00DE4779"/>
    <w:rsid w:val="00DE47E7"/>
    <w:rsid w:val="00DE4847"/>
    <w:rsid w:val="00DE4C1C"/>
    <w:rsid w:val="00DE4CAE"/>
    <w:rsid w:val="00DE51AF"/>
    <w:rsid w:val="00DE51E0"/>
    <w:rsid w:val="00DE550A"/>
    <w:rsid w:val="00DE56C9"/>
    <w:rsid w:val="00DE56DD"/>
    <w:rsid w:val="00DE5A55"/>
    <w:rsid w:val="00DE5AD3"/>
    <w:rsid w:val="00DE6113"/>
    <w:rsid w:val="00DE61F7"/>
    <w:rsid w:val="00DE640C"/>
    <w:rsid w:val="00DE6456"/>
    <w:rsid w:val="00DE67B7"/>
    <w:rsid w:val="00DE687E"/>
    <w:rsid w:val="00DE6902"/>
    <w:rsid w:val="00DE699F"/>
    <w:rsid w:val="00DE6D3E"/>
    <w:rsid w:val="00DE70BD"/>
    <w:rsid w:val="00DE742E"/>
    <w:rsid w:val="00DE75CB"/>
    <w:rsid w:val="00DE76B1"/>
    <w:rsid w:val="00DE7E67"/>
    <w:rsid w:val="00DF01D3"/>
    <w:rsid w:val="00DF01DE"/>
    <w:rsid w:val="00DF0273"/>
    <w:rsid w:val="00DF05B9"/>
    <w:rsid w:val="00DF066A"/>
    <w:rsid w:val="00DF0928"/>
    <w:rsid w:val="00DF0989"/>
    <w:rsid w:val="00DF0B25"/>
    <w:rsid w:val="00DF101E"/>
    <w:rsid w:val="00DF1087"/>
    <w:rsid w:val="00DF11BC"/>
    <w:rsid w:val="00DF13AB"/>
    <w:rsid w:val="00DF1562"/>
    <w:rsid w:val="00DF1631"/>
    <w:rsid w:val="00DF1739"/>
    <w:rsid w:val="00DF1811"/>
    <w:rsid w:val="00DF1935"/>
    <w:rsid w:val="00DF1B2B"/>
    <w:rsid w:val="00DF1E7B"/>
    <w:rsid w:val="00DF1E85"/>
    <w:rsid w:val="00DF1FE6"/>
    <w:rsid w:val="00DF20BD"/>
    <w:rsid w:val="00DF2130"/>
    <w:rsid w:val="00DF21FB"/>
    <w:rsid w:val="00DF23E2"/>
    <w:rsid w:val="00DF24FA"/>
    <w:rsid w:val="00DF261A"/>
    <w:rsid w:val="00DF2D81"/>
    <w:rsid w:val="00DF300A"/>
    <w:rsid w:val="00DF3161"/>
    <w:rsid w:val="00DF318C"/>
    <w:rsid w:val="00DF341E"/>
    <w:rsid w:val="00DF346A"/>
    <w:rsid w:val="00DF357E"/>
    <w:rsid w:val="00DF36BD"/>
    <w:rsid w:val="00DF3E34"/>
    <w:rsid w:val="00DF400F"/>
    <w:rsid w:val="00DF4264"/>
    <w:rsid w:val="00DF427A"/>
    <w:rsid w:val="00DF42D2"/>
    <w:rsid w:val="00DF454C"/>
    <w:rsid w:val="00DF463F"/>
    <w:rsid w:val="00DF4791"/>
    <w:rsid w:val="00DF4924"/>
    <w:rsid w:val="00DF4D34"/>
    <w:rsid w:val="00DF4EB1"/>
    <w:rsid w:val="00DF59FC"/>
    <w:rsid w:val="00DF5A00"/>
    <w:rsid w:val="00DF5ABA"/>
    <w:rsid w:val="00DF5B11"/>
    <w:rsid w:val="00DF626F"/>
    <w:rsid w:val="00DF63B7"/>
    <w:rsid w:val="00DF64DD"/>
    <w:rsid w:val="00DF662C"/>
    <w:rsid w:val="00DF67A7"/>
    <w:rsid w:val="00DF6BA0"/>
    <w:rsid w:val="00DF7215"/>
    <w:rsid w:val="00DF741B"/>
    <w:rsid w:val="00DF771C"/>
    <w:rsid w:val="00DF79D1"/>
    <w:rsid w:val="00DF7C39"/>
    <w:rsid w:val="00DF7DD4"/>
    <w:rsid w:val="00DF7F1A"/>
    <w:rsid w:val="00E006BD"/>
    <w:rsid w:val="00E0097F"/>
    <w:rsid w:val="00E00A43"/>
    <w:rsid w:val="00E00B2A"/>
    <w:rsid w:val="00E00C9B"/>
    <w:rsid w:val="00E00C9C"/>
    <w:rsid w:val="00E00D1D"/>
    <w:rsid w:val="00E00DFB"/>
    <w:rsid w:val="00E00F41"/>
    <w:rsid w:val="00E01270"/>
    <w:rsid w:val="00E014F1"/>
    <w:rsid w:val="00E0160A"/>
    <w:rsid w:val="00E0178A"/>
    <w:rsid w:val="00E017D7"/>
    <w:rsid w:val="00E018A7"/>
    <w:rsid w:val="00E01AD3"/>
    <w:rsid w:val="00E01D2C"/>
    <w:rsid w:val="00E01F9C"/>
    <w:rsid w:val="00E02485"/>
    <w:rsid w:val="00E0258B"/>
    <w:rsid w:val="00E02782"/>
    <w:rsid w:val="00E029DF"/>
    <w:rsid w:val="00E02ABF"/>
    <w:rsid w:val="00E02B5F"/>
    <w:rsid w:val="00E02C6F"/>
    <w:rsid w:val="00E0303B"/>
    <w:rsid w:val="00E0366F"/>
    <w:rsid w:val="00E03988"/>
    <w:rsid w:val="00E03B61"/>
    <w:rsid w:val="00E03CF0"/>
    <w:rsid w:val="00E03E39"/>
    <w:rsid w:val="00E03FA4"/>
    <w:rsid w:val="00E04018"/>
    <w:rsid w:val="00E04085"/>
    <w:rsid w:val="00E0421B"/>
    <w:rsid w:val="00E0439E"/>
    <w:rsid w:val="00E04400"/>
    <w:rsid w:val="00E04458"/>
    <w:rsid w:val="00E044CE"/>
    <w:rsid w:val="00E049E0"/>
    <w:rsid w:val="00E04B1B"/>
    <w:rsid w:val="00E04D5D"/>
    <w:rsid w:val="00E04F6A"/>
    <w:rsid w:val="00E05299"/>
    <w:rsid w:val="00E052C4"/>
    <w:rsid w:val="00E055CA"/>
    <w:rsid w:val="00E057C5"/>
    <w:rsid w:val="00E05D04"/>
    <w:rsid w:val="00E05DC4"/>
    <w:rsid w:val="00E061F4"/>
    <w:rsid w:val="00E064B3"/>
    <w:rsid w:val="00E06695"/>
    <w:rsid w:val="00E06D58"/>
    <w:rsid w:val="00E070CB"/>
    <w:rsid w:val="00E070F6"/>
    <w:rsid w:val="00E07444"/>
    <w:rsid w:val="00E0748F"/>
    <w:rsid w:val="00E07A48"/>
    <w:rsid w:val="00E07B9C"/>
    <w:rsid w:val="00E07C02"/>
    <w:rsid w:val="00E1042D"/>
    <w:rsid w:val="00E105D8"/>
    <w:rsid w:val="00E10CB2"/>
    <w:rsid w:val="00E10DA0"/>
    <w:rsid w:val="00E10DD3"/>
    <w:rsid w:val="00E10FAB"/>
    <w:rsid w:val="00E112BD"/>
    <w:rsid w:val="00E113A2"/>
    <w:rsid w:val="00E11912"/>
    <w:rsid w:val="00E11AC2"/>
    <w:rsid w:val="00E11E2E"/>
    <w:rsid w:val="00E12080"/>
    <w:rsid w:val="00E12221"/>
    <w:rsid w:val="00E122F6"/>
    <w:rsid w:val="00E1280B"/>
    <w:rsid w:val="00E12950"/>
    <w:rsid w:val="00E1299A"/>
    <w:rsid w:val="00E12CEC"/>
    <w:rsid w:val="00E13063"/>
    <w:rsid w:val="00E130C1"/>
    <w:rsid w:val="00E1325C"/>
    <w:rsid w:val="00E134F0"/>
    <w:rsid w:val="00E13766"/>
    <w:rsid w:val="00E137F1"/>
    <w:rsid w:val="00E13E6C"/>
    <w:rsid w:val="00E13E8B"/>
    <w:rsid w:val="00E13F96"/>
    <w:rsid w:val="00E1400B"/>
    <w:rsid w:val="00E14109"/>
    <w:rsid w:val="00E1479E"/>
    <w:rsid w:val="00E148F1"/>
    <w:rsid w:val="00E14AAD"/>
    <w:rsid w:val="00E14AD6"/>
    <w:rsid w:val="00E14BAB"/>
    <w:rsid w:val="00E15056"/>
    <w:rsid w:val="00E1509B"/>
    <w:rsid w:val="00E151C2"/>
    <w:rsid w:val="00E1596E"/>
    <w:rsid w:val="00E15B7C"/>
    <w:rsid w:val="00E15F0C"/>
    <w:rsid w:val="00E15FA3"/>
    <w:rsid w:val="00E1602B"/>
    <w:rsid w:val="00E162CD"/>
    <w:rsid w:val="00E1664D"/>
    <w:rsid w:val="00E16BB2"/>
    <w:rsid w:val="00E170FB"/>
    <w:rsid w:val="00E17400"/>
    <w:rsid w:val="00E17AF1"/>
    <w:rsid w:val="00E17C1D"/>
    <w:rsid w:val="00E17CEC"/>
    <w:rsid w:val="00E2006B"/>
    <w:rsid w:val="00E20082"/>
    <w:rsid w:val="00E20489"/>
    <w:rsid w:val="00E2090A"/>
    <w:rsid w:val="00E20990"/>
    <w:rsid w:val="00E20C1C"/>
    <w:rsid w:val="00E21048"/>
    <w:rsid w:val="00E2118D"/>
    <w:rsid w:val="00E214E3"/>
    <w:rsid w:val="00E21831"/>
    <w:rsid w:val="00E21B14"/>
    <w:rsid w:val="00E21B6F"/>
    <w:rsid w:val="00E21BA9"/>
    <w:rsid w:val="00E21EFE"/>
    <w:rsid w:val="00E21FC4"/>
    <w:rsid w:val="00E21FD5"/>
    <w:rsid w:val="00E220AB"/>
    <w:rsid w:val="00E22231"/>
    <w:rsid w:val="00E226B3"/>
    <w:rsid w:val="00E22C60"/>
    <w:rsid w:val="00E22F8C"/>
    <w:rsid w:val="00E23235"/>
    <w:rsid w:val="00E2365A"/>
    <w:rsid w:val="00E2367B"/>
    <w:rsid w:val="00E236D8"/>
    <w:rsid w:val="00E238B8"/>
    <w:rsid w:val="00E23953"/>
    <w:rsid w:val="00E239A2"/>
    <w:rsid w:val="00E23AA0"/>
    <w:rsid w:val="00E23ADD"/>
    <w:rsid w:val="00E23B34"/>
    <w:rsid w:val="00E23D7A"/>
    <w:rsid w:val="00E23DDE"/>
    <w:rsid w:val="00E2409B"/>
    <w:rsid w:val="00E240B2"/>
    <w:rsid w:val="00E2416B"/>
    <w:rsid w:val="00E24426"/>
    <w:rsid w:val="00E249A0"/>
    <w:rsid w:val="00E24B2D"/>
    <w:rsid w:val="00E24F8D"/>
    <w:rsid w:val="00E251C9"/>
    <w:rsid w:val="00E2545D"/>
    <w:rsid w:val="00E2566D"/>
    <w:rsid w:val="00E25683"/>
    <w:rsid w:val="00E2579A"/>
    <w:rsid w:val="00E257A5"/>
    <w:rsid w:val="00E25AD9"/>
    <w:rsid w:val="00E25CFC"/>
    <w:rsid w:val="00E25D34"/>
    <w:rsid w:val="00E25DA4"/>
    <w:rsid w:val="00E2601D"/>
    <w:rsid w:val="00E261AB"/>
    <w:rsid w:val="00E26285"/>
    <w:rsid w:val="00E2662F"/>
    <w:rsid w:val="00E269D3"/>
    <w:rsid w:val="00E26A5B"/>
    <w:rsid w:val="00E26A70"/>
    <w:rsid w:val="00E26C9F"/>
    <w:rsid w:val="00E26E1B"/>
    <w:rsid w:val="00E26F92"/>
    <w:rsid w:val="00E27480"/>
    <w:rsid w:val="00E27631"/>
    <w:rsid w:val="00E278D9"/>
    <w:rsid w:val="00E27A49"/>
    <w:rsid w:val="00E27BFE"/>
    <w:rsid w:val="00E27D37"/>
    <w:rsid w:val="00E27D74"/>
    <w:rsid w:val="00E27EB1"/>
    <w:rsid w:val="00E27F4B"/>
    <w:rsid w:val="00E27FB8"/>
    <w:rsid w:val="00E301BC"/>
    <w:rsid w:val="00E304B9"/>
    <w:rsid w:val="00E30598"/>
    <w:rsid w:val="00E308CA"/>
    <w:rsid w:val="00E30C07"/>
    <w:rsid w:val="00E30C91"/>
    <w:rsid w:val="00E30CD8"/>
    <w:rsid w:val="00E30D49"/>
    <w:rsid w:val="00E30E75"/>
    <w:rsid w:val="00E311BA"/>
    <w:rsid w:val="00E31207"/>
    <w:rsid w:val="00E313C3"/>
    <w:rsid w:val="00E31AA9"/>
    <w:rsid w:val="00E31AF3"/>
    <w:rsid w:val="00E31DAE"/>
    <w:rsid w:val="00E31E8E"/>
    <w:rsid w:val="00E322BB"/>
    <w:rsid w:val="00E32332"/>
    <w:rsid w:val="00E324B9"/>
    <w:rsid w:val="00E328D9"/>
    <w:rsid w:val="00E32C6E"/>
    <w:rsid w:val="00E33017"/>
    <w:rsid w:val="00E33141"/>
    <w:rsid w:val="00E33320"/>
    <w:rsid w:val="00E33684"/>
    <w:rsid w:val="00E33A2C"/>
    <w:rsid w:val="00E33AAB"/>
    <w:rsid w:val="00E3430E"/>
    <w:rsid w:val="00E343A3"/>
    <w:rsid w:val="00E34548"/>
    <w:rsid w:val="00E346A8"/>
    <w:rsid w:val="00E34789"/>
    <w:rsid w:val="00E348BB"/>
    <w:rsid w:val="00E34AD2"/>
    <w:rsid w:val="00E34BFB"/>
    <w:rsid w:val="00E34E14"/>
    <w:rsid w:val="00E34EDB"/>
    <w:rsid w:val="00E351D0"/>
    <w:rsid w:val="00E352B7"/>
    <w:rsid w:val="00E35450"/>
    <w:rsid w:val="00E354AE"/>
    <w:rsid w:val="00E35581"/>
    <w:rsid w:val="00E35608"/>
    <w:rsid w:val="00E35B49"/>
    <w:rsid w:val="00E35CA8"/>
    <w:rsid w:val="00E35CEF"/>
    <w:rsid w:val="00E35F43"/>
    <w:rsid w:val="00E360D3"/>
    <w:rsid w:val="00E364F6"/>
    <w:rsid w:val="00E3679F"/>
    <w:rsid w:val="00E36854"/>
    <w:rsid w:val="00E36A73"/>
    <w:rsid w:val="00E36C41"/>
    <w:rsid w:val="00E36D6B"/>
    <w:rsid w:val="00E36F6E"/>
    <w:rsid w:val="00E36FB7"/>
    <w:rsid w:val="00E37231"/>
    <w:rsid w:val="00E372C9"/>
    <w:rsid w:val="00E37370"/>
    <w:rsid w:val="00E3777F"/>
    <w:rsid w:val="00E37858"/>
    <w:rsid w:val="00E37929"/>
    <w:rsid w:val="00E37A1B"/>
    <w:rsid w:val="00E37AA7"/>
    <w:rsid w:val="00E37C6E"/>
    <w:rsid w:val="00E37D08"/>
    <w:rsid w:val="00E37E0F"/>
    <w:rsid w:val="00E37EB2"/>
    <w:rsid w:val="00E4002D"/>
    <w:rsid w:val="00E40173"/>
    <w:rsid w:val="00E4018A"/>
    <w:rsid w:val="00E40261"/>
    <w:rsid w:val="00E403D5"/>
    <w:rsid w:val="00E4060E"/>
    <w:rsid w:val="00E408F3"/>
    <w:rsid w:val="00E40BC5"/>
    <w:rsid w:val="00E40D6B"/>
    <w:rsid w:val="00E41143"/>
    <w:rsid w:val="00E41304"/>
    <w:rsid w:val="00E414A1"/>
    <w:rsid w:val="00E41735"/>
    <w:rsid w:val="00E418C6"/>
    <w:rsid w:val="00E41EEA"/>
    <w:rsid w:val="00E420BD"/>
    <w:rsid w:val="00E422FC"/>
    <w:rsid w:val="00E4232B"/>
    <w:rsid w:val="00E4245A"/>
    <w:rsid w:val="00E424A0"/>
    <w:rsid w:val="00E42508"/>
    <w:rsid w:val="00E42979"/>
    <w:rsid w:val="00E42A15"/>
    <w:rsid w:val="00E42A3E"/>
    <w:rsid w:val="00E42B99"/>
    <w:rsid w:val="00E42EB1"/>
    <w:rsid w:val="00E432CF"/>
    <w:rsid w:val="00E43C3B"/>
    <w:rsid w:val="00E43CE3"/>
    <w:rsid w:val="00E43DB0"/>
    <w:rsid w:val="00E4403B"/>
    <w:rsid w:val="00E4407B"/>
    <w:rsid w:val="00E44396"/>
    <w:rsid w:val="00E4467C"/>
    <w:rsid w:val="00E44A9E"/>
    <w:rsid w:val="00E44B28"/>
    <w:rsid w:val="00E44C88"/>
    <w:rsid w:val="00E44FF0"/>
    <w:rsid w:val="00E450B2"/>
    <w:rsid w:val="00E450C8"/>
    <w:rsid w:val="00E452DC"/>
    <w:rsid w:val="00E45372"/>
    <w:rsid w:val="00E459B8"/>
    <w:rsid w:val="00E45A05"/>
    <w:rsid w:val="00E45A5D"/>
    <w:rsid w:val="00E45A7A"/>
    <w:rsid w:val="00E45A8E"/>
    <w:rsid w:val="00E45BD3"/>
    <w:rsid w:val="00E45E5D"/>
    <w:rsid w:val="00E45F80"/>
    <w:rsid w:val="00E4655D"/>
    <w:rsid w:val="00E46926"/>
    <w:rsid w:val="00E46A1A"/>
    <w:rsid w:val="00E46ACC"/>
    <w:rsid w:val="00E46AF4"/>
    <w:rsid w:val="00E46BF6"/>
    <w:rsid w:val="00E46C0C"/>
    <w:rsid w:val="00E46CD4"/>
    <w:rsid w:val="00E46F14"/>
    <w:rsid w:val="00E47204"/>
    <w:rsid w:val="00E47244"/>
    <w:rsid w:val="00E4728B"/>
    <w:rsid w:val="00E47313"/>
    <w:rsid w:val="00E47725"/>
    <w:rsid w:val="00E477F7"/>
    <w:rsid w:val="00E47B02"/>
    <w:rsid w:val="00E47CC5"/>
    <w:rsid w:val="00E47DA3"/>
    <w:rsid w:val="00E47DCD"/>
    <w:rsid w:val="00E47E52"/>
    <w:rsid w:val="00E503CB"/>
    <w:rsid w:val="00E50529"/>
    <w:rsid w:val="00E50552"/>
    <w:rsid w:val="00E505A1"/>
    <w:rsid w:val="00E508D5"/>
    <w:rsid w:val="00E50CB9"/>
    <w:rsid w:val="00E50D32"/>
    <w:rsid w:val="00E50EFF"/>
    <w:rsid w:val="00E50F75"/>
    <w:rsid w:val="00E51326"/>
    <w:rsid w:val="00E51593"/>
    <w:rsid w:val="00E518DF"/>
    <w:rsid w:val="00E51934"/>
    <w:rsid w:val="00E51F06"/>
    <w:rsid w:val="00E52260"/>
    <w:rsid w:val="00E52329"/>
    <w:rsid w:val="00E52AA1"/>
    <w:rsid w:val="00E52C34"/>
    <w:rsid w:val="00E52CE7"/>
    <w:rsid w:val="00E5320D"/>
    <w:rsid w:val="00E53347"/>
    <w:rsid w:val="00E5350E"/>
    <w:rsid w:val="00E5385C"/>
    <w:rsid w:val="00E53932"/>
    <w:rsid w:val="00E53C55"/>
    <w:rsid w:val="00E5403B"/>
    <w:rsid w:val="00E54421"/>
    <w:rsid w:val="00E54686"/>
    <w:rsid w:val="00E54827"/>
    <w:rsid w:val="00E548AD"/>
    <w:rsid w:val="00E548F9"/>
    <w:rsid w:val="00E549F3"/>
    <w:rsid w:val="00E54A9F"/>
    <w:rsid w:val="00E551BD"/>
    <w:rsid w:val="00E557F8"/>
    <w:rsid w:val="00E55833"/>
    <w:rsid w:val="00E55B4B"/>
    <w:rsid w:val="00E55D45"/>
    <w:rsid w:val="00E55DF7"/>
    <w:rsid w:val="00E5684B"/>
    <w:rsid w:val="00E568FB"/>
    <w:rsid w:val="00E56941"/>
    <w:rsid w:val="00E569EA"/>
    <w:rsid w:val="00E56DCB"/>
    <w:rsid w:val="00E56DD9"/>
    <w:rsid w:val="00E57183"/>
    <w:rsid w:val="00E571AC"/>
    <w:rsid w:val="00E5722D"/>
    <w:rsid w:val="00E57331"/>
    <w:rsid w:val="00E5742A"/>
    <w:rsid w:val="00E574CC"/>
    <w:rsid w:val="00E5779D"/>
    <w:rsid w:val="00E57944"/>
    <w:rsid w:val="00E6008A"/>
    <w:rsid w:val="00E601A4"/>
    <w:rsid w:val="00E60217"/>
    <w:rsid w:val="00E60571"/>
    <w:rsid w:val="00E608CC"/>
    <w:rsid w:val="00E60DA4"/>
    <w:rsid w:val="00E615FA"/>
    <w:rsid w:val="00E6172E"/>
    <w:rsid w:val="00E6183C"/>
    <w:rsid w:val="00E61A8F"/>
    <w:rsid w:val="00E61C3E"/>
    <w:rsid w:val="00E621DC"/>
    <w:rsid w:val="00E6229A"/>
    <w:rsid w:val="00E623F3"/>
    <w:rsid w:val="00E6271F"/>
    <w:rsid w:val="00E62744"/>
    <w:rsid w:val="00E62ACF"/>
    <w:rsid w:val="00E62BE5"/>
    <w:rsid w:val="00E62DA6"/>
    <w:rsid w:val="00E62EB3"/>
    <w:rsid w:val="00E63070"/>
    <w:rsid w:val="00E631A9"/>
    <w:rsid w:val="00E6329B"/>
    <w:rsid w:val="00E63456"/>
    <w:rsid w:val="00E63C7E"/>
    <w:rsid w:val="00E641EF"/>
    <w:rsid w:val="00E6445F"/>
    <w:rsid w:val="00E647B4"/>
    <w:rsid w:val="00E648C2"/>
    <w:rsid w:val="00E648F1"/>
    <w:rsid w:val="00E64BD6"/>
    <w:rsid w:val="00E64CA5"/>
    <w:rsid w:val="00E64D42"/>
    <w:rsid w:val="00E64D4C"/>
    <w:rsid w:val="00E64D81"/>
    <w:rsid w:val="00E64F22"/>
    <w:rsid w:val="00E65074"/>
    <w:rsid w:val="00E6524C"/>
    <w:rsid w:val="00E654E9"/>
    <w:rsid w:val="00E6563E"/>
    <w:rsid w:val="00E6590D"/>
    <w:rsid w:val="00E6591E"/>
    <w:rsid w:val="00E65B63"/>
    <w:rsid w:val="00E65C9A"/>
    <w:rsid w:val="00E65F33"/>
    <w:rsid w:val="00E660C0"/>
    <w:rsid w:val="00E6612C"/>
    <w:rsid w:val="00E661E7"/>
    <w:rsid w:val="00E6620B"/>
    <w:rsid w:val="00E66485"/>
    <w:rsid w:val="00E6664E"/>
    <w:rsid w:val="00E666D3"/>
    <w:rsid w:val="00E66A3B"/>
    <w:rsid w:val="00E66A3E"/>
    <w:rsid w:val="00E66DDD"/>
    <w:rsid w:val="00E66FF0"/>
    <w:rsid w:val="00E6730E"/>
    <w:rsid w:val="00E6739B"/>
    <w:rsid w:val="00E67492"/>
    <w:rsid w:val="00E674E6"/>
    <w:rsid w:val="00E677E3"/>
    <w:rsid w:val="00E6787F"/>
    <w:rsid w:val="00E67AA7"/>
    <w:rsid w:val="00E67C42"/>
    <w:rsid w:val="00E67EE4"/>
    <w:rsid w:val="00E7001A"/>
    <w:rsid w:val="00E702EE"/>
    <w:rsid w:val="00E7049B"/>
    <w:rsid w:val="00E70735"/>
    <w:rsid w:val="00E70999"/>
    <w:rsid w:val="00E709D9"/>
    <w:rsid w:val="00E7192D"/>
    <w:rsid w:val="00E71FE6"/>
    <w:rsid w:val="00E7233B"/>
    <w:rsid w:val="00E72390"/>
    <w:rsid w:val="00E7251E"/>
    <w:rsid w:val="00E72570"/>
    <w:rsid w:val="00E728EC"/>
    <w:rsid w:val="00E72992"/>
    <w:rsid w:val="00E72C34"/>
    <w:rsid w:val="00E72E1A"/>
    <w:rsid w:val="00E72F41"/>
    <w:rsid w:val="00E72F9B"/>
    <w:rsid w:val="00E732CE"/>
    <w:rsid w:val="00E7332B"/>
    <w:rsid w:val="00E733E4"/>
    <w:rsid w:val="00E73457"/>
    <w:rsid w:val="00E735BE"/>
    <w:rsid w:val="00E7362E"/>
    <w:rsid w:val="00E73685"/>
    <w:rsid w:val="00E7371E"/>
    <w:rsid w:val="00E73884"/>
    <w:rsid w:val="00E73A01"/>
    <w:rsid w:val="00E73CC9"/>
    <w:rsid w:val="00E73CF0"/>
    <w:rsid w:val="00E73DAF"/>
    <w:rsid w:val="00E73E2F"/>
    <w:rsid w:val="00E73FD3"/>
    <w:rsid w:val="00E74047"/>
    <w:rsid w:val="00E740AC"/>
    <w:rsid w:val="00E74175"/>
    <w:rsid w:val="00E744B3"/>
    <w:rsid w:val="00E749FF"/>
    <w:rsid w:val="00E74DF9"/>
    <w:rsid w:val="00E74E4D"/>
    <w:rsid w:val="00E74E69"/>
    <w:rsid w:val="00E74F4C"/>
    <w:rsid w:val="00E750EF"/>
    <w:rsid w:val="00E75276"/>
    <w:rsid w:val="00E75749"/>
    <w:rsid w:val="00E758D3"/>
    <w:rsid w:val="00E75950"/>
    <w:rsid w:val="00E75CBB"/>
    <w:rsid w:val="00E76264"/>
    <w:rsid w:val="00E76336"/>
    <w:rsid w:val="00E766C5"/>
    <w:rsid w:val="00E7684D"/>
    <w:rsid w:val="00E76879"/>
    <w:rsid w:val="00E76E42"/>
    <w:rsid w:val="00E77362"/>
    <w:rsid w:val="00E77394"/>
    <w:rsid w:val="00E773FD"/>
    <w:rsid w:val="00E7740E"/>
    <w:rsid w:val="00E774BD"/>
    <w:rsid w:val="00E77A6B"/>
    <w:rsid w:val="00E77A9B"/>
    <w:rsid w:val="00E77DE7"/>
    <w:rsid w:val="00E8089D"/>
    <w:rsid w:val="00E80CC0"/>
    <w:rsid w:val="00E80EC0"/>
    <w:rsid w:val="00E8143E"/>
    <w:rsid w:val="00E818C7"/>
    <w:rsid w:val="00E81EE1"/>
    <w:rsid w:val="00E81F6F"/>
    <w:rsid w:val="00E82409"/>
    <w:rsid w:val="00E8242D"/>
    <w:rsid w:val="00E82448"/>
    <w:rsid w:val="00E82454"/>
    <w:rsid w:val="00E82F89"/>
    <w:rsid w:val="00E82FBC"/>
    <w:rsid w:val="00E8326F"/>
    <w:rsid w:val="00E8334C"/>
    <w:rsid w:val="00E833D4"/>
    <w:rsid w:val="00E833E2"/>
    <w:rsid w:val="00E83593"/>
    <w:rsid w:val="00E835C3"/>
    <w:rsid w:val="00E8391B"/>
    <w:rsid w:val="00E83ABA"/>
    <w:rsid w:val="00E83CF3"/>
    <w:rsid w:val="00E83E9F"/>
    <w:rsid w:val="00E83EDC"/>
    <w:rsid w:val="00E840A6"/>
    <w:rsid w:val="00E84130"/>
    <w:rsid w:val="00E84244"/>
    <w:rsid w:val="00E84596"/>
    <w:rsid w:val="00E8459C"/>
    <w:rsid w:val="00E84628"/>
    <w:rsid w:val="00E84A03"/>
    <w:rsid w:val="00E84AEE"/>
    <w:rsid w:val="00E84B5F"/>
    <w:rsid w:val="00E84BD0"/>
    <w:rsid w:val="00E84CE9"/>
    <w:rsid w:val="00E8521A"/>
    <w:rsid w:val="00E8522F"/>
    <w:rsid w:val="00E853C4"/>
    <w:rsid w:val="00E85476"/>
    <w:rsid w:val="00E8561F"/>
    <w:rsid w:val="00E85AFF"/>
    <w:rsid w:val="00E85DE1"/>
    <w:rsid w:val="00E860E2"/>
    <w:rsid w:val="00E8623A"/>
    <w:rsid w:val="00E86598"/>
    <w:rsid w:val="00E865B2"/>
    <w:rsid w:val="00E86A9B"/>
    <w:rsid w:val="00E86D03"/>
    <w:rsid w:val="00E86DBB"/>
    <w:rsid w:val="00E86E40"/>
    <w:rsid w:val="00E86E63"/>
    <w:rsid w:val="00E86FD6"/>
    <w:rsid w:val="00E86FE8"/>
    <w:rsid w:val="00E87800"/>
    <w:rsid w:val="00E87A0F"/>
    <w:rsid w:val="00E87CE9"/>
    <w:rsid w:val="00E87F91"/>
    <w:rsid w:val="00E90044"/>
    <w:rsid w:val="00E90224"/>
    <w:rsid w:val="00E902D5"/>
    <w:rsid w:val="00E90350"/>
    <w:rsid w:val="00E904D0"/>
    <w:rsid w:val="00E906E4"/>
    <w:rsid w:val="00E9084E"/>
    <w:rsid w:val="00E908AE"/>
    <w:rsid w:val="00E908FE"/>
    <w:rsid w:val="00E90900"/>
    <w:rsid w:val="00E90ADF"/>
    <w:rsid w:val="00E90C9C"/>
    <w:rsid w:val="00E90ECB"/>
    <w:rsid w:val="00E91419"/>
    <w:rsid w:val="00E915CD"/>
    <w:rsid w:val="00E91610"/>
    <w:rsid w:val="00E91792"/>
    <w:rsid w:val="00E9180F"/>
    <w:rsid w:val="00E91CC5"/>
    <w:rsid w:val="00E91D24"/>
    <w:rsid w:val="00E91F34"/>
    <w:rsid w:val="00E91F66"/>
    <w:rsid w:val="00E91F80"/>
    <w:rsid w:val="00E92114"/>
    <w:rsid w:val="00E922D8"/>
    <w:rsid w:val="00E9234C"/>
    <w:rsid w:val="00E927CC"/>
    <w:rsid w:val="00E92A9C"/>
    <w:rsid w:val="00E92B06"/>
    <w:rsid w:val="00E92E28"/>
    <w:rsid w:val="00E932D5"/>
    <w:rsid w:val="00E9340A"/>
    <w:rsid w:val="00E935FA"/>
    <w:rsid w:val="00E93633"/>
    <w:rsid w:val="00E93C05"/>
    <w:rsid w:val="00E93E7F"/>
    <w:rsid w:val="00E93F1E"/>
    <w:rsid w:val="00E93FC5"/>
    <w:rsid w:val="00E94129"/>
    <w:rsid w:val="00E94362"/>
    <w:rsid w:val="00E9439E"/>
    <w:rsid w:val="00E9440F"/>
    <w:rsid w:val="00E944F0"/>
    <w:rsid w:val="00E946B3"/>
    <w:rsid w:val="00E94AD0"/>
    <w:rsid w:val="00E9513F"/>
    <w:rsid w:val="00E9518C"/>
    <w:rsid w:val="00E95333"/>
    <w:rsid w:val="00E955FB"/>
    <w:rsid w:val="00E959D1"/>
    <w:rsid w:val="00E95E4A"/>
    <w:rsid w:val="00E95E92"/>
    <w:rsid w:val="00E963F2"/>
    <w:rsid w:val="00E96402"/>
    <w:rsid w:val="00E9641D"/>
    <w:rsid w:val="00E964A1"/>
    <w:rsid w:val="00E96885"/>
    <w:rsid w:val="00E96B56"/>
    <w:rsid w:val="00E96B81"/>
    <w:rsid w:val="00E96D8D"/>
    <w:rsid w:val="00E96DE5"/>
    <w:rsid w:val="00E96F00"/>
    <w:rsid w:val="00E971F5"/>
    <w:rsid w:val="00E973F9"/>
    <w:rsid w:val="00E9747C"/>
    <w:rsid w:val="00E9749A"/>
    <w:rsid w:val="00E9765E"/>
    <w:rsid w:val="00E9769B"/>
    <w:rsid w:val="00E97B15"/>
    <w:rsid w:val="00E97C6B"/>
    <w:rsid w:val="00E97D39"/>
    <w:rsid w:val="00EA0238"/>
    <w:rsid w:val="00EA0555"/>
    <w:rsid w:val="00EA0779"/>
    <w:rsid w:val="00EA0C58"/>
    <w:rsid w:val="00EA0DCF"/>
    <w:rsid w:val="00EA13CE"/>
    <w:rsid w:val="00EA148A"/>
    <w:rsid w:val="00EA151B"/>
    <w:rsid w:val="00EA17F6"/>
    <w:rsid w:val="00EA1D61"/>
    <w:rsid w:val="00EA210A"/>
    <w:rsid w:val="00EA218E"/>
    <w:rsid w:val="00EA2199"/>
    <w:rsid w:val="00EA2215"/>
    <w:rsid w:val="00EA223D"/>
    <w:rsid w:val="00EA259C"/>
    <w:rsid w:val="00EA25C6"/>
    <w:rsid w:val="00EA26E6"/>
    <w:rsid w:val="00EA28A7"/>
    <w:rsid w:val="00EA2A2E"/>
    <w:rsid w:val="00EA2D5F"/>
    <w:rsid w:val="00EA348A"/>
    <w:rsid w:val="00EA35D1"/>
    <w:rsid w:val="00EA3A1E"/>
    <w:rsid w:val="00EA3A75"/>
    <w:rsid w:val="00EA3AC8"/>
    <w:rsid w:val="00EA3B70"/>
    <w:rsid w:val="00EA3E83"/>
    <w:rsid w:val="00EA3EB6"/>
    <w:rsid w:val="00EA3FD3"/>
    <w:rsid w:val="00EA414A"/>
    <w:rsid w:val="00EA4151"/>
    <w:rsid w:val="00EA42DF"/>
    <w:rsid w:val="00EA457F"/>
    <w:rsid w:val="00EA4A0C"/>
    <w:rsid w:val="00EA4A5F"/>
    <w:rsid w:val="00EA4B21"/>
    <w:rsid w:val="00EA4D24"/>
    <w:rsid w:val="00EA4F4D"/>
    <w:rsid w:val="00EA53D2"/>
    <w:rsid w:val="00EA54CA"/>
    <w:rsid w:val="00EA5673"/>
    <w:rsid w:val="00EA59B9"/>
    <w:rsid w:val="00EA5A9C"/>
    <w:rsid w:val="00EA5AF9"/>
    <w:rsid w:val="00EA5C90"/>
    <w:rsid w:val="00EA5C98"/>
    <w:rsid w:val="00EA5DE5"/>
    <w:rsid w:val="00EA60FB"/>
    <w:rsid w:val="00EA6A91"/>
    <w:rsid w:val="00EA7085"/>
    <w:rsid w:val="00EA7B0E"/>
    <w:rsid w:val="00EA7C80"/>
    <w:rsid w:val="00EA7E89"/>
    <w:rsid w:val="00EA7E9A"/>
    <w:rsid w:val="00EB00CB"/>
    <w:rsid w:val="00EB012A"/>
    <w:rsid w:val="00EB0306"/>
    <w:rsid w:val="00EB03EB"/>
    <w:rsid w:val="00EB0520"/>
    <w:rsid w:val="00EB05A6"/>
    <w:rsid w:val="00EB0A8E"/>
    <w:rsid w:val="00EB0DA7"/>
    <w:rsid w:val="00EB0E74"/>
    <w:rsid w:val="00EB0EE1"/>
    <w:rsid w:val="00EB11EE"/>
    <w:rsid w:val="00EB12A1"/>
    <w:rsid w:val="00EB1321"/>
    <w:rsid w:val="00EB171F"/>
    <w:rsid w:val="00EB18C5"/>
    <w:rsid w:val="00EB1964"/>
    <w:rsid w:val="00EB1D33"/>
    <w:rsid w:val="00EB1F7B"/>
    <w:rsid w:val="00EB1F88"/>
    <w:rsid w:val="00EB1FA0"/>
    <w:rsid w:val="00EB21B8"/>
    <w:rsid w:val="00EB23FD"/>
    <w:rsid w:val="00EB24F7"/>
    <w:rsid w:val="00EB253B"/>
    <w:rsid w:val="00EB25D9"/>
    <w:rsid w:val="00EB26E9"/>
    <w:rsid w:val="00EB28BF"/>
    <w:rsid w:val="00EB28DE"/>
    <w:rsid w:val="00EB2A47"/>
    <w:rsid w:val="00EB2AA1"/>
    <w:rsid w:val="00EB2AA3"/>
    <w:rsid w:val="00EB2AB1"/>
    <w:rsid w:val="00EB2B5D"/>
    <w:rsid w:val="00EB2C20"/>
    <w:rsid w:val="00EB2F6E"/>
    <w:rsid w:val="00EB3033"/>
    <w:rsid w:val="00EB3054"/>
    <w:rsid w:val="00EB359F"/>
    <w:rsid w:val="00EB35D3"/>
    <w:rsid w:val="00EB3654"/>
    <w:rsid w:val="00EB3CE6"/>
    <w:rsid w:val="00EB4108"/>
    <w:rsid w:val="00EB43DB"/>
    <w:rsid w:val="00EB4416"/>
    <w:rsid w:val="00EB466E"/>
    <w:rsid w:val="00EB49EA"/>
    <w:rsid w:val="00EB4B68"/>
    <w:rsid w:val="00EB4C95"/>
    <w:rsid w:val="00EB4E76"/>
    <w:rsid w:val="00EB4F9C"/>
    <w:rsid w:val="00EB565B"/>
    <w:rsid w:val="00EB5BED"/>
    <w:rsid w:val="00EB5FBC"/>
    <w:rsid w:val="00EB63BB"/>
    <w:rsid w:val="00EB63FE"/>
    <w:rsid w:val="00EB646E"/>
    <w:rsid w:val="00EB6734"/>
    <w:rsid w:val="00EB686D"/>
    <w:rsid w:val="00EB6B02"/>
    <w:rsid w:val="00EB6DC0"/>
    <w:rsid w:val="00EB70A2"/>
    <w:rsid w:val="00EB71B0"/>
    <w:rsid w:val="00EB74A5"/>
    <w:rsid w:val="00EB74CC"/>
    <w:rsid w:val="00EB7932"/>
    <w:rsid w:val="00EB7AF3"/>
    <w:rsid w:val="00EB7BE9"/>
    <w:rsid w:val="00EB7CB4"/>
    <w:rsid w:val="00EB7E30"/>
    <w:rsid w:val="00EB7F09"/>
    <w:rsid w:val="00EB7FC1"/>
    <w:rsid w:val="00EC00BA"/>
    <w:rsid w:val="00EC0217"/>
    <w:rsid w:val="00EC04AD"/>
    <w:rsid w:val="00EC0734"/>
    <w:rsid w:val="00EC0894"/>
    <w:rsid w:val="00EC089D"/>
    <w:rsid w:val="00EC0951"/>
    <w:rsid w:val="00EC0AD6"/>
    <w:rsid w:val="00EC0ED7"/>
    <w:rsid w:val="00EC11A0"/>
    <w:rsid w:val="00EC1307"/>
    <w:rsid w:val="00EC148E"/>
    <w:rsid w:val="00EC14DB"/>
    <w:rsid w:val="00EC164D"/>
    <w:rsid w:val="00EC17AA"/>
    <w:rsid w:val="00EC197A"/>
    <w:rsid w:val="00EC1A63"/>
    <w:rsid w:val="00EC1CED"/>
    <w:rsid w:val="00EC1E0F"/>
    <w:rsid w:val="00EC1F48"/>
    <w:rsid w:val="00EC212C"/>
    <w:rsid w:val="00EC25FA"/>
    <w:rsid w:val="00EC262F"/>
    <w:rsid w:val="00EC291B"/>
    <w:rsid w:val="00EC2AF7"/>
    <w:rsid w:val="00EC2E34"/>
    <w:rsid w:val="00EC2F4D"/>
    <w:rsid w:val="00EC2FD6"/>
    <w:rsid w:val="00EC3207"/>
    <w:rsid w:val="00EC3328"/>
    <w:rsid w:val="00EC34D0"/>
    <w:rsid w:val="00EC359A"/>
    <w:rsid w:val="00EC3619"/>
    <w:rsid w:val="00EC3759"/>
    <w:rsid w:val="00EC376C"/>
    <w:rsid w:val="00EC414A"/>
    <w:rsid w:val="00EC45B2"/>
    <w:rsid w:val="00EC45E0"/>
    <w:rsid w:val="00EC470D"/>
    <w:rsid w:val="00EC47D6"/>
    <w:rsid w:val="00EC4A7B"/>
    <w:rsid w:val="00EC4B5C"/>
    <w:rsid w:val="00EC4F16"/>
    <w:rsid w:val="00EC5054"/>
    <w:rsid w:val="00EC53EF"/>
    <w:rsid w:val="00EC5406"/>
    <w:rsid w:val="00EC5647"/>
    <w:rsid w:val="00EC56B7"/>
    <w:rsid w:val="00EC58CF"/>
    <w:rsid w:val="00EC58EC"/>
    <w:rsid w:val="00EC606A"/>
    <w:rsid w:val="00EC616F"/>
    <w:rsid w:val="00EC622E"/>
    <w:rsid w:val="00EC62AB"/>
    <w:rsid w:val="00EC62C1"/>
    <w:rsid w:val="00EC63C8"/>
    <w:rsid w:val="00EC664F"/>
    <w:rsid w:val="00EC6673"/>
    <w:rsid w:val="00EC676A"/>
    <w:rsid w:val="00EC6C38"/>
    <w:rsid w:val="00EC6E5F"/>
    <w:rsid w:val="00EC6E6F"/>
    <w:rsid w:val="00EC6E9B"/>
    <w:rsid w:val="00EC7304"/>
    <w:rsid w:val="00EC731C"/>
    <w:rsid w:val="00EC7460"/>
    <w:rsid w:val="00EC74B9"/>
    <w:rsid w:val="00EC74C9"/>
    <w:rsid w:val="00EC7523"/>
    <w:rsid w:val="00EC753E"/>
    <w:rsid w:val="00EC755A"/>
    <w:rsid w:val="00EC755E"/>
    <w:rsid w:val="00EC7651"/>
    <w:rsid w:val="00EC77E4"/>
    <w:rsid w:val="00EC77FB"/>
    <w:rsid w:val="00EC7808"/>
    <w:rsid w:val="00EC78D3"/>
    <w:rsid w:val="00EC7B01"/>
    <w:rsid w:val="00EC7EA6"/>
    <w:rsid w:val="00EC7FA6"/>
    <w:rsid w:val="00ED00B3"/>
    <w:rsid w:val="00ED00F7"/>
    <w:rsid w:val="00ED0126"/>
    <w:rsid w:val="00ED039F"/>
    <w:rsid w:val="00ED0493"/>
    <w:rsid w:val="00ED0791"/>
    <w:rsid w:val="00ED0872"/>
    <w:rsid w:val="00ED0E9D"/>
    <w:rsid w:val="00ED1061"/>
    <w:rsid w:val="00ED10DF"/>
    <w:rsid w:val="00ED140C"/>
    <w:rsid w:val="00ED1467"/>
    <w:rsid w:val="00ED1598"/>
    <w:rsid w:val="00ED1726"/>
    <w:rsid w:val="00ED19F9"/>
    <w:rsid w:val="00ED1C92"/>
    <w:rsid w:val="00ED1D94"/>
    <w:rsid w:val="00ED1DA6"/>
    <w:rsid w:val="00ED1F2C"/>
    <w:rsid w:val="00ED2063"/>
    <w:rsid w:val="00ED2081"/>
    <w:rsid w:val="00ED22C2"/>
    <w:rsid w:val="00ED22CE"/>
    <w:rsid w:val="00ED230C"/>
    <w:rsid w:val="00ED28C2"/>
    <w:rsid w:val="00ED2978"/>
    <w:rsid w:val="00ED2DA3"/>
    <w:rsid w:val="00ED30D4"/>
    <w:rsid w:val="00ED313C"/>
    <w:rsid w:val="00ED31CB"/>
    <w:rsid w:val="00ED3852"/>
    <w:rsid w:val="00ED3B21"/>
    <w:rsid w:val="00ED40A9"/>
    <w:rsid w:val="00ED4310"/>
    <w:rsid w:val="00ED4353"/>
    <w:rsid w:val="00ED4364"/>
    <w:rsid w:val="00ED43E9"/>
    <w:rsid w:val="00ED4D85"/>
    <w:rsid w:val="00ED4E7C"/>
    <w:rsid w:val="00ED4F24"/>
    <w:rsid w:val="00ED5242"/>
    <w:rsid w:val="00ED5277"/>
    <w:rsid w:val="00ED578C"/>
    <w:rsid w:val="00ED57E5"/>
    <w:rsid w:val="00ED5A2D"/>
    <w:rsid w:val="00ED5A4F"/>
    <w:rsid w:val="00ED5B92"/>
    <w:rsid w:val="00ED5CA4"/>
    <w:rsid w:val="00ED5D7F"/>
    <w:rsid w:val="00ED627F"/>
    <w:rsid w:val="00ED659B"/>
    <w:rsid w:val="00ED65CB"/>
    <w:rsid w:val="00ED6D20"/>
    <w:rsid w:val="00ED6DC3"/>
    <w:rsid w:val="00ED70CD"/>
    <w:rsid w:val="00ED718B"/>
    <w:rsid w:val="00ED7387"/>
    <w:rsid w:val="00ED76C4"/>
    <w:rsid w:val="00ED76E5"/>
    <w:rsid w:val="00ED7C40"/>
    <w:rsid w:val="00EE0041"/>
    <w:rsid w:val="00EE008F"/>
    <w:rsid w:val="00EE0115"/>
    <w:rsid w:val="00EE086C"/>
    <w:rsid w:val="00EE08A7"/>
    <w:rsid w:val="00EE09B5"/>
    <w:rsid w:val="00EE0CEF"/>
    <w:rsid w:val="00EE1205"/>
    <w:rsid w:val="00EE128D"/>
    <w:rsid w:val="00EE138E"/>
    <w:rsid w:val="00EE1619"/>
    <w:rsid w:val="00EE180F"/>
    <w:rsid w:val="00EE1C06"/>
    <w:rsid w:val="00EE1CAA"/>
    <w:rsid w:val="00EE1F17"/>
    <w:rsid w:val="00EE1FF4"/>
    <w:rsid w:val="00EE21A4"/>
    <w:rsid w:val="00EE23DA"/>
    <w:rsid w:val="00EE2452"/>
    <w:rsid w:val="00EE256D"/>
    <w:rsid w:val="00EE2822"/>
    <w:rsid w:val="00EE2C5A"/>
    <w:rsid w:val="00EE2D29"/>
    <w:rsid w:val="00EE2DB7"/>
    <w:rsid w:val="00EE33C2"/>
    <w:rsid w:val="00EE33F1"/>
    <w:rsid w:val="00EE3528"/>
    <w:rsid w:val="00EE3772"/>
    <w:rsid w:val="00EE3DAF"/>
    <w:rsid w:val="00EE40F1"/>
    <w:rsid w:val="00EE42C4"/>
    <w:rsid w:val="00EE434E"/>
    <w:rsid w:val="00EE479E"/>
    <w:rsid w:val="00EE4812"/>
    <w:rsid w:val="00EE485C"/>
    <w:rsid w:val="00EE492F"/>
    <w:rsid w:val="00EE4A74"/>
    <w:rsid w:val="00EE4B42"/>
    <w:rsid w:val="00EE4CCC"/>
    <w:rsid w:val="00EE4CE9"/>
    <w:rsid w:val="00EE59F9"/>
    <w:rsid w:val="00EE6461"/>
    <w:rsid w:val="00EE661F"/>
    <w:rsid w:val="00EE66C1"/>
    <w:rsid w:val="00EE67B7"/>
    <w:rsid w:val="00EE6A50"/>
    <w:rsid w:val="00EE6D07"/>
    <w:rsid w:val="00EE6EBC"/>
    <w:rsid w:val="00EE773B"/>
    <w:rsid w:val="00EE794F"/>
    <w:rsid w:val="00EE7BE8"/>
    <w:rsid w:val="00EE7E56"/>
    <w:rsid w:val="00EE7E6F"/>
    <w:rsid w:val="00EF00AB"/>
    <w:rsid w:val="00EF02CE"/>
    <w:rsid w:val="00EF038B"/>
    <w:rsid w:val="00EF05CB"/>
    <w:rsid w:val="00EF1123"/>
    <w:rsid w:val="00EF113C"/>
    <w:rsid w:val="00EF137D"/>
    <w:rsid w:val="00EF13E3"/>
    <w:rsid w:val="00EF146D"/>
    <w:rsid w:val="00EF187A"/>
    <w:rsid w:val="00EF1D0E"/>
    <w:rsid w:val="00EF1DB7"/>
    <w:rsid w:val="00EF1E60"/>
    <w:rsid w:val="00EF1FEF"/>
    <w:rsid w:val="00EF21F2"/>
    <w:rsid w:val="00EF26B9"/>
    <w:rsid w:val="00EF2753"/>
    <w:rsid w:val="00EF2768"/>
    <w:rsid w:val="00EF276B"/>
    <w:rsid w:val="00EF27EA"/>
    <w:rsid w:val="00EF2871"/>
    <w:rsid w:val="00EF28A5"/>
    <w:rsid w:val="00EF290A"/>
    <w:rsid w:val="00EF291E"/>
    <w:rsid w:val="00EF29D9"/>
    <w:rsid w:val="00EF2B57"/>
    <w:rsid w:val="00EF2BC1"/>
    <w:rsid w:val="00EF2FA6"/>
    <w:rsid w:val="00EF31D1"/>
    <w:rsid w:val="00EF32CD"/>
    <w:rsid w:val="00EF33B4"/>
    <w:rsid w:val="00EF3812"/>
    <w:rsid w:val="00EF3AEE"/>
    <w:rsid w:val="00EF3BEC"/>
    <w:rsid w:val="00EF3C36"/>
    <w:rsid w:val="00EF3C9C"/>
    <w:rsid w:val="00EF3CB2"/>
    <w:rsid w:val="00EF3E92"/>
    <w:rsid w:val="00EF3F01"/>
    <w:rsid w:val="00EF408F"/>
    <w:rsid w:val="00EF4322"/>
    <w:rsid w:val="00EF43F9"/>
    <w:rsid w:val="00EF4450"/>
    <w:rsid w:val="00EF46F1"/>
    <w:rsid w:val="00EF4C86"/>
    <w:rsid w:val="00EF4C95"/>
    <w:rsid w:val="00EF4CF8"/>
    <w:rsid w:val="00EF4DC8"/>
    <w:rsid w:val="00EF4DFA"/>
    <w:rsid w:val="00EF5142"/>
    <w:rsid w:val="00EF5314"/>
    <w:rsid w:val="00EF5371"/>
    <w:rsid w:val="00EF581A"/>
    <w:rsid w:val="00EF62A4"/>
    <w:rsid w:val="00EF6426"/>
    <w:rsid w:val="00EF6474"/>
    <w:rsid w:val="00EF672B"/>
    <w:rsid w:val="00EF6932"/>
    <w:rsid w:val="00EF6A55"/>
    <w:rsid w:val="00EF6A6F"/>
    <w:rsid w:val="00EF6C5D"/>
    <w:rsid w:val="00EF6EC7"/>
    <w:rsid w:val="00EF6F2F"/>
    <w:rsid w:val="00EF77BB"/>
    <w:rsid w:val="00EF79E3"/>
    <w:rsid w:val="00EF7AF2"/>
    <w:rsid w:val="00EF7AF8"/>
    <w:rsid w:val="00EF7CFB"/>
    <w:rsid w:val="00EF7EFE"/>
    <w:rsid w:val="00F00154"/>
    <w:rsid w:val="00F00160"/>
    <w:rsid w:val="00F00A07"/>
    <w:rsid w:val="00F00B16"/>
    <w:rsid w:val="00F00BC8"/>
    <w:rsid w:val="00F00D2A"/>
    <w:rsid w:val="00F00EA0"/>
    <w:rsid w:val="00F00F1F"/>
    <w:rsid w:val="00F00F41"/>
    <w:rsid w:val="00F00FDA"/>
    <w:rsid w:val="00F01075"/>
    <w:rsid w:val="00F01316"/>
    <w:rsid w:val="00F0143E"/>
    <w:rsid w:val="00F01452"/>
    <w:rsid w:val="00F016BC"/>
    <w:rsid w:val="00F01A49"/>
    <w:rsid w:val="00F01A88"/>
    <w:rsid w:val="00F01DA1"/>
    <w:rsid w:val="00F01E64"/>
    <w:rsid w:val="00F021C4"/>
    <w:rsid w:val="00F02204"/>
    <w:rsid w:val="00F023F5"/>
    <w:rsid w:val="00F02944"/>
    <w:rsid w:val="00F02D33"/>
    <w:rsid w:val="00F02F22"/>
    <w:rsid w:val="00F02FB1"/>
    <w:rsid w:val="00F03021"/>
    <w:rsid w:val="00F03559"/>
    <w:rsid w:val="00F03567"/>
    <w:rsid w:val="00F03609"/>
    <w:rsid w:val="00F039ED"/>
    <w:rsid w:val="00F03A04"/>
    <w:rsid w:val="00F03B10"/>
    <w:rsid w:val="00F03B8A"/>
    <w:rsid w:val="00F03C59"/>
    <w:rsid w:val="00F03C9E"/>
    <w:rsid w:val="00F03D80"/>
    <w:rsid w:val="00F03DF9"/>
    <w:rsid w:val="00F04561"/>
    <w:rsid w:val="00F0491C"/>
    <w:rsid w:val="00F049B0"/>
    <w:rsid w:val="00F04BA8"/>
    <w:rsid w:val="00F04D08"/>
    <w:rsid w:val="00F04DD2"/>
    <w:rsid w:val="00F04F9F"/>
    <w:rsid w:val="00F050ED"/>
    <w:rsid w:val="00F051F1"/>
    <w:rsid w:val="00F056E4"/>
    <w:rsid w:val="00F0574F"/>
    <w:rsid w:val="00F057E2"/>
    <w:rsid w:val="00F058B3"/>
    <w:rsid w:val="00F05AE8"/>
    <w:rsid w:val="00F05BC8"/>
    <w:rsid w:val="00F05CBD"/>
    <w:rsid w:val="00F05D32"/>
    <w:rsid w:val="00F05DC1"/>
    <w:rsid w:val="00F05DC2"/>
    <w:rsid w:val="00F05F9B"/>
    <w:rsid w:val="00F0607A"/>
    <w:rsid w:val="00F0637B"/>
    <w:rsid w:val="00F06A33"/>
    <w:rsid w:val="00F06A92"/>
    <w:rsid w:val="00F06B7D"/>
    <w:rsid w:val="00F06D50"/>
    <w:rsid w:val="00F06DD4"/>
    <w:rsid w:val="00F06ED2"/>
    <w:rsid w:val="00F0706F"/>
    <w:rsid w:val="00F0712D"/>
    <w:rsid w:val="00F07591"/>
    <w:rsid w:val="00F0765E"/>
    <w:rsid w:val="00F07845"/>
    <w:rsid w:val="00F0797E"/>
    <w:rsid w:val="00F07E73"/>
    <w:rsid w:val="00F10082"/>
    <w:rsid w:val="00F101B3"/>
    <w:rsid w:val="00F10597"/>
    <w:rsid w:val="00F1074A"/>
    <w:rsid w:val="00F107FD"/>
    <w:rsid w:val="00F1085F"/>
    <w:rsid w:val="00F10879"/>
    <w:rsid w:val="00F10A1E"/>
    <w:rsid w:val="00F10EFE"/>
    <w:rsid w:val="00F10F64"/>
    <w:rsid w:val="00F10F72"/>
    <w:rsid w:val="00F11277"/>
    <w:rsid w:val="00F112D0"/>
    <w:rsid w:val="00F11349"/>
    <w:rsid w:val="00F1154C"/>
    <w:rsid w:val="00F115D3"/>
    <w:rsid w:val="00F116B4"/>
    <w:rsid w:val="00F11888"/>
    <w:rsid w:val="00F11925"/>
    <w:rsid w:val="00F119DE"/>
    <w:rsid w:val="00F11B99"/>
    <w:rsid w:val="00F12191"/>
    <w:rsid w:val="00F12236"/>
    <w:rsid w:val="00F12EE7"/>
    <w:rsid w:val="00F131F8"/>
    <w:rsid w:val="00F132A3"/>
    <w:rsid w:val="00F133E4"/>
    <w:rsid w:val="00F1348D"/>
    <w:rsid w:val="00F134B4"/>
    <w:rsid w:val="00F13648"/>
    <w:rsid w:val="00F136DC"/>
    <w:rsid w:val="00F13769"/>
    <w:rsid w:val="00F138AB"/>
    <w:rsid w:val="00F138C8"/>
    <w:rsid w:val="00F13B6E"/>
    <w:rsid w:val="00F13E7B"/>
    <w:rsid w:val="00F140C2"/>
    <w:rsid w:val="00F144FB"/>
    <w:rsid w:val="00F1463B"/>
    <w:rsid w:val="00F1466F"/>
    <w:rsid w:val="00F14D95"/>
    <w:rsid w:val="00F14FC6"/>
    <w:rsid w:val="00F155D0"/>
    <w:rsid w:val="00F1595A"/>
    <w:rsid w:val="00F15B81"/>
    <w:rsid w:val="00F15E33"/>
    <w:rsid w:val="00F1612A"/>
    <w:rsid w:val="00F161DC"/>
    <w:rsid w:val="00F1632E"/>
    <w:rsid w:val="00F163B3"/>
    <w:rsid w:val="00F16456"/>
    <w:rsid w:val="00F16725"/>
    <w:rsid w:val="00F16758"/>
    <w:rsid w:val="00F16B50"/>
    <w:rsid w:val="00F16DE0"/>
    <w:rsid w:val="00F16DF2"/>
    <w:rsid w:val="00F16DFD"/>
    <w:rsid w:val="00F16F80"/>
    <w:rsid w:val="00F170B6"/>
    <w:rsid w:val="00F170E6"/>
    <w:rsid w:val="00F174BD"/>
    <w:rsid w:val="00F174D8"/>
    <w:rsid w:val="00F17525"/>
    <w:rsid w:val="00F1757B"/>
    <w:rsid w:val="00F1759A"/>
    <w:rsid w:val="00F175CA"/>
    <w:rsid w:val="00F17D0C"/>
    <w:rsid w:val="00F17D38"/>
    <w:rsid w:val="00F2022E"/>
    <w:rsid w:val="00F2033A"/>
    <w:rsid w:val="00F20371"/>
    <w:rsid w:val="00F2037E"/>
    <w:rsid w:val="00F20752"/>
    <w:rsid w:val="00F2076E"/>
    <w:rsid w:val="00F2089B"/>
    <w:rsid w:val="00F20A28"/>
    <w:rsid w:val="00F20F56"/>
    <w:rsid w:val="00F2124B"/>
    <w:rsid w:val="00F21594"/>
    <w:rsid w:val="00F21ADE"/>
    <w:rsid w:val="00F21AEE"/>
    <w:rsid w:val="00F21B2C"/>
    <w:rsid w:val="00F21D14"/>
    <w:rsid w:val="00F21EDF"/>
    <w:rsid w:val="00F2219F"/>
    <w:rsid w:val="00F22629"/>
    <w:rsid w:val="00F2267A"/>
    <w:rsid w:val="00F2267F"/>
    <w:rsid w:val="00F227E5"/>
    <w:rsid w:val="00F22A11"/>
    <w:rsid w:val="00F22AD2"/>
    <w:rsid w:val="00F230C0"/>
    <w:rsid w:val="00F23B54"/>
    <w:rsid w:val="00F248FE"/>
    <w:rsid w:val="00F2492E"/>
    <w:rsid w:val="00F24A64"/>
    <w:rsid w:val="00F24AE3"/>
    <w:rsid w:val="00F24BAD"/>
    <w:rsid w:val="00F24BCD"/>
    <w:rsid w:val="00F24C2D"/>
    <w:rsid w:val="00F24C4B"/>
    <w:rsid w:val="00F24D3A"/>
    <w:rsid w:val="00F24FF2"/>
    <w:rsid w:val="00F25626"/>
    <w:rsid w:val="00F25998"/>
    <w:rsid w:val="00F25A77"/>
    <w:rsid w:val="00F25B18"/>
    <w:rsid w:val="00F25B6A"/>
    <w:rsid w:val="00F25C14"/>
    <w:rsid w:val="00F25D0F"/>
    <w:rsid w:val="00F2604F"/>
    <w:rsid w:val="00F260FD"/>
    <w:rsid w:val="00F26222"/>
    <w:rsid w:val="00F26275"/>
    <w:rsid w:val="00F263CD"/>
    <w:rsid w:val="00F2649F"/>
    <w:rsid w:val="00F26795"/>
    <w:rsid w:val="00F26961"/>
    <w:rsid w:val="00F2697C"/>
    <w:rsid w:val="00F26AC8"/>
    <w:rsid w:val="00F26E7F"/>
    <w:rsid w:val="00F27187"/>
    <w:rsid w:val="00F2724D"/>
    <w:rsid w:val="00F27313"/>
    <w:rsid w:val="00F27370"/>
    <w:rsid w:val="00F275CF"/>
    <w:rsid w:val="00F276B0"/>
    <w:rsid w:val="00F27764"/>
    <w:rsid w:val="00F27935"/>
    <w:rsid w:val="00F27B0B"/>
    <w:rsid w:val="00F27E0E"/>
    <w:rsid w:val="00F27E4D"/>
    <w:rsid w:val="00F27EBF"/>
    <w:rsid w:val="00F27F8E"/>
    <w:rsid w:val="00F3021C"/>
    <w:rsid w:val="00F30392"/>
    <w:rsid w:val="00F3050C"/>
    <w:rsid w:val="00F30606"/>
    <w:rsid w:val="00F306E0"/>
    <w:rsid w:val="00F3089E"/>
    <w:rsid w:val="00F30A93"/>
    <w:rsid w:val="00F31053"/>
    <w:rsid w:val="00F312A4"/>
    <w:rsid w:val="00F31494"/>
    <w:rsid w:val="00F31B75"/>
    <w:rsid w:val="00F31C87"/>
    <w:rsid w:val="00F31D13"/>
    <w:rsid w:val="00F32057"/>
    <w:rsid w:val="00F3228F"/>
    <w:rsid w:val="00F3287D"/>
    <w:rsid w:val="00F32F58"/>
    <w:rsid w:val="00F333FC"/>
    <w:rsid w:val="00F3346E"/>
    <w:rsid w:val="00F334D7"/>
    <w:rsid w:val="00F3357D"/>
    <w:rsid w:val="00F33699"/>
    <w:rsid w:val="00F3392D"/>
    <w:rsid w:val="00F33A58"/>
    <w:rsid w:val="00F33BE8"/>
    <w:rsid w:val="00F33BFF"/>
    <w:rsid w:val="00F33E18"/>
    <w:rsid w:val="00F33E93"/>
    <w:rsid w:val="00F34263"/>
    <w:rsid w:val="00F343CC"/>
    <w:rsid w:val="00F3444E"/>
    <w:rsid w:val="00F3484B"/>
    <w:rsid w:val="00F34A54"/>
    <w:rsid w:val="00F34A59"/>
    <w:rsid w:val="00F34C4D"/>
    <w:rsid w:val="00F34D06"/>
    <w:rsid w:val="00F35454"/>
    <w:rsid w:val="00F35457"/>
    <w:rsid w:val="00F3566F"/>
    <w:rsid w:val="00F357B9"/>
    <w:rsid w:val="00F35ABF"/>
    <w:rsid w:val="00F35B80"/>
    <w:rsid w:val="00F35CBD"/>
    <w:rsid w:val="00F35D56"/>
    <w:rsid w:val="00F35F69"/>
    <w:rsid w:val="00F3623B"/>
    <w:rsid w:val="00F3628D"/>
    <w:rsid w:val="00F362A7"/>
    <w:rsid w:val="00F363CD"/>
    <w:rsid w:val="00F3662A"/>
    <w:rsid w:val="00F36815"/>
    <w:rsid w:val="00F36827"/>
    <w:rsid w:val="00F369C5"/>
    <w:rsid w:val="00F36CA5"/>
    <w:rsid w:val="00F36E4F"/>
    <w:rsid w:val="00F370BF"/>
    <w:rsid w:val="00F37128"/>
    <w:rsid w:val="00F37389"/>
    <w:rsid w:val="00F37BFB"/>
    <w:rsid w:val="00F37DBB"/>
    <w:rsid w:val="00F37DF3"/>
    <w:rsid w:val="00F37F50"/>
    <w:rsid w:val="00F37F6D"/>
    <w:rsid w:val="00F37FD9"/>
    <w:rsid w:val="00F40067"/>
    <w:rsid w:val="00F40461"/>
    <w:rsid w:val="00F40472"/>
    <w:rsid w:val="00F404A5"/>
    <w:rsid w:val="00F404FA"/>
    <w:rsid w:val="00F40795"/>
    <w:rsid w:val="00F409D9"/>
    <w:rsid w:val="00F40B4C"/>
    <w:rsid w:val="00F40B77"/>
    <w:rsid w:val="00F40B82"/>
    <w:rsid w:val="00F40DAF"/>
    <w:rsid w:val="00F40F16"/>
    <w:rsid w:val="00F41341"/>
    <w:rsid w:val="00F4147F"/>
    <w:rsid w:val="00F41A4C"/>
    <w:rsid w:val="00F41C26"/>
    <w:rsid w:val="00F41EAC"/>
    <w:rsid w:val="00F42225"/>
    <w:rsid w:val="00F42501"/>
    <w:rsid w:val="00F425F1"/>
    <w:rsid w:val="00F427FF"/>
    <w:rsid w:val="00F429D8"/>
    <w:rsid w:val="00F42AC6"/>
    <w:rsid w:val="00F42CE5"/>
    <w:rsid w:val="00F42DDD"/>
    <w:rsid w:val="00F42E64"/>
    <w:rsid w:val="00F42EAA"/>
    <w:rsid w:val="00F43199"/>
    <w:rsid w:val="00F432EF"/>
    <w:rsid w:val="00F44172"/>
    <w:rsid w:val="00F444FF"/>
    <w:rsid w:val="00F44661"/>
    <w:rsid w:val="00F44812"/>
    <w:rsid w:val="00F44B73"/>
    <w:rsid w:val="00F453A0"/>
    <w:rsid w:val="00F45474"/>
    <w:rsid w:val="00F4554B"/>
    <w:rsid w:val="00F45639"/>
    <w:rsid w:val="00F459BB"/>
    <w:rsid w:val="00F45B31"/>
    <w:rsid w:val="00F45C6D"/>
    <w:rsid w:val="00F45DBC"/>
    <w:rsid w:val="00F461DE"/>
    <w:rsid w:val="00F46306"/>
    <w:rsid w:val="00F46405"/>
    <w:rsid w:val="00F4670D"/>
    <w:rsid w:val="00F4678D"/>
    <w:rsid w:val="00F46923"/>
    <w:rsid w:val="00F469E1"/>
    <w:rsid w:val="00F46AC3"/>
    <w:rsid w:val="00F473A4"/>
    <w:rsid w:val="00F475CA"/>
    <w:rsid w:val="00F479EE"/>
    <w:rsid w:val="00F500DC"/>
    <w:rsid w:val="00F500E4"/>
    <w:rsid w:val="00F500FC"/>
    <w:rsid w:val="00F50159"/>
    <w:rsid w:val="00F503DE"/>
    <w:rsid w:val="00F503E9"/>
    <w:rsid w:val="00F50477"/>
    <w:rsid w:val="00F506DC"/>
    <w:rsid w:val="00F5086C"/>
    <w:rsid w:val="00F50D65"/>
    <w:rsid w:val="00F51459"/>
    <w:rsid w:val="00F516A6"/>
    <w:rsid w:val="00F51739"/>
    <w:rsid w:val="00F51CF2"/>
    <w:rsid w:val="00F51D6E"/>
    <w:rsid w:val="00F521F2"/>
    <w:rsid w:val="00F52459"/>
    <w:rsid w:val="00F52663"/>
    <w:rsid w:val="00F5284A"/>
    <w:rsid w:val="00F52CAC"/>
    <w:rsid w:val="00F531ED"/>
    <w:rsid w:val="00F532CA"/>
    <w:rsid w:val="00F532F5"/>
    <w:rsid w:val="00F53336"/>
    <w:rsid w:val="00F533F1"/>
    <w:rsid w:val="00F53591"/>
    <w:rsid w:val="00F538E5"/>
    <w:rsid w:val="00F53A45"/>
    <w:rsid w:val="00F53A8D"/>
    <w:rsid w:val="00F53BDF"/>
    <w:rsid w:val="00F53DD1"/>
    <w:rsid w:val="00F54059"/>
    <w:rsid w:val="00F54087"/>
    <w:rsid w:val="00F5414C"/>
    <w:rsid w:val="00F54DA6"/>
    <w:rsid w:val="00F5525C"/>
    <w:rsid w:val="00F5545A"/>
    <w:rsid w:val="00F55545"/>
    <w:rsid w:val="00F55CDA"/>
    <w:rsid w:val="00F55F0E"/>
    <w:rsid w:val="00F56146"/>
    <w:rsid w:val="00F56213"/>
    <w:rsid w:val="00F56541"/>
    <w:rsid w:val="00F5657E"/>
    <w:rsid w:val="00F565B9"/>
    <w:rsid w:val="00F56624"/>
    <w:rsid w:val="00F56755"/>
    <w:rsid w:val="00F56AC8"/>
    <w:rsid w:val="00F56BBF"/>
    <w:rsid w:val="00F57209"/>
    <w:rsid w:val="00F5738B"/>
    <w:rsid w:val="00F57570"/>
    <w:rsid w:val="00F575CE"/>
    <w:rsid w:val="00F575DF"/>
    <w:rsid w:val="00F5785A"/>
    <w:rsid w:val="00F578EB"/>
    <w:rsid w:val="00F579D3"/>
    <w:rsid w:val="00F600B7"/>
    <w:rsid w:val="00F6038F"/>
    <w:rsid w:val="00F6052D"/>
    <w:rsid w:val="00F606C2"/>
    <w:rsid w:val="00F6077A"/>
    <w:rsid w:val="00F6090C"/>
    <w:rsid w:val="00F6098E"/>
    <w:rsid w:val="00F60A60"/>
    <w:rsid w:val="00F60C16"/>
    <w:rsid w:val="00F60C2F"/>
    <w:rsid w:val="00F60FB5"/>
    <w:rsid w:val="00F61013"/>
    <w:rsid w:val="00F61343"/>
    <w:rsid w:val="00F6135A"/>
    <w:rsid w:val="00F6166A"/>
    <w:rsid w:val="00F6178D"/>
    <w:rsid w:val="00F61C18"/>
    <w:rsid w:val="00F61CEC"/>
    <w:rsid w:val="00F61D1C"/>
    <w:rsid w:val="00F61E88"/>
    <w:rsid w:val="00F621A6"/>
    <w:rsid w:val="00F6227B"/>
    <w:rsid w:val="00F624AF"/>
    <w:rsid w:val="00F62573"/>
    <w:rsid w:val="00F62766"/>
    <w:rsid w:val="00F6284C"/>
    <w:rsid w:val="00F62C22"/>
    <w:rsid w:val="00F62F4E"/>
    <w:rsid w:val="00F6306B"/>
    <w:rsid w:val="00F6308D"/>
    <w:rsid w:val="00F631C0"/>
    <w:rsid w:val="00F634E5"/>
    <w:rsid w:val="00F63675"/>
    <w:rsid w:val="00F636D8"/>
    <w:rsid w:val="00F63932"/>
    <w:rsid w:val="00F6399B"/>
    <w:rsid w:val="00F63D69"/>
    <w:rsid w:val="00F63D8D"/>
    <w:rsid w:val="00F64234"/>
    <w:rsid w:val="00F64622"/>
    <w:rsid w:val="00F6471A"/>
    <w:rsid w:val="00F6481F"/>
    <w:rsid w:val="00F64AC0"/>
    <w:rsid w:val="00F64B25"/>
    <w:rsid w:val="00F64B66"/>
    <w:rsid w:val="00F64BB4"/>
    <w:rsid w:val="00F64CE3"/>
    <w:rsid w:val="00F64FAE"/>
    <w:rsid w:val="00F65611"/>
    <w:rsid w:val="00F657C8"/>
    <w:rsid w:val="00F659DC"/>
    <w:rsid w:val="00F65C1F"/>
    <w:rsid w:val="00F65E98"/>
    <w:rsid w:val="00F662FA"/>
    <w:rsid w:val="00F6632B"/>
    <w:rsid w:val="00F66544"/>
    <w:rsid w:val="00F66570"/>
    <w:rsid w:val="00F66667"/>
    <w:rsid w:val="00F667E9"/>
    <w:rsid w:val="00F6682D"/>
    <w:rsid w:val="00F668FF"/>
    <w:rsid w:val="00F66979"/>
    <w:rsid w:val="00F66EDF"/>
    <w:rsid w:val="00F6707D"/>
    <w:rsid w:val="00F6725A"/>
    <w:rsid w:val="00F673EF"/>
    <w:rsid w:val="00F6783B"/>
    <w:rsid w:val="00F67BF8"/>
    <w:rsid w:val="00F67C34"/>
    <w:rsid w:val="00F67F41"/>
    <w:rsid w:val="00F700DF"/>
    <w:rsid w:val="00F70297"/>
    <w:rsid w:val="00F703A1"/>
    <w:rsid w:val="00F70486"/>
    <w:rsid w:val="00F70B0C"/>
    <w:rsid w:val="00F70C51"/>
    <w:rsid w:val="00F70C94"/>
    <w:rsid w:val="00F70CBC"/>
    <w:rsid w:val="00F70CE4"/>
    <w:rsid w:val="00F70DD9"/>
    <w:rsid w:val="00F70EB5"/>
    <w:rsid w:val="00F710F7"/>
    <w:rsid w:val="00F711B4"/>
    <w:rsid w:val="00F71280"/>
    <w:rsid w:val="00F713C7"/>
    <w:rsid w:val="00F71AB1"/>
    <w:rsid w:val="00F71B2E"/>
    <w:rsid w:val="00F71D62"/>
    <w:rsid w:val="00F71E8F"/>
    <w:rsid w:val="00F72038"/>
    <w:rsid w:val="00F72160"/>
    <w:rsid w:val="00F72238"/>
    <w:rsid w:val="00F72469"/>
    <w:rsid w:val="00F724A2"/>
    <w:rsid w:val="00F724B3"/>
    <w:rsid w:val="00F72A92"/>
    <w:rsid w:val="00F72FA0"/>
    <w:rsid w:val="00F7311A"/>
    <w:rsid w:val="00F73509"/>
    <w:rsid w:val="00F738F0"/>
    <w:rsid w:val="00F73AB9"/>
    <w:rsid w:val="00F742EF"/>
    <w:rsid w:val="00F74391"/>
    <w:rsid w:val="00F74502"/>
    <w:rsid w:val="00F7460B"/>
    <w:rsid w:val="00F7464B"/>
    <w:rsid w:val="00F7470B"/>
    <w:rsid w:val="00F74C5F"/>
    <w:rsid w:val="00F74EEF"/>
    <w:rsid w:val="00F75018"/>
    <w:rsid w:val="00F75204"/>
    <w:rsid w:val="00F7544B"/>
    <w:rsid w:val="00F754BB"/>
    <w:rsid w:val="00F754BD"/>
    <w:rsid w:val="00F758F5"/>
    <w:rsid w:val="00F759FE"/>
    <w:rsid w:val="00F7608E"/>
    <w:rsid w:val="00F76313"/>
    <w:rsid w:val="00F76555"/>
    <w:rsid w:val="00F76625"/>
    <w:rsid w:val="00F766B7"/>
    <w:rsid w:val="00F76854"/>
    <w:rsid w:val="00F768DA"/>
    <w:rsid w:val="00F7698D"/>
    <w:rsid w:val="00F76B0E"/>
    <w:rsid w:val="00F76B8A"/>
    <w:rsid w:val="00F76D54"/>
    <w:rsid w:val="00F76D69"/>
    <w:rsid w:val="00F76E0E"/>
    <w:rsid w:val="00F770AB"/>
    <w:rsid w:val="00F77294"/>
    <w:rsid w:val="00F772D5"/>
    <w:rsid w:val="00F772DB"/>
    <w:rsid w:val="00F7737C"/>
    <w:rsid w:val="00F77386"/>
    <w:rsid w:val="00F7741A"/>
    <w:rsid w:val="00F77788"/>
    <w:rsid w:val="00F77AF5"/>
    <w:rsid w:val="00F77BE4"/>
    <w:rsid w:val="00F77DA5"/>
    <w:rsid w:val="00F77EEA"/>
    <w:rsid w:val="00F803C8"/>
    <w:rsid w:val="00F80702"/>
    <w:rsid w:val="00F8081F"/>
    <w:rsid w:val="00F80856"/>
    <w:rsid w:val="00F808AD"/>
    <w:rsid w:val="00F80937"/>
    <w:rsid w:val="00F80972"/>
    <w:rsid w:val="00F80A1F"/>
    <w:rsid w:val="00F80A8D"/>
    <w:rsid w:val="00F80B2B"/>
    <w:rsid w:val="00F80ED5"/>
    <w:rsid w:val="00F8102C"/>
    <w:rsid w:val="00F811E2"/>
    <w:rsid w:val="00F81222"/>
    <w:rsid w:val="00F8124E"/>
    <w:rsid w:val="00F815D5"/>
    <w:rsid w:val="00F81731"/>
    <w:rsid w:val="00F819CE"/>
    <w:rsid w:val="00F8200B"/>
    <w:rsid w:val="00F82182"/>
    <w:rsid w:val="00F821D3"/>
    <w:rsid w:val="00F82577"/>
    <w:rsid w:val="00F82BFA"/>
    <w:rsid w:val="00F82E5D"/>
    <w:rsid w:val="00F8301C"/>
    <w:rsid w:val="00F83222"/>
    <w:rsid w:val="00F83569"/>
    <w:rsid w:val="00F835B0"/>
    <w:rsid w:val="00F837E7"/>
    <w:rsid w:val="00F83A1E"/>
    <w:rsid w:val="00F83CE3"/>
    <w:rsid w:val="00F84113"/>
    <w:rsid w:val="00F84159"/>
    <w:rsid w:val="00F84283"/>
    <w:rsid w:val="00F843BE"/>
    <w:rsid w:val="00F84421"/>
    <w:rsid w:val="00F8449C"/>
    <w:rsid w:val="00F84718"/>
    <w:rsid w:val="00F8477A"/>
    <w:rsid w:val="00F847E0"/>
    <w:rsid w:val="00F84D61"/>
    <w:rsid w:val="00F851D9"/>
    <w:rsid w:val="00F85499"/>
    <w:rsid w:val="00F858A0"/>
    <w:rsid w:val="00F858C9"/>
    <w:rsid w:val="00F85AC3"/>
    <w:rsid w:val="00F85E87"/>
    <w:rsid w:val="00F86018"/>
    <w:rsid w:val="00F860AA"/>
    <w:rsid w:val="00F86218"/>
    <w:rsid w:val="00F863F6"/>
    <w:rsid w:val="00F86538"/>
    <w:rsid w:val="00F8667E"/>
    <w:rsid w:val="00F867EC"/>
    <w:rsid w:val="00F86851"/>
    <w:rsid w:val="00F8688D"/>
    <w:rsid w:val="00F86894"/>
    <w:rsid w:val="00F86E84"/>
    <w:rsid w:val="00F86F1F"/>
    <w:rsid w:val="00F86FEA"/>
    <w:rsid w:val="00F871A9"/>
    <w:rsid w:val="00F87250"/>
    <w:rsid w:val="00F87B98"/>
    <w:rsid w:val="00F87BE5"/>
    <w:rsid w:val="00F87D1E"/>
    <w:rsid w:val="00F9022A"/>
    <w:rsid w:val="00F90540"/>
    <w:rsid w:val="00F909CB"/>
    <w:rsid w:val="00F909D8"/>
    <w:rsid w:val="00F90BED"/>
    <w:rsid w:val="00F90CA8"/>
    <w:rsid w:val="00F90DFF"/>
    <w:rsid w:val="00F90E25"/>
    <w:rsid w:val="00F90EB2"/>
    <w:rsid w:val="00F90F3F"/>
    <w:rsid w:val="00F912E0"/>
    <w:rsid w:val="00F916F8"/>
    <w:rsid w:val="00F9176D"/>
    <w:rsid w:val="00F91A60"/>
    <w:rsid w:val="00F91B77"/>
    <w:rsid w:val="00F91F0D"/>
    <w:rsid w:val="00F921A9"/>
    <w:rsid w:val="00F92360"/>
    <w:rsid w:val="00F9267B"/>
    <w:rsid w:val="00F9285D"/>
    <w:rsid w:val="00F92863"/>
    <w:rsid w:val="00F92A43"/>
    <w:rsid w:val="00F92B0F"/>
    <w:rsid w:val="00F92B1A"/>
    <w:rsid w:val="00F92F71"/>
    <w:rsid w:val="00F92FBC"/>
    <w:rsid w:val="00F930DC"/>
    <w:rsid w:val="00F93355"/>
    <w:rsid w:val="00F933CF"/>
    <w:rsid w:val="00F93505"/>
    <w:rsid w:val="00F9355C"/>
    <w:rsid w:val="00F935DA"/>
    <w:rsid w:val="00F936C2"/>
    <w:rsid w:val="00F939D3"/>
    <w:rsid w:val="00F93BD1"/>
    <w:rsid w:val="00F93DAA"/>
    <w:rsid w:val="00F940D7"/>
    <w:rsid w:val="00F94456"/>
    <w:rsid w:val="00F9463A"/>
    <w:rsid w:val="00F94725"/>
    <w:rsid w:val="00F94CF6"/>
    <w:rsid w:val="00F94D25"/>
    <w:rsid w:val="00F94D62"/>
    <w:rsid w:val="00F94E48"/>
    <w:rsid w:val="00F94FFD"/>
    <w:rsid w:val="00F953FA"/>
    <w:rsid w:val="00F95557"/>
    <w:rsid w:val="00F95982"/>
    <w:rsid w:val="00F95A37"/>
    <w:rsid w:val="00F95BDD"/>
    <w:rsid w:val="00F95F2D"/>
    <w:rsid w:val="00F9630D"/>
    <w:rsid w:val="00F96340"/>
    <w:rsid w:val="00F9673C"/>
    <w:rsid w:val="00F967AA"/>
    <w:rsid w:val="00F96968"/>
    <w:rsid w:val="00F96D43"/>
    <w:rsid w:val="00F97041"/>
    <w:rsid w:val="00F9708F"/>
    <w:rsid w:val="00F97108"/>
    <w:rsid w:val="00F971F0"/>
    <w:rsid w:val="00F97257"/>
    <w:rsid w:val="00F972E7"/>
    <w:rsid w:val="00F972F6"/>
    <w:rsid w:val="00F975FA"/>
    <w:rsid w:val="00F97790"/>
    <w:rsid w:val="00F977DC"/>
    <w:rsid w:val="00F97AC0"/>
    <w:rsid w:val="00F97B1B"/>
    <w:rsid w:val="00F97BCB"/>
    <w:rsid w:val="00F97C52"/>
    <w:rsid w:val="00F97CAD"/>
    <w:rsid w:val="00F97F79"/>
    <w:rsid w:val="00FA01DA"/>
    <w:rsid w:val="00FA03D0"/>
    <w:rsid w:val="00FA055E"/>
    <w:rsid w:val="00FA0698"/>
    <w:rsid w:val="00FA07A6"/>
    <w:rsid w:val="00FA0C15"/>
    <w:rsid w:val="00FA0F57"/>
    <w:rsid w:val="00FA0FAE"/>
    <w:rsid w:val="00FA0FBB"/>
    <w:rsid w:val="00FA10DF"/>
    <w:rsid w:val="00FA119B"/>
    <w:rsid w:val="00FA1222"/>
    <w:rsid w:val="00FA139F"/>
    <w:rsid w:val="00FA15F3"/>
    <w:rsid w:val="00FA1CEA"/>
    <w:rsid w:val="00FA24F0"/>
    <w:rsid w:val="00FA25A3"/>
    <w:rsid w:val="00FA2A6F"/>
    <w:rsid w:val="00FA2B7C"/>
    <w:rsid w:val="00FA2DBB"/>
    <w:rsid w:val="00FA3098"/>
    <w:rsid w:val="00FA322A"/>
    <w:rsid w:val="00FA33B7"/>
    <w:rsid w:val="00FA3591"/>
    <w:rsid w:val="00FA36B0"/>
    <w:rsid w:val="00FA36E0"/>
    <w:rsid w:val="00FA3A48"/>
    <w:rsid w:val="00FA3AC5"/>
    <w:rsid w:val="00FA3B1F"/>
    <w:rsid w:val="00FA3B22"/>
    <w:rsid w:val="00FA3C59"/>
    <w:rsid w:val="00FA3CF6"/>
    <w:rsid w:val="00FA3D9F"/>
    <w:rsid w:val="00FA4498"/>
    <w:rsid w:val="00FA44BA"/>
    <w:rsid w:val="00FA4720"/>
    <w:rsid w:val="00FA47FF"/>
    <w:rsid w:val="00FA4888"/>
    <w:rsid w:val="00FA4B93"/>
    <w:rsid w:val="00FA4CD9"/>
    <w:rsid w:val="00FA4D95"/>
    <w:rsid w:val="00FA4E2B"/>
    <w:rsid w:val="00FA4F34"/>
    <w:rsid w:val="00FA5272"/>
    <w:rsid w:val="00FA5377"/>
    <w:rsid w:val="00FA5B51"/>
    <w:rsid w:val="00FA5C63"/>
    <w:rsid w:val="00FA61CF"/>
    <w:rsid w:val="00FA642F"/>
    <w:rsid w:val="00FA669B"/>
    <w:rsid w:val="00FA6921"/>
    <w:rsid w:val="00FA6958"/>
    <w:rsid w:val="00FA6E70"/>
    <w:rsid w:val="00FA725C"/>
    <w:rsid w:val="00FA73C4"/>
    <w:rsid w:val="00FA75A0"/>
    <w:rsid w:val="00FA785E"/>
    <w:rsid w:val="00FA7986"/>
    <w:rsid w:val="00FB022F"/>
    <w:rsid w:val="00FB0275"/>
    <w:rsid w:val="00FB0465"/>
    <w:rsid w:val="00FB077E"/>
    <w:rsid w:val="00FB0C57"/>
    <w:rsid w:val="00FB0C69"/>
    <w:rsid w:val="00FB1389"/>
    <w:rsid w:val="00FB178A"/>
    <w:rsid w:val="00FB1973"/>
    <w:rsid w:val="00FB1C77"/>
    <w:rsid w:val="00FB1E8A"/>
    <w:rsid w:val="00FB20DF"/>
    <w:rsid w:val="00FB244A"/>
    <w:rsid w:val="00FB2495"/>
    <w:rsid w:val="00FB2563"/>
    <w:rsid w:val="00FB2576"/>
    <w:rsid w:val="00FB25E5"/>
    <w:rsid w:val="00FB261B"/>
    <w:rsid w:val="00FB292C"/>
    <w:rsid w:val="00FB2CE2"/>
    <w:rsid w:val="00FB2D5C"/>
    <w:rsid w:val="00FB3191"/>
    <w:rsid w:val="00FB3401"/>
    <w:rsid w:val="00FB35BC"/>
    <w:rsid w:val="00FB36B7"/>
    <w:rsid w:val="00FB39AC"/>
    <w:rsid w:val="00FB3A47"/>
    <w:rsid w:val="00FB3B19"/>
    <w:rsid w:val="00FB473C"/>
    <w:rsid w:val="00FB481F"/>
    <w:rsid w:val="00FB4895"/>
    <w:rsid w:val="00FB4A4D"/>
    <w:rsid w:val="00FB4B6D"/>
    <w:rsid w:val="00FB4D3C"/>
    <w:rsid w:val="00FB522E"/>
    <w:rsid w:val="00FB54A4"/>
    <w:rsid w:val="00FB5654"/>
    <w:rsid w:val="00FB56B6"/>
    <w:rsid w:val="00FB5806"/>
    <w:rsid w:val="00FB5DF5"/>
    <w:rsid w:val="00FB5E31"/>
    <w:rsid w:val="00FB6262"/>
    <w:rsid w:val="00FB6708"/>
    <w:rsid w:val="00FB6893"/>
    <w:rsid w:val="00FB6BFF"/>
    <w:rsid w:val="00FB6C21"/>
    <w:rsid w:val="00FB6C82"/>
    <w:rsid w:val="00FB6FA3"/>
    <w:rsid w:val="00FB7365"/>
    <w:rsid w:val="00FB785F"/>
    <w:rsid w:val="00FB7DB5"/>
    <w:rsid w:val="00FB7DBF"/>
    <w:rsid w:val="00FC01AA"/>
    <w:rsid w:val="00FC055B"/>
    <w:rsid w:val="00FC08C3"/>
    <w:rsid w:val="00FC08F5"/>
    <w:rsid w:val="00FC09CB"/>
    <w:rsid w:val="00FC0E45"/>
    <w:rsid w:val="00FC0EC0"/>
    <w:rsid w:val="00FC1080"/>
    <w:rsid w:val="00FC109E"/>
    <w:rsid w:val="00FC11C4"/>
    <w:rsid w:val="00FC11D8"/>
    <w:rsid w:val="00FC12D6"/>
    <w:rsid w:val="00FC1679"/>
    <w:rsid w:val="00FC16D1"/>
    <w:rsid w:val="00FC1AD4"/>
    <w:rsid w:val="00FC1ADA"/>
    <w:rsid w:val="00FC1CC0"/>
    <w:rsid w:val="00FC2538"/>
    <w:rsid w:val="00FC254E"/>
    <w:rsid w:val="00FC2A33"/>
    <w:rsid w:val="00FC2E75"/>
    <w:rsid w:val="00FC33C5"/>
    <w:rsid w:val="00FC34CE"/>
    <w:rsid w:val="00FC3922"/>
    <w:rsid w:val="00FC3A39"/>
    <w:rsid w:val="00FC3B1C"/>
    <w:rsid w:val="00FC3DB6"/>
    <w:rsid w:val="00FC40C3"/>
    <w:rsid w:val="00FC40EE"/>
    <w:rsid w:val="00FC4144"/>
    <w:rsid w:val="00FC4387"/>
    <w:rsid w:val="00FC4518"/>
    <w:rsid w:val="00FC47B2"/>
    <w:rsid w:val="00FC5052"/>
    <w:rsid w:val="00FC50C5"/>
    <w:rsid w:val="00FC5152"/>
    <w:rsid w:val="00FC54A7"/>
    <w:rsid w:val="00FC559A"/>
    <w:rsid w:val="00FC592D"/>
    <w:rsid w:val="00FC5B6B"/>
    <w:rsid w:val="00FC5E45"/>
    <w:rsid w:val="00FC5E7A"/>
    <w:rsid w:val="00FC5FBB"/>
    <w:rsid w:val="00FC6042"/>
    <w:rsid w:val="00FC6927"/>
    <w:rsid w:val="00FC6942"/>
    <w:rsid w:val="00FC6A96"/>
    <w:rsid w:val="00FC6C72"/>
    <w:rsid w:val="00FC6D19"/>
    <w:rsid w:val="00FC70CC"/>
    <w:rsid w:val="00FC72DA"/>
    <w:rsid w:val="00FC73FC"/>
    <w:rsid w:val="00FC7768"/>
    <w:rsid w:val="00FC79D6"/>
    <w:rsid w:val="00FC7ABC"/>
    <w:rsid w:val="00FC7D5B"/>
    <w:rsid w:val="00FC7E8C"/>
    <w:rsid w:val="00FC7F38"/>
    <w:rsid w:val="00FD004F"/>
    <w:rsid w:val="00FD0306"/>
    <w:rsid w:val="00FD0484"/>
    <w:rsid w:val="00FD05EB"/>
    <w:rsid w:val="00FD0684"/>
    <w:rsid w:val="00FD09F5"/>
    <w:rsid w:val="00FD0BAD"/>
    <w:rsid w:val="00FD0C36"/>
    <w:rsid w:val="00FD0DF1"/>
    <w:rsid w:val="00FD11F5"/>
    <w:rsid w:val="00FD14D9"/>
    <w:rsid w:val="00FD17A2"/>
    <w:rsid w:val="00FD1B7C"/>
    <w:rsid w:val="00FD1C1C"/>
    <w:rsid w:val="00FD1DA9"/>
    <w:rsid w:val="00FD21B0"/>
    <w:rsid w:val="00FD25B3"/>
    <w:rsid w:val="00FD2E3E"/>
    <w:rsid w:val="00FD2FAC"/>
    <w:rsid w:val="00FD3088"/>
    <w:rsid w:val="00FD3152"/>
    <w:rsid w:val="00FD33D3"/>
    <w:rsid w:val="00FD38F2"/>
    <w:rsid w:val="00FD3B0F"/>
    <w:rsid w:val="00FD3D70"/>
    <w:rsid w:val="00FD3DFE"/>
    <w:rsid w:val="00FD3E55"/>
    <w:rsid w:val="00FD3F7C"/>
    <w:rsid w:val="00FD4021"/>
    <w:rsid w:val="00FD449A"/>
    <w:rsid w:val="00FD47C9"/>
    <w:rsid w:val="00FD4846"/>
    <w:rsid w:val="00FD493F"/>
    <w:rsid w:val="00FD4F97"/>
    <w:rsid w:val="00FD5270"/>
    <w:rsid w:val="00FD5278"/>
    <w:rsid w:val="00FD543C"/>
    <w:rsid w:val="00FD5759"/>
    <w:rsid w:val="00FD5BE5"/>
    <w:rsid w:val="00FD5D85"/>
    <w:rsid w:val="00FD5EEA"/>
    <w:rsid w:val="00FD61E0"/>
    <w:rsid w:val="00FD61FC"/>
    <w:rsid w:val="00FD630C"/>
    <w:rsid w:val="00FD6490"/>
    <w:rsid w:val="00FD6775"/>
    <w:rsid w:val="00FD69C6"/>
    <w:rsid w:val="00FD6DAC"/>
    <w:rsid w:val="00FD70ED"/>
    <w:rsid w:val="00FD7367"/>
    <w:rsid w:val="00FD741E"/>
    <w:rsid w:val="00FD7456"/>
    <w:rsid w:val="00FD75F7"/>
    <w:rsid w:val="00FD7619"/>
    <w:rsid w:val="00FD7733"/>
    <w:rsid w:val="00FD773A"/>
    <w:rsid w:val="00FD7945"/>
    <w:rsid w:val="00FD79F8"/>
    <w:rsid w:val="00FD7BB7"/>
    <w:rsid w:val="00FD7DC2"/>
    <w:rsid w:val="00FD7F1C"/>
    <w:rsid w:val="00FE030D"/>
    <w:rsid w:val="00FE05B6"/>
    <w:rsid w:val="00FE07A8"/>
    <w:rsid w:val="00FE0BAD"/>
    <w:rsid w:val="00FE0E93"/>
    <w:rsid w:val="00FE0EDD"/>
    <w:rsid w:val="00FE0EDF"/>
    <w:rsid w:val="00FE10F9"/>
    <w:rsid w:val="00FE1608"/>
    <w:rsid w:val="00FE16D5"/>
    <w:rsid w:val="00FE17FA"/>
    <w:rsid w:val="00FE1AC3"/>
    <w:rsid w:val="00FE1AE2"/>
    <w:rsid w:val="00FE2003"/>
    <w:rsid w:val="00FE2107"/>
    <w:rsid w:val="00FE21AD"/>
    <w:rsid w:val="00FE2326"/>
    <w:rsid w:val="00FE24A8"/>
    <w:rsid w:val="00FE25B0"/>
    <w:rsid w:val="00FE25D1"/>
    <w:rsid w:val="00FE2A27"/>
    <w:rsid w:val="00FE2AB4"/>
    <w:rsid w:val="00FE2C73"/>
    <w:rsid w:val="00FE3322"/>
    <w:rsid w:val="00FE3437"/>
    <w:rsid w:val="00FE344F"/>
    <w:rsid w:val="00FE3552"/>
    <w:rsid w:val="00FE3B31"/>
    <w:rsid w:val="00FE3D27"/>
    <w:rsid w:val="00FE403E"/>
    <w:rsid w:val="00FE4147"/>
    <w:rsid w:val="00FE41AC"/>
    <w:rsid w:val="00FE46E7"/>
    <w:rsid w:val="00FE4CC2"/>
    <w:rsid w:val="00FE4EE3"/>
    <w:rsid w:val="00FE5077"/>
    <w:rsid w:val="00FE5277"/>
    <w:rsid w:val="00FE5289"/>
    <w:rsid w:val="00FE557C"/>
    <w:rsid w:val="00FE5916"/>
    <w:rsid w:val="00FE591A"/>
    <w:rsid w:val="00FE5BDF"/>
    <w:rsid w:val="00FE5F28"/>
    <w:rsid w:val="00FE649F"/>
    <w:rsid w:val="00FE64CF"/>
    <w:rsid w:val="00FE6644"/>
    <w:rsid w:val="00FE685B"/>
    <w:rsid w:val="00FE6A7A"/>
    <w:rsid w:val="00FE6C46"/>
    <w:rsid w:val="00FE6F23"/>
    <w:rsid w:val="00FE788C"/>
    <w:rsid w:val="00FE79E4"/>
    <w:rsid w:val="00FE7B01"/>
    <w:rsid w:val="00FE7C7E"/>
    <w:rsid w:val="00FE7EA8"/>
    <w:rsid w:val="00FE7F97"/>
    <w:rsid w:val="00FF0120"/>
    <w:rsid w:val="00FF03EE"/>
    <w:rsid w:val="00FF0427"/>
    <w:rsid w:val="00FF0618"/>
    <w:rsid w:val="00FF0B90"/>
    <w:rsid w:val="00FF0C7B"/>
    <w:rsid w:val="00FF124F"/>
    <w:rsid w:val="00FF12E0"/>
    <w:rsid w:val="00FF145C"/>
    <w:rsid w:val="00FF16E4"/>
    <w:rsid w:val="00FF1BF9"/>
    <w:rsid w:val="00FF2056"/>
    <w:rsid w:val="00FF24EE"/>
    <w:rsid w:val="00FF25BD"/>
    <w:rsid w:val="00FF2720"/>
    <w:rsid w:val="00FF2768"/>
    <w:rsid w:val="00FF29F4"/>
    <w:rsid w:val="00FF2A27"/>
    <w:rsid w:val="00FF2C1D"/>
    <w:rsid w:val="00FF2E31"/>
    <w:rsid w:val="00FF3389"/>
    <w:rsid w:val="00FF375E"/>
    <w:rsid w:val="00FF37C9"/>
    <w:rsid w:val="00FF3B2C"/>
    <w:rsid w:val="00FF3C5E"/>
    <w:rsid w:val="00FF3DC5"/>
    <w:rsid w:val="00FF3EC3"/>
    <w:rsid w:val="00FF4060"/>
    <w:rsid w:val="00FF4295"/>
    <w:rsid w:val="00FF4407"/>
    <w:rsid w:val="00FF45DC"/>
    <w:rsid w:val="00FF4A36"/>
    <w:rsid w:val="00FF4FC6"/>
    <w:rsid w:val="00FF5224"/>
    <w:rsid w:val="00FF5402"/>
    <w:rsid w:val="00FF57B5"/>
    <w:rsid w:val="00FF57C3"/>
    <w:rsid w:val="00FF597D"/>
    <w:rsid w:val="00FF5B02"/>
    <w:rsid w:val="00FF5B07"/>
    <w:rsid w:val="00FF5B83"/>
    <w:rsid w:val="00FF5D8E"/>
    <w:rsid w:val="00FF5F6F"/>
    <w:rsid w:val="00FF619F"/>
    <w:rsid w:val="00FF630F"/>
    <w:rsid w:val="00FF65C6"/>
    <w:rsid w:val="00FF66A6"/>
    <w:rsid w:val="00FF66A8"/>
    <w:rsid w:val="00FF6768"/>
    <w:rsid w:val="00FF684C"/>
    <w:rsid w:val="00FF6906"/>
    <w:rsid w:val="00FF6B30"/>
    <w:rsid w:val="00FF6BA6"/>
    <w:rsid w:val="00FF6C3F"/>
    <w:rsid w:val="00FF6EAE"/>
    <w:rsid w:val="00FF6FA4"/>
    <w:rsid w:val="00FF7145"/>
    <w:rsid w:val="00FF72AB"/>
    <w:rsid w:val="00FF73E8"/>
    <w:rsid w:val="00FF75AD"/>
    <w:rsid w:val="00FF77F1"/>
    <w:rsid w:val="00FF79B9"/>
    <w:rsid w:val="00FF7AEB"/>
    <w:rsid w:val="00FF7F37"/>
    <w:rsid w:val="0100793B"/>
    <w:rsid w:val="010F74EF"/>
    <w:rsid w:val="01128038"/>
    <w:rsid w:val="011D6B34"/>
    <w:rsid w:val="011F637B"/>
    <w:rsid w:val="01214D65"/>
    <w:rsid w:val="012487D3"/>
    <w:rsid w:val="01257BD2"/>
    <w:rsid w:val="012BD5E5"/>
    <w:rsid w:val="01376FCA"/>
    <w:rsid w:val="01444565"/>
    <w:rsid w:val="01462474"/>
    <w:rsid w:val="015003CB"/>
    <w:rsid w:val="015B472D"/>
    <w:rsid w:val="0160134A"/>
    <w:rsid w:val="016044CB"/>
    <w:rsid w:val="0170C31B"/>
    <w:rsid w:val="017ECF44"/>
    <w:rsid w:val="018502C7"/>
    <w:rsid w:val="018E838B"/>
    <w:rsid w:val="01946C8A"/>
    <w:rsid w:val="01980CE4"/>
    <w:rsid w:val="019B10D9"/>
    <w:rsid w:val="019B4241"/>
    <w:rsid w:val="01A915BC"/>
    <w:rsid w:val="01A94C0F"/>
    <w:rsid w:val="01B3F81B"/>
    <w:rsid w:val="01B4E06B"/>
    <w:rsid w:val="01B75671"/>
    <w:rsid w:val="01B816CB"/>
    <w:rsid w:val="01BC1C2E"/>
    <w:rsid w:val="01BEF032"/>
    <w:rsid w:val="01C3E158"/>
    <w:rsid w:val="01C41B92"/>
    <w:rsid w:val="01D875A8"/>
    <w:rsid w:val="01D98109"/>
    <w:rsid w:val="01DA7F1B"/>
    <w:rsid w:val="01F0EB08"/>
    <w:rsid w:val="01F2E825"/>
    <w:rsid w:val="01F7361A"/>
    <w:rsid w:val="01FBD32B"/>
    <w:rsid w:val="02120CE5"/>
    <w:rsid w:val="022760E3"/>
    <w:rsid w:val="0229CBF2"/>
    <w:rsid w:val="02397ABC"/>
    <w:rsid w:val="023E9B59"/>
    <w:rsid w:val="0243C573"/>
    <w:rsid w:val="0254D3F4"/>
    <w:rsid w:val="0268FBF7"/>
    <w:rsid w:val="02722274"/>
    <w:rsid w:val="0275F23C"/>
    <w:rsid w:val="027AB891"/>
    <w:rsid w:val="027F2A06"/>
    <w:rsid w:val="02822CF3"/>
    <w:rsid w:val="02903300"/>
    <w:rsid w:val="0290829D"/>
    <w:rsid w:val="029F5576"/>
    <w:rsid w:val="02AC8224"/>
    <w:rsid w:val="02ACD4BB"/>
    <w:rsid w:val="02ACE9C8"/>
    <w:rsid w:val="02BBDF16"/>
    <w:rsid w:val="02BF9FB5"/>
    <w:rsid w:val="02C571FA"/>
    <w:rsid w:val="02C70956"/>
    <w:rsid w:val="02CE45C8"/>
    <w:rsid w:val="02D33604"/>
    <w:rsid w:val="02E08361"/>
    <w:rsid w:val="02E44C08"/>
    <w:rsid w:val="02EF44AA"/>
    <w:rsid w:val="02F62522"/>
    <w:rsid w:val="0310603F"/>
    <w:rsid w:val="0312ACD9"/>
    <w:rsid w:val="0316AB8B"/>
    <w:rsid w:val="032EEA3F"/>
    <w:rsid w:val="033090FF"/>
    <w:rsid w:val="0335E58C"/>
    <w:rsid w:val="033FD653"/>
    <w:rsid w:val="0346B711"/>
    <w:rsid w:val="0351BF59"/>
    <w:rsid w:val="03536A67"/>
    <w:rsid w:val="035710E5"/>
    <w:rsid w:val="036A8405"/>
    <w:rsid w:val="036C8574"/>
    <w:rsid w:val="0374A3C8"/>
    <w:rsid w:val="037B6B1B"/>
    <w:rsid w:val="037D467E"/>
    <w:rsid w:val="037DDCEE"/>
    <w:rsid w:val="037E5B77"/>
    <w:rsid w:val="037EF4FE"/>
    <w:rsid w:val="038A6F45"/>
    <w:rsid w:val="039224F9"/>
    <w:rsid w:val="039827BE"/>
    <w:rsid w:val="039908DC"/>
    <w:rsid w:val="03AC57D8"/>
    <w:rsid w:val="03AE3873"/>
    <w:rsid w:val="03C5EFE8"/>
    <w:rsid w:val="03CEDA06"/>
    <w:rsid w:val="03D1FBF6"/>
    <w:rsid w:val="03DA5791"/>
    <w:rsid w:val="03E6C77A"/>
    <w:rsid w:val="03EA3F75"/>
    <w:rsid w:val="03F12CD7"/>
    <w:rsid w:val="03F17367"/>
    <w:rsid w:val="03F728DA"/>
    <w:rsid w:val="03F79996"/>
    <w:rsid w:val="040178DC"/>
    <w:rsid w:val="0407CF56"/>
    <w:rsid w:val="040D6312"/>
    <w:rsid w:val="0417DD6B"/>
    <w:rsid w:val="041A6AFE"/>
    <w:rsid w:val="0425C181"/>
    <w:rsid w:val="042F27B2"/>
    <w:rsid w:val="0433E19A"/>
    <w:rsid w:val="0439EB6D"/>
    <w:rsid w:val="043B904E"/>
    <w:rsid w:val="04431669"/>
    <w:rsid w:val="0447ACC2"/>
    <w:rsid w:val="04488805"/>
    <w:rsid w:val="04603714"/>
    <w:rsid w:val="046C73D2"/>
    <w:rsid w:val="046D1780"/>
    <w:rsid w:val="0476CC66"/>
    <w:rsid w:val="04814E1F"/>
    <w:rsid w:val="04831DDB"/>
    <w:rsid w:val="04842915"/>
    <w:rsid w:val="04966A2A"/>
    <w:rsid w:val="04A28462"/>
    <w:rsid w:val="04A52964"/>
    <w:rsid w:val="04B04016"/>
    <w:rsid w:val="04B349BE"/>
    <w:rsid w:val="04B41452"/>
    <w:rsid w:val="04BFE56B"/>
    <w:rsid w:val="04C9B3C2"/>
    <w:rsid w:val="04D25EB0"/>
    <w:rsid w:val="04DADF40"/>
    <w:rsid w:val="04DFF269"/>
    <w:rsid w:val="04E050B6"/>
    <w:rsid w:val="04E1F89B"/>
    <w:rsid w:val="04EB61D7"/>
    <w:rsid w:val="04F16450"/>
    <w:rsid w:val="04F5727F"/>
    <w:rsid w:val="050C8023"/>
    <w:rsid w:val="050FA2EC"/>
    <w:rsid w:val="051575B6"/>
    <w:rsid w:val="0516E6D0"/>
    <w:rsid w:val="051CB921"/>
    <w:rsid w:val="05216AC5"/>
    <w:rsid w:val="053536B2"/>
    <w:rsid w:val="0541082B"/>
    <w:rsid w:val="05440E85"/>
    <w:rsid w:val="055630F8"/>
    <w:rsid w:val="055A496D"/>
    <w:rsid w:val="05608471"/>
    <w:rsid w:val="0563560D"/>
    <w:rsid w:val="0566AA3E"/>
    <w:rsid w:val="056BAEA7"/>
    <w:rsid w:val="056D4619"/>
    <w:rsid w:val="057268CD"/>
    <w:rsid w:val="0574A515"/>
    <w:rsid w:val="0576B14D"/>
    <w:rsid w:val="0585C635"/>
    <w:rsid w:val="0587EDBE"/>
    <w:rsid w:val="05A2EE61"/>
    <w:rsid w:val="05A3E498"/>
    <w:rsid w:val="05A67DA4"/>
    <w:rsid w:val="05AA7970"/>
    <w:rsid w:val="05AC0ED6"/>
    <w:rsid w:val="05AC99CB"/>
    <w:rsid w:val="05B0F352"/>
    <w:rsid w:val="05BDDF55"/>
    <w:rsid w:val="05C69027"/>
    <w:rsid w:val="05E541C4"/>
    <w:rsid w:val="05E75B07"/>
    <w:rsid w:val="05E94956"/>
    <w:rsid w:val="05EF4FA3"/>
    <w:rsid w:val="063431CB"/>
    <w:rsid w:val="06368091"/>
    <w:rsid w:val="063E8B67"/>
    <w:rsid w:val="06611DF8"/>
    <w:rsid w:val="066EC682"/>
    <w:rsid w:val="066F812F"/>
    <w:rsid w:val="067727B8"/>
    <w:rsid w:val="068D0F57"/>
    <w:rsid w:val="068F8EB2"/>
    <w:rsid w:val="06907907"/>
    <w:rsid w:val="069D1795"/>
    <w:rsid w:val="069D5C71"/>
    <w:rsid w:val="069F84D6"/>
    <w:rsid w:val="06A1582F"/>
    <w:rsid w:val="06AA945A"/>
    <w:rsid w:val="06AC1C52"/>
    <w:rsid w:val="06AF0380"/>
    <w:rsid w:val="06B2766D"/>
    <w:rsid w:val="06B8A3EE"/>
    <w:rsid w:val="06C069CC"/>
    <w:rsid w:val="06D9BF20"/>
    <w:rsid w:val="06DEF9A0"/>
    <w:rsid w:val="06E271F9"/>
    <w:rsid w:val="06E554E4"/>
    <w:rsid w:val="06EA8ADE"/>
    <w:rsid w:val="06EC985D"/>
    <w:rsid w:val="06F5F6E6"/>
    <w:rsid w:val="06FF7163"/>
    <w:rsid w:val="07017586"/>
    <w:rsid w:val="070971CB"/>
    <w:rsid w:val="070DA6D1"/>
    <w:rsid w:val="07151ADE"/>
    <w:rsid w:val="07190D32"/>
    <w:rsid w:val="072392D1"/>
    <w:rsid w:val="072D599D"/>
    <w:rsid w:val="07304763"/>
    <w:rsid w:val="073AD80E"/>
    <w:rsid w:val="073BA963"/>
    <w:rsid w:val="07607355"/>
    <w:rsid w:val="07615A4E"/>
    <w:rsid w:val="07658C09"/>
    <w:rsid w:val="0776ADC8"/>
    <w:rsid w:val="0783F06E"/>
    <w:rsid w:val="07863B26"/>
    <w:rsid w:val="0786D236"/>
    <w:rsid w:val="079D2285"/>
    <w:rsid w:val="07A0C9E1"/>
    <w:rsid w:val="07A928ED"/>
    <w:rsid w:val="07B4DCC1"/>
    <w:rsid w:val="07B86C66"/>
    <w:rsid w:val="07BDEA0B"/>
    <w:rsid w:val="07DC8F3A"/>
    <w:rsid w:val="07DE73DE"/>
    <w:rsid w:val="07E2D101"/>
    <w:rsid w:val="07E4C068"/>
    <w:rsid w:val="07EBBE09"/>
    <w:rsid w:val="07FE72EF"/>
    <w:rsid w:val="08095EBF"/>
    <w:rsid w:val="080B7E9D"/>
    <w:rsid w:val="080BABF6"/>
    <w:rsid w:val="081CE987"/>
    <w:rsid w:val="081F4724"/>
    <w:rsid w:val="0820EE93"/>
    <w:rsid w:val="082BF9ED"/>
    <w:rsid w:val="082FC66F"/>
    <w:rsid w:val="0839C071"/>
    <w:rsid w:val="084BC4BD"/>
    <w:rsid w:val="0858667F"/>
    <w:rsid w:val="086676DE"/>
    <w:rsid w:val="0866F001"/>
    <w:rsid w:val="086B9A09"/>
    <w:rsid w:val="086D42F3"/>
    <w:rsid w:val="089088CE"/>
    <w:rsid w:val="0892F0B1"/>
    <w:rsid w:val="08A39802"/>
    <w:rsid w:val="08A80167"/>
    <w:rsid w:val="08A8EC8D"/>
    <w:rsid w:val="08AD78C6"/>
    <w:rsid w:val="08B32FB7"/>
    <w:rsid w:val="08B72F64"/>
    <w:rsid w:val="08C1728B"/>
    <w:rsid w:val="08CD2B04"/>
    <w:rsid w:val="08D453C0"/>
    <w:rsid w:val="08D93ECC"/>
    <w:rsid w:val="08D97EB6"/>
    <w:rsid w:val="08DDE62B"/>
    <w:rsid w:val="08E7052F"/>
    <w:rsid w:val="08EBA799"/>
    <w:rsid w:val="08EC56C4"/>
    <w:rsid w:val="08ECBF4E"/>
    <w:rsid w:val="08F1D7EB"/>
    <w:rsid w:val="09038021"/>
    <w:rsid w:val="0906D494"/>
    <w:rsid w:val="090E23FC"/>
    <w:rsid w:val="09221B63"/>
    <w:rsid w:val="092F01C9"/>
    <w:rsid w:val="092FBEDE"/>
    <w:rsid w:val="09379D26"/>
    <w:rsid w:val="0940431E"/>
    <w:rsid w:val="0949DDDC"/>
    <w:rsid w:val="094A52BC"/>
    <w:rsid w:val="094FBAB1"/>
    <w:rsid w:val="095B3EBE"/>
    <w:rsid w:val="095B9EF9"/>
    <w:rsid w:val="09644DAB"/>
    <w:rsid w:val="0968D290"/>
    <w:rsid w:val="099741A3"/>
    <w:rsid w:val="099BE401"/>
    <w:rsid w:val="09A057BB"/>
    <w:rsid w:val="09A06965"/>
    <w:rsid w:val="09B0D371"/>
    <w:rsid w:val="09B1318D"/>
    <w:rsid w:val="09BE0FB6"/>
    <w:rsid w:val="09C1DBEA"/>
    <w:rsid w:val="09D7F881"/>
    <w:rsid w:val="09DBB013"/>
    <w:rsid w:val="09DD6CB6"/>
    <w:rsid w:val="09E67B46"/>
    <w:rsid w:val="0A0852F9"/>
    <w:rsid w:val="0A191493"/>
    <w:rsid w:val="0A1B6FDA"/>
    <w:rsid w:val="0A1F42EE"/>
    <w:rsid w:val="0A20287C"/>
    <w:rsid w:val="0A288BB0"/>
    <w:rsid w:val="0A315168"/>
    <w:rsid w:val="0A35A723"/>
    <w:rsid w:val="0A40202B"/>
    <w:rsid w:val="0A414647"/>
    <w:rsid w:val="0A4B4536"/>
    <w:rsid w:val="0A51DD0D"/>
    <w:rsid w:val="0A5BA263"/>
    <w:rsid w:val="0A5F5C2B"/>
    <w:rsid w:val="0A68E6BA"/>
    <w:rsid w:val="0A69AB87"/>
    <w:rsid w:val="0A7251E6"/>
    <w:rsid w:val="0A82E75F"/>
    <w:rsid w:val="0A85A7A1"/>
    <w:rsid w:val="0A85CE93"/>
    <w:rsid w:val="0A9F4DD6"/>
    <w:rsid w:val="0AA39273"/>
    <w:rsid w:val="0AA9E385"/>
    <w:rsid w:val="0AB3B565"/>
    <w:rsid w:val="0AB50659"/>
    <w:rsid w:val="0AB7E28C"/>
    <w:rsid w:val="0AC1C203"/>
    <w:rsid w:val="0AC396A6"/>
    <w:rsid w:val="0AC5C203"/>
    <w:rsid w:val="0ADF5674"/>
    <w:rsid w:val="0AEDEFC0"/>
    <w:rsid w:val="0AEF075D"/>
    <w:rsid w:val="0AEF211E"/>
    <w:rsid w:val="0AF5F87A"/>
    <w:rsid w:val="0AFD8113"/>
    <w:rsid w:val="0AFE9888"/>
    <w:rsid w:val="0B013538"/>
    <w:rsid w:val="0B017552"/>
    <w:rsid w:val="0B031DB4"/>
    <w:rsid w:val="0B04586B"/>
    <w:rsid w:val="0B0C13EB"/>
    <w:rsid w:val="0B0E29DD"/>
    <w:rsid w:val="0B1EFEC8"/>
    <w:rsid w:val="0B227985"/>
    <w:rsid w:val="0B2CF2D4"/>
    <w:rsid w:val="0B38EAD8"/>
    <w:rsid w:val="0B3D15B9"/>
    <w:rsid w:val="0B3F754A"/>
    <w:rsid w:val="0B5012C0"/>
    <w:rsid w:val="0B507DA7"/>
    <w:rsid w:val="0B55AE84"/>
    <w:rsid w:val="0B589961"/>
    <w:rsid w:val="0B708BF9"/>
    <w:rsid w:val="0B75F4F5"/>
    <w:rsid w:val="0B9CBC6A"/>
    <w:rsid w:val="0B9F3DF7"/>
    <w:rsid w:val="0BA398C8"/>
    <w:rsid w:val="0BA9D9F1"/>
    <w:rsid w:val="0BAA0E9E"/>
    <w:rsid w:val="0BB1B8A2"/>
    <w:rsid w:val="0BB59EC9"/>
    <w:rsid w:val="0BB76B42"/>
    <w:rsid w:val="0BB96889"/>
    <w:rsid w:val="0BBB3684"/>
    <w:rsid w:val="0BC5C275"/>
    <w:rsid w:val="0BCABE5E"/>
    <w:rsid w:val="0BCFEFBB"/>
    <w:rsid w:val="0BD255CD"/>
    <w:rsid w:val="0BD2EEC1"/>
    <w:rsid w:val="0BE1716F"/>
    <w:rsid w:val="0BE32475"/>
    <w:rsid w:val="0BE726A2"/>
    <w:rsid w:val="0BEB5ADE"/>
    <w:rsid w:val="0BEBEB9F"/>
    <w:rsid w:val="0BEE9B33"/>
    <w:rsid w:val="0BEEE9BD"/>
    <w:rsid w:val="0BF3CA1D"/>
    <w:rsid w:val="0BFABE6E"/>
    <w:rsid w:val="0BFF2306"/>
    <w:rsid w:val="0C06BF42"/>
    <w:rsid w:val="0C0A868E"/>
    <w:rsid w:val="0C264647"/>
    <w:rsid w:val="0C2B19B5"/>
    <w:rsid w:val="0C305C39"/>
    <w:rsid w:val="0C31EF0A"/>
    <w:rsid w:val="0C3B4EFA"/>
    <w:rsid w:val="0C3D4A34"/>
    <w:rsid w:val="0C50E180"/>
    <w:rsid w:val="0C514A6F"/>
    <w:rsid w:val="0C73C5BF"/>
    <w:rsid w:val="0C7FF79D"/>
    <w:rsid w:val="0C8463F2"/>
    <w:rsid w:val="0CA2BB24"/>
    <w:rsid w:val="0CA68CEE"/>
    <w:rsid w:val="0CB5C46E"/>
    <w:rsid w:val="0CB9E9CE"/>
    <w:rsid w:val="0CC05DF0"/>
    <w:rsid w:val="0CC4075C"/>
    <w:rsid w:val="0CC6C54E"/>
    <w:rsid w:val="0CCB687D"/>
    <w:rsid w:val="0CD5D13B"/>
    <w:rsid w:val="0CE93D7B"/>
    <w:rsid w:val="0CE96FBC"/>
    <w:rsid w:val="0CF62D33"/>
    <w:rsid w:val="0D00233C"/>
    <w:rsid w:val="0D008FF9"/>
    <w:rsid w:val="0D0548DF"/>
    <w:rsid w:val="0D07B87F"/>
    <w:rsid w:val="0D119402"/>
    <w:rsid w:val="0D1C0100"/>
    <w:rsid w:val="0D3298EC"/>
    <w:rsid w:val="0D36DABE"/>
    <w:rsid w:val="0D42C71C"/>
    <w:rsid w:val="0D4E2CCA"/>
    <w:rsid w:val="0D51E867"/>
    <w:rsid w:val="0D51F31D"/>
    <w:rsid w:val="0D521EB9"/>
    <w:rsid w:val="0D5D8899"/>
    <w:rsid w:val="0D6F6BAB"/>
    <w:rsid w:val="0D7001A4"/>
    <w:rsid w:val="0D7012B7"/>
    <w:rsid w:val="0D8B8262"/>
    <w:rsid w:val="0D8D1B69"/>
    <w:rsid w:val="0D945FD7"/>
    <w:rsid w:val="0D974BCA"/>
    <w:rsid w:val="0D9B8191"/>
    <w:rsid w:val="0DA56F5F"/>
    <w:rsid w:val="0DA66562"/>
    <w:rsid w:val="0DAE32A2"/>
    <w:rsid w:val="0DB0C4D0"/>
    <w:rsid w:val="0DB3A66B"/>
    <w:rsid w:val="0DC215A0"/>
    <w:rsid w:val="0DCE2A5D"/>
    <w:rsid w:val="0DD86B2D"/>
    <w:rsid w:val="0DECDBF6"/>
    <w:rsid w:val="0DEFFEB4"/>
    <w:rsid w:val="0DFA46A2"/>
    <w:rsid w:val="0DFE774A"/>
    <w:rsid w:val="0E03730C"/>
    <w:rsid w:val="0E0A46C5"/>
    <w:rsid w:val="0E0D3C90"/>
    <w:rsid w:val="0E168937"/>
    <w:rsid w:val="0E1BC5B1"/>
    <w:rsid w:val="0E25573C"/>
    <w:rsid w:val="0E2D64A1"/>
    <w:rsid w:val="0E340370"/>
    <w:rsid w:val="0E3AFB1C"/>
    <w:rsid w:val="0E42B74D"/>
    <w:rsid w:val="0E464DC0"/>
    <w:rsid w:val="0E4739C7"/>
    <w:rsid w:val="0E5B2F90"/>
    <w:rsid w:val="0E5F59F7"/>
    <w:rsid w:val="0E60103D"/>
    <w:rsid w:val="0E61623E"/>
    <w:rsid w:val="0E62CDF0"/>
    <w:rsid w:val="0E652870"/>
    <w:rsid w:val="0E6BDF22"/>
    <w:rsid w:val="0E7047FA"/>
    <w:rsid w:val="0E768641"/>
    <w:rsid w:val="0E76E15C"/>
    <w:rsid w:val="0E7B9863"/>
    <w:rsid w:val="0E7C69A4"/>
    <w:rsid w:val="0E86BCE7"/>
    <w:rsid w:val="0E8EEF09"/>
    <w:rsid w:val="0E94B5E5"/>
    <w:rsid w:val="0EB66750"/>
    <w:rsid w:val="0EB894C3"/>
    <w:rsid w:val="0EB90783"/>
    <w:rsid w:val="0EC003DB"/>
    <w:rsid w:val="0EDE9640"/>
    <w:rsid w:val="0EE41125"/>
    <w:rsid w:val="0EE557C0"/>
    <w:rsid w:val="0EE7BE00"/>
    <w:rsid w:val="0EE7D866"/>
    <w:rsid w:val="0EEE6F8A"/>
    <w:rsid w:val="0EF63AD0"/>
    <w:rsid w:val="0EF91DD6"/>
    <w:rsid w:val="0F0ACC54"/>
    <w:rsid w:val="0F136FE2"/>
    <w:rsid w:val="0F177571"/>
    <w:rsid w:val="0F26EFCC"/>
    <w:rsid w:val="0F3174A9"/>
    <w:rsid w:val="0F31FE47"/>
    <w:rsid w:val="0F3EE16D"/>
    <w:rsid w:val="0F4CCEFF"/>
    <w:rsid w:val="0F4E1A04"/>
    <w:rsid w:val="0F4F0CC2"/>
    <w:rsid w:val="0F6CC0AC"/>
    <w:rsid w:val="0F6F30D6"/>
    <w:rsid w:val="0F71DE74"/>
    <w:rsid w:val="0F81C6FE"/>
    <w:rsid w:val="0FA79662"/>
    <w:rsid w:val="0FA9445A"/>
    <w:rsid w:val="0FAA329C"/>
    <w:rsid w:val="0FB568DB"/>
    <w:rsid w:val="0FCFC8BA"/>
    <w:rsid w:val="0FD790CE"/>
    <w:rsid w:val="0FDE4FEB"/>
    <w:rsid w:val="0FE5C212"/>
    <w:rsid w:val="0FF22430"/>
    <w:rsid w:val="0FF8B9BA"/>
    <w:rsid w:val="0FF8D560"/>
    <w:rsid w:val="100C5E48"/>
    <w:rsid w:val="100CFA72"/>
    <w:rsid w:val="100FB0B4"/>
    <w:rsid w:val="1017E8E2"/>
    <w:rsid w:val="101BE084"/>
    <w:rsid w:val="10316FAE"/>
    <w:rsid w:val="1032DDC3"/>
    <w:rsid w:val="1043531B"/>
    <w:rsid w:val="104774E0"/>
    <w:rsid w:val="104ABBF6"/>
    <w:rsid w:val="1051302F"/>
    <w:rsid w:val="10548B7E"/>
    <w:rsid w:val="1059F045"/>
    <w:rsid w:val="1066EBBD"/>
    <w:rsid w:val="106A0799"/>
    <w:rsid w:val="106A25A7"/>
    <w:rsid w:val="106AF8B6"/>
    <w:rsid w:val="10701C02"/>
    <w:rsid w:val="1074CA04"/>
    <w:rsid w:val="107596E6"/>
    <w:rsid w:val="108D32C4"/>
    <w:rsid w:val="108D360E"/>
    <w:rsid w:val="10953936"/>
    <w:rsid w:val="109D24EF"/>
    <w:rsid w:val="109F37D1"/>
    <w:rsid w:val="109FAF83"/>
    <w:rsid w:val="10A80E37"/>
    <w:rsid w:val="10B0034A"/>
    <w:rsid w:val="10B8E5B4"/>
    <w:rsid w:val="10BE3AB3"/>
    <w:rsid w:val="10C1C698"/>
    <w:rsid w:val="10C4166E"/>
    <w:rsid w:val="10C999B9"/>
    <w:rsid w:val="10D09157"/>
    <w:rsid w:val="10D0D1E6"/>
    <w:rsid w:val="10D4BD04"/>
    <w:rsid w:val="10DFA6F9"/>
    <w:rsid w:val="10EAF171"/>
    <w:rsid w:val="10EB0805"/>
    <w:rsid w:val="10EFBC1B"/>
    <w:rsid w:val="10F766BC"/>
    <w:rsid w:val="110CB1B2"/>
    <w:rsid w:val="110D3101"/>
    <w:rsid w:val="1119062A"/>
    <w:rsid w:val="113A7EDE"/>
    <w:rsid w:val="1147993C"/>
    <w:rsid w:val="114A1196"/>
    <w:rsid w:val="114A253A"/>
    <w:rsid w:val="115ADEBD"/>
    <w:rsid w:val="115CA307"/>
    <w:rsid w:val="115D322D"/>
    <w:rsid w:val="1163E2AA"/>
    <w:rsid w:val="116917F3"/>
    <w:rsid w:val="116D9815"/>
    <w:rsid w:val="1179D902"/>
    <w:rsid w:val="117BE497"/>
    <w:rsid w:val="1183701C"/>
    <w:rsid w:val="11A05088"/>
    <w:rsid w:val="11A1BBD3"/>
    <w:rsid w:val="11A609F9"/>
    <w:rsid w:val="11A982A9"/>
    <w:rsid w:val="11AE5DBF"/>
    <w:rsid w:val="11AE8B72"/>
    <w:rsid w:val="11AF9AA1"/>
    <w:rsid w:val="11B9571B"/>
    <w:rsid w:val="11B96BB8"/>
    <w:rsid w:val="11BC6410"/>
    <w:rsid w:val="11BFEDB0"/>
    <w:rsid w:val="11C543DE"/>
    <w:rsid w:val="11C60710"/>
    <w:rsid w:val="11C7B79F"/>
    <w:rsid w:val="11CE8B79"/>
    <w:rsid w:val="11CFFF63"/>
    <w:rsid w:val="11E284B7"/>
    <w:rsid w:val="11E39C00"/>
    <w:rsid w:val="11F6B39E"/>
    <w:rsid w:val="11F9E107"/>
    <w:rsid w:val="11FDCD7B"/>
    <w:rsid w:val="120894F1"/>
    <w:rsid w:val="120B4CE0"/>
    <w:rsid w:val="120E0A58"/>
    <w:rsid w:val="120F7B03"/>
    <w:rsid w:val="12116AFD"/>
    <w:rsid w:val="1227AFAD"/>
    <w:rsid w:val="122FE511"/>
    <w:rsid w:val="1232A58E"/>
    <w:rsid w:val="12372069"/>
    <w:rsid w:val="1238F24E"/>
    <w:rsid w:val="123C863A"/>
    <w:rsid w:val="1243DA15"/>
    <w:rsid w:val="12472824"/>
    <w:rsid w:val="1260FEAC"/>
    <w:rsid w:val="12669BBE"/>
    <w:rsid w:val="126D763B"/>
    <w:rsid w:val="126FB172"/>
    <w:rsid w:val="127694CA"/>
    <w:rsid w:val="127801DA"/>
    <w:rsid w:val="1285A0A1"/>
    <w:rsid w:val="12890FC1"/>
    <w:rsid w:val="128A79AB"/>
    <w:rsid w:val="128D1D67"/>
    <w:rsid w:val="129014A0"/>
    <w:rsid w:val="129ED3E6"/>
    <w:rsid w:val="12A6E70B"/>
    <w:rsid w:val="12AA005C"/>
    <w:rsid w:val="12AAAB9F"/>
    <w:rsid w:val="12AC828E"/>
    <w:rsid w:val="12B6C510"/>
    <w:rsid w:val="12B6CDD0"/>
    <w:rsid w:val="12CCEFB2"/>
    <w:rsid w:val="12D24DC3"/>
    <w:rsid w:val="12D375FE"/>
    <w:rsid w:val="12DF8605"/>
    <w:rsid w:val="12EB43AF"/>
    <w:rsid w:val="12F32C3C"/>
    <w:rsid w:val="13032977"/>
    <w:rsid w:val="130BCBD9"/>
    <w:rsid w:val="130C4B5F"/>
    <w:rsid w:val="130E9E79"/>
    <w:rsid w:val="13100710"/>
    <w:rsid w:val="131E2ACE"/>
    <w:rsid w:val="131F5679"/>
    <w:rsid w:val="132B4C5D"/>
    <w:rsid w:val="132CC453"/>
    <w:rsid w:val="133179A3"/>
    <w:rsid w:val="13497052"/>
    <w:rsid w:val="13603E02"/>
    <w:rsid w:val="1361C2C8"/>
    <w:rsid w:val="137A70A3"/>
    <w:rsid w:val="137EF37E"/>
    <w:rsid w:val="1388745C"/>
    <w:rsid w:val="138E48A7"/>
    <w:rsid w:val="1396A7D1"/>
    <w:rsid w:val="139F36A6"/>
    <w:rsid w:val="13B010D4"/>
    <w:rsid w:val="13B50198"/>
    <w:rsid w:val="13D6D88B"/>
    <w:rsid w:val="13E2B010"/>
    <w:rsid w:val="13EA94DD"/>
    <w:rsid w:val="13F1456F"/>
    <w:rsid w:val="13FA41CA"/>
    <w:rsid w:val="1414E8ED"/>
    <w:rsid w:val="1415FAF5"/>
    <w:rsid w:val="14188603"/>
    <w:rsid w:val="141C6FC8"/>
    <w:rsid w:val="1423BB18"/>
    <w:rsid w:val="142BFD56"/>
    <w:rsid w:val="14514690"/>
    <w:rsid w:val="1455F16E"/>
    <w:rsid w:val="14583369"/>
    <w:rsid w:val="1459986E"/>
    <w:rsid w:val="145D6A15"/>
    <w:rsid w:val="147A6357"/>
    <w:rsid w:val="148D3D1A"/>
    <w:rsid w:val="1495F9B0"/>
    <w:rsid w:val="14AEF80B"/>
    <w:rsid w:val="14BF9858"/>
    <w:rsid w:val="14CBE94A"/>
    <w:rsid w:val="14EC8A3F"/>
    <w:rsid w:val="14FACDFA"/>
    <w:rsid w:val="14FBAA82"/>
    <w:rsid w:val="1503B896"/>
    <w:rsid w:val="1524A919"/>
    <w:rsid w:val="152A2A38"/>
    <w:rsid w:val="152D79BE"/>
    <w:rsid w:val="1533C5DC"/>
    <w:rsid w:val="1535F32D"/>
    <w:rsid w:val="1539BF3A"/>
    <w:rsid w:val="153C801A"/>
    <w:rsid w:val="1549AD1A"/>
    <w:rsid w:val="154DCE6F"/>
    <w:rsid w:val="15628235"/>
    <w:rsid w:val="1576767B"/>
    <w:rsid w:val="1579126D"/>
    <w:rsid w:val="1586C119"/>
    <w:rsid w:val="15925BFC"/>
    <w:rsid w:val="15960CF4"/>
    <w:rsid w:val="159F965D"/>
    <w:rsid w:val="15A3B966"/>
    <w:rsid w:val="15A3CC20"/>
    <w:rsid w:val="15A518B5"/>
    <w:rsid w:val="15A6C62D"/>
    <w:rsid w:val="15B3E6DC"/>
    <w:rsid w:val="15B96BDB"/>
    <w:rsid w:val="15BD74A1"/>
    <w:rsid w:val="15BE55F6"/>
    <w:rsid w:val="15C00106"/>
    <w:rsid w:val="15C418D8"/>
    <w:rsid w:val="15C7DF1B"/>
    <w:rsid w:val="15CAB9ED"/>
    <w:rsid w:val="15D117CF"/>
    <w:rsid w:val="15D616B1"/>
    <w:rsid w:val="15ECDA55"/>
    <w:rsid w:val="1606629E"/>
    <w:rsid w:val="1613BA8C"/>
    <w:rsid w:val="162B3C27"/>
    <w:rsid w:val="16322D1F"/>
    <w:rsid w:val="163328FC"/>
    <w:rsid w:val="163AAEBE"/>
    <w:rsid w:val="163B83C8"/>
    <w:rsid w:val="16422761"/>
    <w:rsid w:val="1642E159"/>
    <w:rsid w:val="164DF9C5"/>
    <w:rsid w:val="164E63D3"/>
    <w:rsid w:val="1650AA02"/>
    <w:rsid w:val="1656F2B0"/>
    <w:rsid w:val="16613C32"/>
    <w:rsid w:val="1664422B"/>
    <w:rsid w:val="1665B281"/>
    <w:rsid w:val="16687B5C"/>
    <w:rsid w:val="1668E74F"/>
    <w:rsid w:val="166FAD7D"/>
    <w:rsid w:val="1671A089"/>
    <w:rsid w:val="16725262"/>
    <w:rsid w:val="16768084"/>
    <w:rsid w:val="167B5AD0"/>
    <w:rsid w:val="16852C77"/>
    <w:rsid w:val="16872DCE"/>
    <w:rsid w:val="1691D695"/>
    <w:rsid w:val="16AA4928"/>
    <w:rsid w:val="16AAAE0A"/>
    <w:rsid w:val="16AECD99"/>
    <w:rsid w:val="16B500F7"/>
    <w:rsid w:val="16C29288"/>
    <w:rsid w:val="16CC2A54"/>
    <w:rsid w:val="16CE6551"/>
    <w:rsid w:val="16D09E96"/>
    <w:rsid w:val="16D2FB6C"/>
    <w:rsid w:val="16E659CE"/>
    <w:rsid w:val="16E7379F"/>
    <w:rsid w:val="16F13884"/>
    <w:rsid w:val="16F69BB7"/>
    <w:rsid w:val="170BAB6A"/>
    <w:rsid w:val="17173EE9"/>
    <w:rsid w:val="171AD89A"/>
    <w:rsid w:val="1725BB60"/>
    <w:rsid w:val="17301DAF"/>
    <w:rsid w:val="17341073"/>
    <w:rsid w:val="17363383"/>
    <w:rsid w:val="173D9B67"/>
    <w:rsid w:val="1743609E"/>
    <w:rsid w:val="1755B2BE"/>
    <w:rsid w:val="1758D7D3"/>
    <w:rsid w:val="175E3431"/>
    <w:rsid w:val="1761CF97"/>
    <w:rsid w:val="1768A92E"/>
    <w:rsid w:val="176C8FC0"/>
    <w:rsid w:val="176D02F2"/>
    <w:rsid w:val="176F19B2"/>
    <w:rsid w:val="177B9337"/>
    <w:rsid w:val="178B414F"/>
    <w:rsid w:val="178C8D22"/>
    <w:rsid w:val="17909AB4"/>
    <w:rsid w:val="179D2C40"/>
    <w:rsid w:val="179FD88F"/>
    <w:rsid w:val="17A07543"/>
    <w:rsid w:val="17A46F78"/>
    <w:rsid w:val="17ACA0F7"/>
    <w:rsid w:val="17ACBBCD"/>
    <w:rsid w:val="17BA1D74"/>
    <w:rsid w:val="17BD0799"/>
    <w:rsid w:val="17D3AE3E"/>
    <w:rsid w:val="17E4AAF7"/>
    <w:rsid w:val="17E692A1"/>
    <w:rsid w:val="17ED8E29"/>
    <w:rsid w:val="18006830"/>
    <w:rsid w:val="1800ECE6"/>
    <w:rsid w:val="18048C74"/>
    <w:rsid w:val="1812EA0D"/>
    <w:rsid w:val="1815A420"/>
    <w:rsid w:val="181A992A"/>
    <w:rsid w:val="1823C603"/>
    <w:rsid w:val="1823F27E"/>
    <w:rsid w:val="1825A1B6"/>
    <w:rsid w:val="1826EAFC"/>
    <w:rsid w:val="183A01AB"/>
    <w:rsid w:val="1842E2D6"/>
    <w:rsid w:val="18467C48"/>
    <w:rsid w:val="18545EEB"/>
    <w:rsid w:val="1857595D"/>
    <w:rsid w:val="185A9DA8"/>
    <w:rsid w:val="185C9AEE"/>
    <w:rsid w:val="186C4F40"/>
    <w:rsid w:val="186FFDA7"/>
    <w:rsid w:val="187568A8"/>
    <w:rsid w:val="1883D7E5"/>
    <w:rsid w:val="188F126E"/>
    <w:rsid w:val="18942E42"/>
    <w:rsid w:val="18A88B53"/>
    <w:rsid w:val="18B1091D"/>
    <w:rsid w:val="18B11ED2"/>
    <w:rsid w:val="18B4951A"/>
    <w:rsid w:val="18B7BDFD"/>
    <w:rsid w:val="18B85F35"/>
    <w:rsid w:val="18BAC9FA"/>
    <w:rsid w:val="18C811A5"/>
    <w:rsid w:val="18D3FECF"/>
    <w:rsid w:val="18E4C4DF"/>
    <w:rsid w:val="18E720D9"/>
    <w:rsid w:val="18EAA627"/>
    <w:rsid w:val="18EC8192"/>
    <w:rsid w:val="18F1ABD8"/>
    <w:rsid w:val="18FFE917"/>
    <w:rsid w:val="190084F6"/>
    <w:rsid w:val="1901EFC8"/>
    <w:rsid w:val="1915F4C2"/>
    <w:rsid w:val="1918C7F9"/>
    <w:rsid w:val="191BB5B8"/>
    <w:rsid w:val="1923ABF8"/>
    <w:rsid w:val="19279C5C"/>
    <w:rsid w:val="1927E99D"/>
    <w:rsid w:val="1935232F"/>
    <w:rsid w:val="1940436E"/>
    <w:rsid w:val="194FB196"/>
    <w:rsid w:val="195942B6"/>
    <w:rsid w:val="1966EC1D"/>
    <w:rsid w:val="19729D18"/>
    <w:rsid w:val="1988AF16"/>
    <w:rsid w:val="198A240B"/>
    <w:rsid w:val="198A3BB9"/>
    <w:rsid w:val="198A48F7"/>
    <w:rsid w:val="198D603D"/>
    <w:rsid w:val="1994D97D"/>
    <w:rsid w:val="19A82A7D"/>
    <w:rsid w:val="19AA7648"/>
    <w:rsid w:val="19ABB33D"/>
    <w:rsid w:val="19AE33ED"/>
    <w:rsid w:val="19C0293D"/>
    <w:rsid w:val="19C9E630"/>
    <w:rsid w:val="19CCA870"/>
    <w:rsid w:val="19DD8A8D"/>
    <w:rsid w:val="19DD9401"/>
    <w:rsid w:val="19E0CC7E"/>
    <w:rsid w:val="19EAC177"/>
    <w:rsid w:val="19FD825A"/>
    <w:rsid w:val="1A0FFE33"/>
    <w:rsid w:val="1A10FA72"/>
    <w:rsid w:val="1A15C258"/>
    <w:rsid w:val="1A1DBA7E"/>
    <w:rsid w:val="1A29FF16"/>
    <w:rsid w:val="1A2DBD84"/>
    <w:rsid w:val="1A352D0C"/>
    <w:rsid w:val="1A459363"/>
    <w:rsid w:val="1A54C755"/>
    <w:rsid w:val="1A57544F"/>
    <w:rsid w:val="1A5E80FA"/>
    <w:rsid w:val="1A60267A"/>
    <w:rsid w:val="1A6F7038"/>
    <w:rsid w:val="1A72904E"/>
    <w:rsid w:val="1A7D7224"/>
    <w:rsid w:val="1A7D7D2D"/>
    <w:rsid w:val="1A898C56"/>
    <w:rsid w:val="1A94049E"/>
    <w:rsid w:val="1A9A2D9A"/>
    <w:rsid w:val="1A9C58AB"/>
    <w:rsid w:val="1A9CBBDC"/>
    <w:rsid w:val="1AAE88C4"/>
    <w:rsid w:val="1AAE8EB2"/>
    <w:rsid w:val="1AB2BE5C"/>
    <w:rsid w:val="1AB4A033"/>
    <w:rsid w:val="1AB4DE4E"/>
    <w:rsid w:val="1ACF1CB3"/>
    <w:rsid w:val="1AD39451"/>
    <w:rsid w:val="1AD64A38"/>
    <w:rsid w:val="1AD8FAF6"/>
    <w:rsid w:val="1AE2FB7B"/>
    <w:rsid w:val="1AE4BB7A"/>
    <w:rsid w:val="1AE52E82"/>
    <w:rsid w:val="1AE55435"/>
    <w:rsid w:val="1AEAB3D1"/>
    <w:rsid w:val="1AF0C778"/>
    <w:rsid w:val="1B1691A1"/>
    <w:rsid w:val="1B18B98C"/>
    <w:rsid w:val="1B1BDBF3"/>
    <w:rsid w:val="1B1DFB12"/>
    <w:rsid w:val="1B24676D"/>
    <w:rsid w:val="1B39067A"/>
    <w:rsid w:val="1B3C2FBC"/>
    <w:rsid w:val="1B4002B3"/>
    <w:rsid w:val="1B417374"/>
    <w:rsid w:val="1B458645"/>
    <w:rsid w:val="1B45ABA4"/>
    <w:rsid w:val="1B4754F4"/>
    <w:rsid w:val="1B4790CC"/>
    <w:rsid w:val="1B48A3EB"/>
    <w:rsid w:val="1B59FCAD"/>
    <w:rsid w:val="1B5E4645"/>
    <w:rsid w:val="1B6C4A27"/>
    <w:rsid w:val="1B6D2ABF"/>
    <w:rsid w:val="1B7B3ED9"/>
    <w:rsid w:val="1B7B5F75"/>
    <w:rsid w:val="1B7E1B52"/>
    <w:rsid w:val="1B88B207"/>
    <w:rsid w:val="1B9CBD88"/>
    <w:rsid w:val="1BA332A7"/>
    <w:rsid w:val="1BA7C8D7"/>
    <w:rsid w:val="1BBB955C"/>
    <w:rsid w:val="1BC20808"/>
    <w:rsid w:val="1BD01B5C"/>
    <w:rsid w:val="1BD06EA7"/>
    <w:rsid w:val="1BDA2786"/>
    <w:rsid w:val="1BDD2F5E"/>
    <w:rsid w:val="1BEF71F4"/>
    <w:rsid w:val="1BF73682"/>
    <w:rsid w:val="1C1A5F15"/>
    <w:rsid w:val="1C1F6952"/>
    <w:rsid w:val="1C2142E8"/>
    <w:rsid w:val="1C298B65"/>
    <w:rsid w:val="1C2ECD80"/>
    <w:rsid w:val="1C35938E"/>
    <w:rsid w:val="1C395735"/>
    <w:rsid w:val="1C5C167D"/>
    <w:rsid w:val="1C64895E"/>
    <w:rsid w:val="1C7140E5"/>
    <w:rsid w:val="1C7E5EAE"/>
    <w:rsid w:val="1C9015F2"/>
    <w:rsid w:val="1C9B4A2E"/>
    <w:rsid w:val="1C9B5062"/>
    <w:rsid w:val="1CA0C016"/>
    <w:rsid w:val="1CB33365"/>
    <w:rsid w:val="1CBE4D2A"/>
    <w:rsid w:val="1CCC230F"/>
    <w:rsid w:val="1CD2E6E0"/>
    <w:rsid w:val="1CD46FCB"/>
    <w:rsid w:val="1CE27045"/>
    <w:rsid w:val="1CE4CACA"/>
    <w:rsid w:val="1CE5333C"/>
    <w:rsid w:val="1CE9F698"/>
    <w:rsid w:val="1CEA119A"/>
    <w:rsid w:val="1CEE14DE"/>
    <w:rsid w:val="1D06C73E"/>
    <w:rsid w:val="1D0F29E7"/>
    <w:rsid w:val="1D18A991"/>
    <w:rsid w:val="1D28A1AF"/>
    <w:rsid w:val="1D2E4A5D"/>
    <w:rsid w:val="1D3423B4"/>
    <w:rsid w:val="1D359AF1"/>
    <w:rsid w:val="1D35F445"/>
    <w:rsid w:val="1D3A1EAE"/>
    <w:rsid w:val="1D3AD606"/>
    <w:rsid w:val="1D3F0B8F"/>
    <w:rsid w:val="1D407ABB"/>
    <w:rsid w:val="1D49347E"/>
    <w:rsid w:val="1D5828F8"/>
    <w:rsid w:val="1D685DBC"/>
    <w:rsid w:val="1D90E064"/>
    <w:rsid w:val="1D9518D5"/>
    <w:rsid w:val="1D998F05"/>
    <w:rsid w:val="1D9A3EF3"/>
    <w:rsid w:val="1D9D2BAA"/>
    <w:rsid w:val="1DD138C3"/>
    <w:rsid w:val="1DD2446A"/>
    <w:rsid w:val="1DD38B8E"/>
    <w:rsid w:val="1DE994C6"/>
    <w:rsid w:val="1DF2B364"/>
    <w:rsid w:val="1DF2D130"/>
    <w:rsid w:val="1E0194A9"/>
    <w:rsid w:val="1E0A568D"/>
    <w:rsid w:val="1E102019"/>
    <w:rsid w:val="1E150D48"/>
    <w:rsid w:val="1E1CE65F"/>
    <w:rsid w:val="1E25108C"/>
    <w:rsid w:val="1E311446"/>
    <w:rsid w:val="1E45E98B"/>
    <w:rsid w:val="1E46DE83"/>
    <w:rsid w:val="1E4EA36F"/>
    <w:rsid w:val="1E542BE8"/>
    <w:rsid w:val="1E5476A4"/>
    <w:rsid w:val="1E6AC975"/>
    <w:rsid w:val="1E6EAFE3"/>
    <w:rsid w:val="1E6F9AD9"/>
    <w:rsid w:val="1E7DF520"/>
    <w:rsid w:val="1E81FCF0"/>
    <w:rsid w:val="1E82721E"/>
    <w:rsid w:val="1E8C7BFE"/>
    <w:rsid w:val="1E9C9D66"/>
    <w:rsid w:val="1E9F684E"/>
    <w:rsid w:val="1E9FB709"/>
    <w:rsid w:val="1EA1E16F"/>
    <w:rsid w:val="1EA88458"/>
    <w:rsid w:val="1EB2C66B"/>
    <w:rsid w:val="1EB9BB1B"/>
    <w:rsid w:val="1EBF5223"/>
    <w:rsid w:val="1EC0758F"/>
    <w:rsid w:val="1EC9CDD4"/>
    <w:rsid w:val="1ECE91E8"/>
    <w:rsid w:val="1EDC07A5"/>
    <w:rsid w:val="1EE761C2"/>
    <w:rsid w:val="1EE8AE99"/>
    <w:rsid w:val="1EEF0C0A"/>
    <w:rsid w:val="1EF2916D"/>
    <w:rsid w:val="1EFFF56A"/>
    <w:rsid w:val="1F0FB5C8"/>
    <w:rsid w:val="1F194B8F"/>
    <w:rsid w:val="1F1A7484"/>
    <w:rsid w:val="1F276510"/>
    <w:rsid w:val="1F2DEAD4"/>
    <w:rsid w:val="1F38273F"/>
    <w:rsid w:val="1F3A4A7C"/>
    <w:rsid w:val="1F3A806B"/>
    <w:rsid w:val="1F46D114"/>
    <w:rsid w:val="1F4E5468"/>
    <w:rsid w:val="1F4F377D"/>
    <w:rsid w:val="1F4FD60A"/>
    <w:rsid w:val="1F5257CA"/>
    <w:rsid w:val="1F5A10C8"/>
    <w:rsid w:val="1F6CC8D9"/>
    <w:rsid w:val="1F6D7C57"/>
    <w:rsid w:val="1F6FE706"/>
    <w:rsid w:val="1F7DDB5F"/>
    <w:rsid w:val="1F7E5204"/>
    <w:rsid w:val="1F81FC62"/>
    <w:rsid w:val="1F828DDB"/>
    <w:rsid w:val="1F839FE1"/>
    <w:rsid w:val="1F8EA664"/>
    <w:rsid w:val="1F921C20"/>
    <w:rsid w:val="1F978CB5"/>
    <w:rsid w:val="1F9AE4D3"/>
    <w:rsid w:val="1F9D24AB"/>
    <w:rsid w:val="1FA6171D"/>
    <w:rsid w:val="1FAFC4B9"/>
    <w:rsid w:val="1FB48EE7"/>
    <w:rsid w:val="1FB648C0"/>
    <w:rsid w:val="1FC0C5AD"/>
    <w:rsid w:val="1FCC96DC"/>
    <w:rsid w:val="1FE23883"/>
    <w:rsid w:val="1FE5AF27"/>
    <w:rsid w:val="1FE81FA8"/>
    <w:rsid w:val="1FEAFFAF"/>
    <w:rsid w:val="1FEB9B83"/>
    <w:rsid w:val="1FEC8779"/>
    <w:rsid w:val="1FF029BB"/>
    <w:rsid w:val="1FF6714E"/>
    <w:rsid w:val="1FFD7F79"/>
    <w:rsid w:val="20080BC8"/>
    <w:rsid w:val="201107D3"/>
    <w:rsid w:val="2015B132"/>
    <w:rsid w:val="201BCBC3"/>
    <w:rsid w:val="202045B0"/>
    <w:rsid w:val="202CF210"/>
    <w:rsid w:val="2034EB23"/>
    <w:rsid w:val="20391578"/>
    <w:rsid w:val="203C2115"/>
    <w:rsid w:val="20469CE6"/>
    <w:rsid w:val="204711F1"/>
    <w:rsid w:val="204B7DCE"/>
    <w:rsid w:val="204C73F7"/>
    <w:rsid w:val="20532F75"/>
    <w:rsid w:val="20672249"/>
    <w:rsid w:val="208A0658"/>
    <w:rsid w:val="208A7311"/>
    <w:rsid w:val="208F33E5"/>
    <w:rsid w:val="208FACCB"/>
    <w:rsid w:val="208FAEC3"/>
    <w:rsid w:val="209CE58D"/>
    <w:rsid w:val="20A83CD1"/>
    <w:rsid w:val="20A9645A"/>
    <w:rsid w:val="20ADABF8"/>
    <w:rsid w:val="20AFD000"/>
    <w:rsid w:val="20AFEB68"/>
    <w:rsid w:val="20B0C62C"/>
    <w:rsid w:val="20B9DA26"/>
    <w:rsid w:val="20CA4659"/>
    <w:rsid w:val="20D24468"/>
    <w:rsid w:val="20D67D41"/>
    <w:rsid w:val="20FA23E0"/>
    <w:rsid w:val="20FCAC4F"/>
    <w:rsid w:val="21297967"/>
    <w:rsid w:val="212C2EB9"/>
    <w:rsid w:val="2147FBB5"/>
    <w:rsid w:val="214E22A6"/>
    <w:rsid w:val="214EA5B0"/>
    <w:rsid w:val="215D5582"/>
    <w:rsid w:val="2160F96F"/>
    <w:rsid w:val="216FF988"/>
    <w:rsid w:val="2172A383"/>
    <w:rsid w:val="2174E795"/>
    <w:rsid w:val="217B9305"/>
    <w:rsid w:val="218166DA"/>
    <w:rsid w:val="218371E8"/>
    <w:rsid w:val="219786EC"/>
    <w:rsid w:val="21991435"/>
    <w:rsid w:val="219D1B84"/>
    <w:rsid w:val="21B9E34F"/>
    <w:rsid w:val="21BE0E0C"/>
    <w:rsid w:val="21CD414D"/>
    <w:rsid w:val="21D0250F"/>
    <w:rsid w:val="21DB3678"/>
    <w:rsid w:val="21DC2D03"/>
    <w:rsid w:val="21E30345"/>
    <w:rsid w:val="21E8F058"/>
    <w:rsid w:val="21EDBFE0"/>
    <w:rsid w:val="21F31514"/>
    <w:rsid w:val="21F9C14B"/>
    <w:rsid w:val="21FC9774"/>
    <w:rsid w:val="220106C5"/>
    <w:rsid w:val="22080978"/>
    <w:rsid w:val="220C3267"/>
    <w:rsid w:val="220E8EB9"/>
    <w:rsid w:val="22199FC9"/>
    <w:rsid w:val="221B31AA"/>
    <w:rsid w:val="221E9C7A"/>
    <w:rsid w:val="222063DC"/>
    <w:rsid w:val="22218E76"/>
    <w:rsid w:val="222473B2"/>
    <w:rsid w:val="2226879B"/>
    <w:rsid w:val="2228C73D"/>
    <w:rsid w:val="22399F7A"/>
    <w:rsid w:val="2243DD42"/>
    <w:rsid w:val="22444187"/>
    <w:rsid w:val="224A11AA"/>
    <w:rsid w:val="224A5877"/>
    <w:rsid w:val="224BDAFA"/>
    <w:rsid w:val="22557396"/>
    <w:rsid w:val="2255E1CC"/>
    <w:rsid w:val="225A6B38"/>
    <w:rsid w:val="2265E940"/>
    <w:rsid w:val="2269A7A1"/>
    <w:rsid w:val="226B4DB5"/>
    <w:rsid w:val="227FF4BE"/>
    <w:rsid w:val="22812B59"/>
    <w:rsid w:val="22963398"/>
    <w:rsid w:val="22993AA0"/>
    <w:rsid w:val="22A69A50"/>
    <w:rsid w:val="22A705EF"/>
    <w:rsid w:val="22B25AAB"/>
    <w:rsid w:val="22B4266E"/>
    <w:rsid w:val="22B526EF"/>
    <w:rsid w:val="22BB2E8C"/>
    <w:rsid w:val="22BB91D5"/>
    <w:rsid w:val="22C2AA3D"/>
    <w:rsid w:val="22D1841A"/>
    <w:rsid w:val="22D2E7AE"/>
    <w:rsid w:val="22F08D5B"/>
    <w:rsid w:val="22F0CE4C"/>
    <w:rsid w:val="22F1B270"/>
    <w:rsid w:val="22F3966D"/>
    <w:rsid w:val="22F7503A"/>
    <w:rsid w:val="22FF6C1D"/>
    <w:rsid w:val="23094EA1"/>
    <w:rsid w:val="23143AC8"/>
    <w:rsid w:val="2344C2D3"/>
    <w:rsid w:val="234E52ED"/>
    <w:rsid w:val="2358B0EC"/>
    <w:rsid w:val="2361247E"/>
    <w:rsid w:val="23696C4D"/>
    <w:rsid w:val="2371AE7A"/>
    <w:rsid w:val="2378FA1D"/>
    <w:rsid w:val="237EC247"/>
    <w:rsid w:val="239428A9"/>
    <w:rsid w:val="23A2724A"/>
    <w:rsid w:val="23A96F22"/>
    <w:rsid w:val="23AF49C7"/>
    <w:rsid w:val="23AF5AB9"/>
    <w:rsid w:val="23AFB088"/>
    <w:rsid w:val="23B6194C"/>
    <w:rsid w:val="23C02A20"/>
    <w:rsid w:val="23CAED50"/>
    <w:rsid w:val="23CCAF40"/>
    <w:rsid w:val="23D0D9DA"/>
    <w:rsid w:val="23D212B9"/>
    <w:rsid w:val="23E8C258"/>
    <w:rsid w:val="23FE2D29"/>
    <w:rsid w:val="2401D86B"/>
    <w:rsid w:val="241EA76B"/>
    <w:rsid w:val="24201F3B"/>
    <w:rsid w:val="24209FE9"/>
    <w:rsid w:val="2420BC44"/>
    <w:rsid w:val="2425AA8F"/>
    <w:rsid w:val="242644F0"/>
    <w:rsid w:val="243964D0"/>
    <w:rsid w:val="2453DD56"/>
    <w:rsid w:val="245C45BC"/>
    <w:rsid w:val="24698CAF"/>
    <w:rsid w:val="246F0386"/>
    <w:rsid w:val="24729D53"/>
    <w:rsid w:val="247593E0"/>
    <w:rsid w:val="247D7CA5"/>
    <w:rsid w:val="2483134F"/>
    <w:rsid w:val="248704CB"/>
    <w:rsid w:val="248FAA76"/>
    <w:rsid w:val="24929916"/>
    <w:rsid w:val="249B1041"/>
    <w:rsid w:val="249F297B"/>
    <w:rsid w:val="24A3B5E7"/>
    <w:rsid w:val="24A95F90"/>
    <w:rsid w:val="24AB6216"/>
    <w:rsid w:val="24AEEDA7"/>
    <w:rsid w:val="24C05255"/>
    <w:rsid w:val="24C11C25"/>
    <w:rsid w:val="24C314F4"/>
    <w:rsid w:val="24C54744"/>
    <w:rsid w:val="24C5FB35"/>
    <w:rsid w:val="24C68313"/>
    <w:rsid w:val="24D14D6A"/>
    <w:rsid w:val="24D4E6D0"/>
    <w:rsid w:val="24D70353"/>
    <w:rsid w:val="24DDEF65"/>
    <w:rsid w:val="24E9D1FB"/>
    <w:rsid w:val="24E9DD58"/>
    <w:rsid w:val="24EA5BD2"/>
    <w:rsid w:val="24EBD213"/>
    <w:rsid w:val="24FC3A73"/>
    <w:rsid w:val="2500BE4A"/>
    <w:rsid w:val="2511C8CA"/>
    <w:rsid w:val="25165939"/>
    <w:rsid w:val="2520AAC8"/>
    <w:rsid w:val="2529EA5F"/>
    <w:rsid w:val="252C1028"/>
    <w:rsid w:val="25325E25"/>
    <w:rsid w:val="25377DBD"/>
    <w:rsid w:val="2538D36A"/>
    <w:rsid w:val="25402C18"/>
    <w:rsid w:val="254AAF32"/>
    <w:rsid w:val="2564AFF1"/>
    <w:rsid w:val="256ACDFE"/>
    <w:rsid w:val="256D9ADE"/>
    <w:rsid w:val="25746343"/>
    <w:rsid w:val="25842873"/>
    <w:rsid w:val="258BB307"/>
    <w:rsid w:val="25925A68"/>
    <w:rsid w:val="25A74DF9"/>
    <w:rsid w:val="25A95911"/>
    <w:rsid w:val="25B12624"/>
    <w:rsid w:val="25B2E5BB"/>
    <w:rsid w:val="25B308C7"/>
    <w:rsid w:val="25B57C1E"/>
    <w:rsid w:val="25B5E990"/>
    <w:rsid w:val="25C9E606"/>
    <w:rsid w:val="25CA3627"/>
    <w:rsid w:val="25CF7892"/>
    <w:rsid w:val="25DFE4A1"/>
    <w:rsid w:val="25E424EB"/>
    <w:rsid w:val="25E7389F"/>
    <w:rsid w:val="25EB0384"/>
    <w:rsid w:val="25EC9CC3"/>
    <w:rsid w:val="25F715C8"/>
    <w:rsid w:val="2626B413"/>
    <w:rsid w:val="26283B90"/>
    <w:rsid w:val="2628680B"/>
    <w:rsid w:val="2630A149"/>
    <w:rsid w:val="26312CA3"/>
    <w:rsid w:val="26348523"/>
    <w:rsid w:val="263B6C66"/>
    <w:rsid w:val="263D83ED"/>
    <w:rsid w:val="263E791C"/>
    <w:rsid w:val="2645BDAD"/>
    <w:rsid w:val="2648DEB3"/>
    <w:rsid w:val="2650DB6F"/>
    <w:rsid w:val="266698A1"/>
    <w:rsid w:val="266D98E4"/>
    <w:rsid w:val="2672C962"/>
    <w:rsid w:val="2675A43B"/>
    <w:rsid w:val="2675DFAD"/>
    <w:rsid w:val="267E826E"/>
    <w:rsid w:val="268577F7"/>
    <w:rsid w:val="2687AA06"/>
    <w:rsid w:val="26899331"/>
    <w:rsid w:val="26988803"/>
    <w:rsid w:val="26AADD0C"/>
    <w:rsid w:val="26AC9005"/>
    <w:rsid w:val="26AEC527"/>
    <w:rsid w:val="26AF0C5C"/>
    <w:rsid w:val="26AFCC80"/>
    <w:rsid w:val="26BDF4A2"/>
    <w:rsid w:val="26C0CC93"/>
    <w:rsid w:val="26CACEAA"/>
    <w:rsid w:val="26D6FC8C"/>
    <w:rsid w:val="26F38005"/>
    <w:rsid w:val="26F403EA"/>
    <w:rsid w:val="26F89C6F"/>
    <w:rsid w:val="26FCB7CE"/>
    <w:rsid w:val="2703BCDE"/>
    <w:rsid w:val="270FC27E"/>
    <w:rsid w:val="2717DC47"/>
    <w:rsid w:val="271B2C57"/>
    <w:rsid w:val="272EF9C8"/>
    <w:rsid w:val="273C662D"/>
    <w:rsid w:val="273F4AE7"/>
    <w:rsid w:val="27491006"/>
    <w:rsid w:val="274D2B1C"/>
    <w:rsid w:val="274D8637"/>
    <w:rsid w:val="27539C81"/>
    <w:rsid w:val="2759D045"/>
    <w:rsid w:val="275B5A43"/>
    <w:rsid w:val="275DF173"/>
    <w:rsid w:val="27692264"/>
    <w:rsid w:val="277751E3"/>
    <w:rsid w:val="2781DA25"/>
    <w:rsid w:val="2788F671"/>
    <w:rsid w:val="279DEB17"/>
    <w:rsid w:val="279E3EFB"/>
    <w:rsid w:val="27AA0F07"/>
    <w:rsid w:val="27C3B925"/>
    <w:rsid w:val="27C6A630"/>
    <w:rsid w:val="27C86B10"/>
    <w:rsid w:val="27C8769E"/>
    <w:rsid w:val="27D1EBAB"/>
    <w:rsid w:val="27DFFE18"/>
    <w:rsid w:val="27E6F55A"/>
    <w:rsid w:val="27FFAB86"/>
    <w:rsid w:val="280266E8"/>
    <w:rsid w:val="280CE5DE"/>
    <w:rsid w:val="280DFEFF"/>
    <w:rsid w:val="281BDE27"/>
    <w:rsid w:val="281D3D04"/>
    <w:rsid w:val="28274902"/>
    <w:rsid w:val="28289276"/>
    <w:rsid w:val="282C34EE"/>
    <w:rsid w:val="28317B97"/>
    <w:rsid w:val="285A2299"/>
    <w:rsid w:val="28613268"/>
    <w:rsid w:val="286DC680"/>
    <w:rsid w:val="28718360"/>
    <w:rsid w:val="2877CBE9"/>
    <w:rsid w:val="287B6F60"/>
    <w:rsid w:val="28800859"/>
    <w:rsid w:val="28801B21"/>
    <w:rsid w:val="28821E34"/>
    <w:rsid w:val="2890AC67"/>
    <w:rsid w:val="289E08D9"/>
    <w:rsid w:val="28A8F79E"/>
    <w:rsid w:val="28AA6EF1"/>
    <w:rsid w:val="28AFFED7"/>
    <w:rsid w:val="28BCBF29"/>
    <w:rsid w:val="28C6D9D2"/>
    <w:rsid w:val="28CDC962"/>
    <w:rsid w:val="28D20BDB"/>
    <w:rsid w:val="28DE350E"/>
    <w:rsid w:val="28E71608"/>
    <w:rsid w:val="28E82A02"/>
    <w:rsid w:val="28F6AC46"/>
    <w:rsid w:val="28FCBD55"/>
    <w:rsid w:val="2900A254"/>
    <w:rsid w:val="29106009"/>
    <w:rsid w:val="291A1092"/>
    <w:rsid w:val="29231858"/>
    <w:rsid w:val="292E394C"/>
    <w:rsid w:val="292EBD86"/>
    <w:rsid w:val="2936B101"/>
    <w:rsid w:val="2938ACD8"/>
    <w:rsid w:val="293A6E53"/>
    <w:rsid w:val="29400FA8"/>
    <w:rsid w:val="29468CD0"/>
    <w:rsid w:val="295DC835"/>
    <w:rsid w:val="296D3A59"/>
    <w:rsid w:val="2974E3F0"/>
    <w:rsid w:val="29757DAB"/>
    <w:rsid w:val="2977CDDF"/>
    <w:rsid w:val="2978FE4C"/>
    <w:rsid w:val="29879AA4"/>
    <w:rsid w:val="2990E624"/>
    <w:rsid w:val="299C001E"/>
    <w:rsid w:val="29A1AE92"/>
    <w:rsid w:val="29A89A17"/>
    <w:rsid w:val="29A9EBFF"/>
    <w:rsid w:val="29AD89E2"/>
    <w:rsid w:val="29B53F3D"/>
    <w:rsid w:val="29B9C0AC"/>
    <w:rsid w:val="29BC305B"/>
    <w:rsid w:val="29BECC34"/>
    <w:rsid w:val="29C7C115"/>
    <w:rsid w:val="29CBE7DA"/>
    <w:rsid w:val="29DB5BD6"/>
    <w:rsid w:val="29DCA01D"/>
    <w:rsid w:val="29DDE1FE"/>
    <w:rsid w:val="29E2B0B0"/>
    <w:rsid w:val="29E72F78"/>
    <w:rsid w:val="29ECA86B"/>
    <w:rsid w:val="29F34F92"/>
    <w:rsid w:val="29F5B295"/>
    <w:rsid w:val="2A00D3D9"/>
    <w:rsid w:val="2A02D265"/>
    <w:rsid w:val="2A04CE45"/>
    <w:rsid w:val="2A09DDBF"/>
    <w:rsid w:val="2A0B1543"/>
    <w:rsid w:val="2A14F137"/>
    <w:rsid w:val="2A29D7EC"/>
    <w:rsid w:val="2A32D81B"/>
    <w:rsid w:val="2A3C339F"/>
    <w:rsid w:val="2A436359"/>
    <w:rsid w:val="2A44AB83"/>
    <w:rsid w:val="2A495151"/>
    <w:rsid w:val="2A6434B4"/>
    <w:rsid w:val="2A6AE27D"/>
    <w:rsid w:val="2A7312BB"/>
    <w:rsid w:val="2A88ACA1"/>
    <w:rsid w:val="2A8D8761"/>
    <w:rsid w:val="2A92D28B"/>
    <w:rsid w:val="2A95AE91"/>
    <w:rsid w:val="2A98D2EC"/>
    <w:rsid w:val="2A98EB05"/>
    <w:rsid w:val="2A9B4F82"/>
    <w:rsid w:val="2AA1565A"/>
    <w:rsid w:val="2AB09CA0"/>
    <w:rsid w:val="2ABA64B7"/>
    <w:rsid w:val="2ABAD7A1"/>
    <w:rsid w:val="2ABFD8CE"/>
    <w:rsid w:val="2AC1718C"/>
    <w:rsid w:val="2AC79387"/>
    <w:rsid w:val="2AC916B8"/>
    <w:rsid w:val="2ACB91A8"/>
    <w:rsid w:val="2AD3C688"/>
    <w:rsid w:val="2ADC3932"/>
    <w:rsid w:val="2AF3A461"/>
    <w:rsid w:val="2AF71808"/>
    <w:rsid w:val="2B074B6D"/>
    <w:rsid w:val="2B0B1C9F"/>
    <w:rsid w:val="2B128C3E"/>
    <w:rsid w:val="2B1A9235"/>
    <w:rsid w:val="2B1F1760"/>
    <w:rsid w:val="2B27676E"/>
    <w:rsid w:val="2B29D9EB"/>
    <w:rsid w:val="2B2B3E54"/>
    <w:rsid w:val="2B386AAB"/>
    <w:rsid w:val="2B3C75CB"/>
    <w:rsid w:val="2B4A7F64"/>
    <w:rsid w:val="2B4AA186"/>
    <w:rsid w:val="2B4B1819"/>
    <w:rsid w:val="2B54201A"/>
    <w:rsid w:val="2B56C3E3"/>
    <w:rsid w:val="2B59068A"/>
    <w:rsid w:val="2B5F7258"/>
    <w:rsid w:val="2B630F16"/>
    <w:rsid w:val="2B684387"/>
    <w:rsid w:val="2B702811"/>
    <w:rsid w:val="2B77F99C"/>
    <w:rsid w:val="2B81C494"/>
    <w:rsid w:val="2B8CDE2D"/>
    <w:rsid w:val="2B970F41"/>
    <w:rsid w:val="2B9BC686"/>
    <w:rsid w:val="2BA2EC41"/>
    <w:rsid w:val="2BA40954"/>
    <w:rsid w:val="2BAE9E0C"/>
    <w:rsid w:val="2BAFBC3C"/>
    <w:rsid w:val="2BBB7707"/>
    <w:rsid w:val="2BC0FCA6"/>
    <w:rsid w:val="2BCE9979"/>
    <w:rsid w:val="2BD28778"/>
    <w:rsid w:val="2BDE4760"/>
    <w:rsid w:val="2BE05F55"/>
    <w:rsid w:val="2BE6E9AE"/>
    <w:rsid w:val="2BE91183"/>
    <w:rsid w:val="2BEF251D"/>
    <w:rsid w:val="2BEFAB3B"/>
    <w:rsid w:val="2BF0A476"/>
    <w:rsid w:val="2BF5A4FC"/>
    <w:rsid w:val="2BFF0C9F"/>
    <w:rsid w:val="2C00CDEF"/>
    <w:rsid w:val="2C0DE4E4"/>
    <w:rsid w:val="2C1EE983"/>
    <w:rsid w:val="2C420B34"/>
    <w:rsid w:val="2C57AC79"/>
    <w:rsid w:val="2C611981"/>
    <w:rsid w:val="2C6DFF49"/>
    <w:rsid w:val="2C6F96D3"/>
    <w:rsid w:val="2C77055B"/>
    <w:rsid w:val="2C79D17D"/>
    <w:rsid w:val="2C7FF76A"/>
    <w:rsid w:val="2C81D180"/>
    <w:rsid w:val="2C83DCE6"/>
    <w:rsid w:val="2C8A06F9"/>
    <w:rsid w:val="2C8EEFF5"/>
    <w:rsid w:val="2CB62355"/>
    <w:rsid w:val="2CB62369"/>
    <w:rsid w:val="2CB94E57"/>
    <w:rsid w:val="2CC8D5E2"/>
    <w:rsid w:val="2CD0E602"/>
    <w:rsid w:val="2CD40392"/>
    <w:rsid w:val="2CDAE3F9"/>
    <w:rsid w:val="2D0F469A"/>
    <w:rsid w:val="2D1166E6"/>
    <w:rsid w:val="2D147B73"/>
    <w:rsid w:val="2D20CA3C"/>
    <w:rsid w:val="2D2B1662"/>
    <w:rsid w:val="2D310275"/>
    <w:rsid w:val="2D370C74"/>
    <w:rsid w:val="2D40DCC7"/>
    <w:rsid w:val="2D423830"/>
    <w:rsid w:val="2D4DBB9D"/>
    <w:rsid w:val="2D50C4AC"/>
    <w:rsid w:val="2D53B4B7"/>
    <w:rsid w:val="2D5CAE7B"/>
    <w:rsid w:val="2D6567E5"/>
    <w:rsid w:val="2D756FE5"/>
    <w:rsid w:val="2D783905"/>
    <w:rsid w:val="2D7C3790"/>
    <w:rsid w:val="2D8C79F0"/>
    <w:rsid w:val="2D911D6A"/>
    <w:rsid w:val="2D91F356"/>
    <w:rsid w:val="2D92A980"/>
    <w:rsid w:val="2D9AD92F"/>
    <w:rsid w:val="2DA36C0B"/>
    <w:rsid w:val="2DBF81D9"/>
    <w:rsid w:val="2DC521B5"/>
    <w:rsid w:val="2DC6424C"/>
    <w:rsid w:val="2DD0EA69"/>
    <w:rsid w:val="2DDE6716"/>
    <w:rsid w:val="2DE74868"/>
    <w:rsid w:val="2DEE1BE0"/>
    <w:rsid w:val="2DFE4339"/>
    <w:rsid w:val="2DFECEB0"/>
    <w:rsid w:val="2E1E0D76"/>
    <w:rsid w:val="2E207D0D"/>
    <w:rsid w:val="2E2A11AE"/>
    <w:rsid w:val="2E318364"/>
    <w:rsid w:val="2E3280FF"/>
    <w:rsid w:val="2E32E3B4"/>
    <w:rsid w:val="2E34C96C"/>
    <w:rsid w:val="2E380C06"/>
    <w:rsid w:val="2E3FB5D6"/>
    <w:rsid w:val="2E453E89"/>
    <w:rsid w:val="2E493797"/>
    <w:rsid w:val="2E49EC02"/>
    <w:rsid w:val="2E4BF777"/>
    <w:rsid w:val="2E4F2E05"/>
    <w:rsid w:val="2E5270F2"/>
    <w:rsid w:val="2E59711B"/>
    <w:rsid w:val="2E5C1424"/>
    <w:rsid w:val="2E73FD5B"/>
    <w:rsid w:val="2E7A0C88"/>
    <w:rsid w:val="2E93580C"/>
    <w:rsid w:val="2E96199F"/>
    <w:rsid w:val="2E996994"/>
    <w:rsid w:val="2EA20A97"/>
    <w:rsid w:val="2EA43389"/>
    <w:rsid w:val="2EB70891"/>
    <w:rsid w:val="2EC33C1E"/>
    <w:rsid w:val="2EC6C5F7"/>
    <w:rsid w:val="2EC8BDD6"/>
    <w:rsid w:val="2ECDB974"/>
    <w:rsid w:val="2ED4392D"/>
    <w:rsid w:val="2EEF3E49"/>
    <w:rsid w:val="2EF2ECE4"/>
    <w:rsid w:val="2F00A022"/>
    <w:rsid w:val="2F03B5EE"/>
    <w:rsid w:val="2F0855E1"/>
    <w:rsid w:val="2F157769"/>
    <w:rsid w:val="2F1A9025"/>
    <w:rsid w:val="2F1DCE91"/>
    <w:rsid w:val="2F1ED118"/>
    <w:rsid w:val="2F26C0A0"/>
    <w:rsid w:val="2F346958"/>
    <w:rsid w:val="2F3CD2CD"/>
    <w:rsid w:val="2F434741"/>
    <w:rsid w:val="2F5208BB"/>
    <w:rsid w:val="2F5D9B59"/>
    <w:rsid w:val="2F65278D"/>
    <w:rsid w:val="2F727246"/>
    <w:rsid w:val="2F8A7170"/>
    <w:rsid w:val="2F9093A1"/>
    <w:rsid w:val="2F9A691A"/>
    <w:rsid w:val="2FA17CD9"/>
    <w:rsid w:val="2FA1E441"/>
    <w:rsid w:val="2FA6AB8B"/>
    <w:rsid w:val="2FAC083C"/>
    <w:rsid w:val="2FBA870B"/>
    <w:rsid w:val="2FBB914F"/>
    <w:rsid w:val="2FC4BB7E"/>
    <w:rsid w:val="2FD803E7"/>
    <w:rsid w:val="2FDA52C2"/>
    <w:rsid w:val="2FDD9FE0"/>
    <w:rsid w:val="2FE146D7"/>
    <w:rsid w:val="2FE8FD2A"/>
    <w:rsid w:val="2FEA0A46"/>
    <w:rsid w:val="2FF3ADCD"/>
    <w:rsid w:val="2FF41D5F"/>
    <w:rsid w:val="2FFBC58F"/>
    <w:rsid w:val="3001BD6B"/>
    <w:rsid w:val="300A5171"/>
    <w:rsid w:val="301D9716"/>
    <w:rsid w:val="3022F3EF"/>
    <w:rsid w:val="3026A687"/>
    <w:rsid w:val="302E1688"/>
    <w:rsid w:val="3033FBA7"/>
    <w:rsid w:val="30355F35"/>
    <w:rsid w:val="303BECBD"/>
    <w:rsid w:val="303DE740"/>
    <w:rsid w:val="303ED17B"/>
    <w:rsid w:val="303FF971"/>
    <w:rsid w:val="3041B6D1"/>
    <w:rsid w:val="30459FA8"/>
    <w:rsid w:val="30478503"/>
    <w:rsid w:val="3054745D"/>
    <w:rsid w:val="3056E050"/>
    <w:rsid w:val="30729FA7"/>
    <w:rsid w:val="30944100"/>
    <w:rsid w:val="30A4844B"/>
    <w:rsid w:val="30A71A07"/>
    <w:rsid w:val="30B113FF"/>
    <w:rsid w:val="30BABF19"/>
    <w:rsid w:val="30CA7B0D"/>
    <w:rsid w:val="30CE3457"/>
    <w:rsid w:val="30DA50A7"/>
    <w:rsid w:val="30DCF57A"/>
    <w:rsid w:val="30DD9145"/>
    <w:rsid w:val="30FC5713"/>
    <w:rsid w:val="31069F01"/>
    <w:rsid w:val="31122990"/>
    <w:rsid w:val="3119A28F"/>
    <w:rsid w:val="311A56D7"/>
    <w:rsid w:val="311D987E"/>
    <w:rsid w:val="312B3BEA"/>
    <w:rsid w:val="312C334B"/>
    <w:rsid w:val="313FC374"/>
    <w:rsid w:val="3142BCB6"/>
    <w:rsid w:val="314CF7E1"/>
    <w:rsid w:val="314E69D4"/>
    <w:rsid w:val="314F83B4"/>
    <w:rsid w:val="3153B5A6"/>
    <w:rsid w:val="3162A2B7"/>
    <w:rsid w:val="316F5C82"/>
    <w:rsid w:val="31816ED6"/>
    <w:rsid w:val="3197B7C5"/>
    <w:rsid w:val="3198293C"/>
    <w:rsid w:val="31AADDCB"/>
    <w:rsid w:val="31B3A247"/>
    <w:rsid w:val="31C06183"/>
    <w:rsid w:val="31DC6ECF"/>
    <w:rsid w:val="31F5C696"/>
    <w:rsid w:val="31F6ACBE"/>
    <w:rsid w:val="31F7D3EB"/>
    <w:rsid w:val="321016FA"/>
    <w:rsid w:val="32292C44"/>
    <w:rsid w:val="32349973"/>
    <w:rsid w:val="32397BB9"/>
    <w:rsid w:val="3241F2CF"/>
    <w:rsid w:val="32428148"/>
    <w:rsid w:val="324285C0"/>
    <w:rsid w:val="324610A6"/>
    <w:rsid w:val="324C5E1D"/>
    <w:rsid w:val="326563DE"/>
    <w:rsid w:val="3277B1EE"/>
    <w:rsid w:val="327C911B"/>
    <w:rsid w:val="3282E53F"/>
    <w:rsid w:val="3288DB9D"/>
    <w:rsid w:val="328E7460"/>
    <w:rsid w:val="328E7E71"/>
    <w:rsid w:val="32969BF2"/>
    <w:rsid w:val="32A919F1"/>
    <w:rsid w:val="32ACC99F"/>
    <w:rsid w:val="32B8159C"/>
    <w:rsid w:val="32B8239A"/>
    <w:rsid w:val="32D191C2"/>
    <w:rsid w:val="32E817F1"/>
    <w:rsid w:val="32F25D6F"/>
    <w:rsid w:val="32F79166"/>
    <w:rsid w:val="32F93ED4"/>
    <w:rsid w:val="32F9B317"/>
    <w:rsid w:val="32FE6448"/>
    <w:rsid w:val="330773BE"/>
    <w:rsid w:val="331FD716"/>
    <w:rsid w:val="33321986"/>
    <w:rsid w:val="333622CB"/>
    <w:rsid w:val="33362FAF"/>
    <w:rsid w:val="333E3BAB"/>
    <w:rsid w:val="3368DC01"/>
    <w:rsid w:val="337333F0"/>
    <w:rsid w:val="3375F1D7"/>
    <w:rsid w:val="33904DA9"/>
    <w:rsid w:val="33A97059"/>
    <w:rsid w:val="33B9F24D"/>
    <w:rsid w:val="33C5CF4F"/>
    <w:rsid w:val="33CF4E60"/>
    <w:rsid w:val="33D65814"/>
    <w:rsid w:val="33D7234F"/>
    <w:rsid w:val="33D99758"/>
    <w:rsid w:val="33DF842F"/>
    <w:rsid w:val="33E3D434"/>
    <w:rsid w:val="33E56876"/>
    <w:rsid w:val="33E62726"/>
    <w:rsid w:val="33E859F8"/>
    <w:rsid w:val="33E904F0"/>
    <w:rsid w:val="33E99A3A"/>
    <w:rsid w:val="33EA40CF"/>
    <w:rsid w:val="33F2EC81"/>
    <w:rsid w:val="33F6DF0A"/>
    <w:rsid w:val="33F7883E"/>
    <w:rsid w:val="34049328"/>
    <w:rsid w:val="340C024C"/>
    <w:rsid w:val="34142950"/>
    <w:rsid w:val="341A1769"/>
    <w:rsid w:val="341C1FAF"/>
    <w:rsid w:val="342C9A2E"/>
    <w:rsid w:val="342ED41D"/>
    <w:rsid w:val="3440484A"/>
    <w:rsid w:val="344135A8"/>
    <w:rsid w:val="344D43F1"/>
    <w:rsid w:val="345EA7D9"/>
    <w:rsid w:val="345EE025"/>
    <w:rsid w:val="3481BBE7"/>
    <w:rsid w:val="3482FCE9"/>
    <w:rsid w:val="348FCF35"/>
    <w:rsid w:val="3497C13D"/>
    <w:rsid w:val="34ABC219"/>
    <w:rsid w:val="34AE357B"/>
    <w:rsid w:val="34D19D61"/>
    <w:rsid w:val="34E13C23"/>
    <w:rsid w:val="34E92E8E"/>
    <w:rsid w:val="350836A9"/>
    <w:rsid w:val="351AAB79"/>
    <w:rsid w:val="351BDADF"/>
    <w:rsid w:val="35214294"/>
    <w:rsid w:val="35253BF4"/>
    <w:rsid w:val="352640AB"/>
    <w:rsid w:val="352930ED"/>
    <w:rsid w:val="352E1828"/>
    <w:rsid w:val="3530746B"/>
    <w:rsid w:val="35315959"/>
    <w:rsid w:val="354EB27A"/>
    <w:rsid w:val="355DCE26"/>
    <w:rsid w:val="35693B61"/>
    <w:rsid w:val="3578AD4F"/>
    <w:rsid w:val="357B4DD0"/>
    <w:rsid w:val="35924A39"/>
    <w:rsid w:val="35935E0F"/>
    <w:rsid w:val="3595160A"/>
    <w:rsid w:val="35A75175"/>
    <w:rsid w:val="35A8EDED"/>
    <w:rsid w:val="35A9B465"/>
    <w:rsid w:val="35ABBA27"/>
    <w:rsid w:val="35AF39C9"/>
    <w:rsid w:val="35B2892A"/>
    <w:rsid w:val="35B2E446"/>
    <w:rsid w:val="35B91A99"/>
    <w:rsid w:val="35C6B768"/>
    <w:rsid w:val="35CE0106"/>
    <w:rsid w:val="35DC329E"/>
    <w:rsid w:val="35DC7203"/>
    <w:rsid w:val="35ECBD5A"/>
    <w:rsid w:val="35FEBC1C"/>
    <w:rsid w:val="36022FC1"/>
    <w:rsid w:val="3610B99E"/>
    <w:rsid w:val="3611E993"/>
    <w:rsid w:val="3612E5F0"/>
    <w:rsid w:val="361DFA1D"/>
    <w:rsid w:val="3629A145"/>
    <w:rsid w:val="3629B684"/>
    <w:rsid w:val="362A7597"/>
    <w:rsid w:val="362A8591"/>
    <w:rsid w:val="362F2342"/>
    <w:rsid w:val="3632E155"/>
    <w:rsid w:val="3633F1DA"/>
    <w:rsid w:val="363400A5"/>
    <w:rsid w:val="363503D5"/>
    <w:rsid w:val="363BA4AF"/>
    <w:rsid w:val="36401513"/>
    <w:rsid w:val="36408FE6"/>
    <w:rsid w:val="36456E56"/>
    <w:rsid w:val="364E5B37"/>
    <w:rsid w:val="364F6F19"/>
    <w:rsid w:val="365120AB"/>
    <w:rsid w:val="366400BE"/>
    <w:rsid w:val="366E2930"/>
    <w:rsid w:val="367C3726"/>
    <w:rsid w:val="368681E9"/>
    <w:rsid w:val="368A6420"/>
    <w:rsid w:val="368D4B2D"/>
    <w:rsid w:val="36912A73"/>
    <w:rsid w:val="3691883F"/>
    <w:rsid w:val="36AC1DB8"/>
    <w:rsid w:val="36ADBD52"/>
    <w:rsid w:val="36AF19E6"/>
    <w:rsid w:val="36BB2F88"/>
    <w:rsid w:val="36C0B66A"/>
    <w:rsid w:val="36CAC0DC"/>
    <w:rsid w:val="36E460FE"/>
    <w:rsid w:val="36E76016"/>
    <w:rsid w:val="36EE8E50"/>
    <w:rsid w:val="36F8DA74"/>
    <w:rsid w:val="37054782"/>
    <w:rsid w:val="370FEC0A"/>
    <w:rsid w:val="3715A7B9"/>
    <w:rsid w:val="372F5433"/>
    <w:rsid w:val="3730D1A1"/>
    <w:rsid w:val="37327268"/>
    <w:rsid w:val="37437C13"/>
    <w:rsid w:val="37492F95"/>
    <w:rsid w:val="3749B088"/>
    <w:rsid w:val="374FBF4F"/>
    <w:rsid w:val="3751DA46"/>
    <w:rsid w:val="376245B8"/>
    <w:rsid w:val="3765475F"/>
    <w:rsid w:val="37700EA1"/>
    <w:rsid w:val="377452F4"/>
    <w:rsid w:val="3776FF9C"/>
    <w:rsid w:val="37793A20"/>
    <w:rsid w:val="377AE27F"/>
    <w:rsid w:val="3782DCAE"/>
    <w:rsid w:val="378881B6"/>
    <w:rsid w:val="3791B8AC"/>
    <w:rsid w:val="3795E972"/>
    <w:rsid w:val="379AD41D"/>
    <w:rsid w:val="37A7297D"/>
    <w:rsid w:val="37A84564"/>
    <w:rsid w:val="37A99969"/>
    <w:rsid w:val="37AF0EC5"/>
    <w:rsid w:val="37B0F083"/>
    <w:rsid w:val="37B82A9A"/>
    <w:rsid w:val="37BA53DC"/>
    <w:rsid w:val="37BDCE19"/>
    <w:rsid w:val="37BEED00"/>
    <w:rsid w:val="37BF49C4"/>
    <w:rsid w:val="37C0E311"/>
    <w:rsid w:val="37C2F689"/>
    <w:rsid w:val="37CED511"/>
    <w:rsid w:val="37D123EA"/>
    <w:rsid w:val="37D53C4D"/>
    <w:rsid w:val="37E36C5E"/>
    <w:rsid w:val="37E64D7B"/>
    <w:rsid w:val="37E85B4D"/>
    <w:rsid w:val="37F19DA0"/>
    <w:rsid w:val="37F612FC"/>
    <w:rsid w:val="37FBD1E8"/>
    <w:rsid w:val="37FC048C"/>
    <w:rsid w:val="380DE6FD"/>
    <w:rsid w:val="380F89D4"/>
    <w:rsid w:val="381A1EC0"/>
    <w:rsid w:val="381CD1A6"/>
    <w:rsid w:val="382CF29F"/>
    <w:rsid w:val="38307977"/>
    <w:rsid w:val="38397480"/>
    <w:rsid w:val="3846B917"/>
    <w:rsid w:val="384775E2"/>
    <w:rsid w:val="384E19A4"/>
    <w:rsid w:val="384E5A4C"/>
    <w:rsid w:val="384F0235"/>
    <w:rsid w:val="384FDE23"/>
    <w:rsid w:val="385779FF"/>
    <w:rsid w:val="3860D16A"/>
    <w:rsid w:val="386D61F8"/>
    <w:rsid w:val="3872B1E6"/>
    <w:rsid w:val="388A8204"/>
    <w:rsid w:val="388D7050"/>
    <w:rsid w:val="389A109A"/>
    <w:rsid w:val="38A939C8"/>
    <w:rsid w:val="38A95A48"/>
    <w:rsid w:val="38BA459D"/>
    <w:rsid w:val="38C9AB7A"/>
    <w:rsid w:val="38DE26E6"/>
    <w:rsid w:val="38DECEC5"/>
    <w:rsid w:val="38DF966D"/>
    <w:rsid w:val="38FA1E3B"/>
    <w:rsid w:val="38FC283B"/>
    <w:rsid w:val="390F85C3"/>
    <w:rsid w:val="3919C521"/>
    <w:rsid w:val="391BCBDC"/>
    <w:rsid w:val="393D0AF5"/>
    <w:rsid w:val="3943ED38"/>
    <w:rsid w:val="394401B1"/>
    <w:rsid w:val="3975BE0F"/>
    <w:rsid w:val="397C4B9D"/>
    <w:rsid w:val="39801EC9"/>
    <w:rsid w:val="39864A80"/>
    <w:rsid w:val="398A5D5B"/>
    <w:rsid w:val="398C2B1F"/>
    <w:rsid w:val="398FE35B"/>
    <w:rsid w:val="3991904E"/>
    <w:rsid w:val="3994C07C"/>
    <w:rsid w:val="39A12706"/>
    <w:rsid w:val="39A14636"/>
    <w:rsid w:val="39B5D7D6"/>
    <w:rsid w:val="39B9CDD8"/>
    <w:rsid w:val="39D2D75A"/>
    <w:rsid w:val="39D46D33"/>
    <w:rsid w:val="39D666E7"/>
    <w:rsid w:val="39E0A638"/>
    <w:rsid w:val="39E41192"/>
    <w:rsid w:val="39E622F2"/>
    <w:rsid w:val="39F2E658"/>
    <w:rsid w:val="39F7A46B"/>
    <w:rsid w:val="39FFAEC0"/>
    <w:rsid w:val="3A02975D"/>
    <w:rsid w:val="3A08F505"/>
    <w:rsid w:val="3A1241A1"/>
    <w:rsid w:val="3A1AF487"/>
    <w:rsid w:val="3A1B51C1"/>
    <w:rsid w:val="3A20B068"/>
    <w:rsid w:val="3A2B88CD"/>
    <w:rsid w:val="3A2C033E"/>
    <w:rsid w:val="3A376B65"/>
    <w:rsid w:val="3A3C20E0"/>
    <w:rsid w:val="3A43D682"/>
    <w:rsid w:val="3A503201"/>
    <w:rsid w:val="3A55F72E"/>
    <w:rsid w:val="3A5989BF"/>
    <w:rsid w:val="3A61B548"/>
    <w:rsid w:val="3A635622"/>
    <w:rsid w:val="3A67D8E5"/>
    <w:rsid w:val="3A6B451E"/>
    <w:rsid w:val="3A6F024B"/>
    <w:rsid w:val="3A78D23C"/>
    <w:rsid w:val="3A79F8F7"/>
    <w:rsid w:val="3A7FDBE8"/>
    <w:rsid w:val="3A8745E0"/>
    <w:rsid w:val="3A8A780D"/>
    <w:rsid w:val="3A967433"/>
    <w:rsid w:val="3A96794A"/>
    <w:rsid w:val="3AB15029"/>
    <w:rsid w:val="3AB6895C"/>
    <w:rsid w:val="3AC250C8"/>
    <w:rsid w:val="3AC5A641"/>
    <w:rsid w:val="3AD2A091"/>
    <w:rsid w:val="3AD91A40"/>
    <w:rsid w:val="3AEAF423"/>
    <w:rsid w:val="3AECFBF8"/>
    <w:rsid w:val="3AEDC3A6"/>
    <w:rsid w:val="3AF67172"/>
    <w:rsid w:val="3B0165D2"/>
    <w:rsid w:val="3B0DF1E8"/>
    <w:rsid w:val="3B13E01F"/>
    <w:rsid w:val="3B1A1004"/>
    <w:rsid w:val="3B1CA77F"/>
    <w:rsid w:val="3B2B2A35"/>
    <w:rsid w:val="3B2D7F13"/>
    <w:rsid w:val="3B2DC34F"/>
    <w:rsid w:val="3B339FE9"/>
    <w:rsid w:val="3B3B29BB"/>
    <w:rsid w:val="3B423D8B"/>
    <w:rsid w:val="3B562B22"/>
    <w:rsid w:val="3B5D67D3"/>
    <w:rsid w:val="3B74A4DC"/>
    <w:rsid w:val="3B76AC5C"/>
    <w:rsid w:val="3B7F14DA"/>
    <w:rsid w:val="3B880631"/>
    <w:rsid w:val="3B881F6F"/>
    <w:rsid w:val="3B9B4CD3"/>
    <w:rsid w:val="3BAA5962"/>
    <w:rsid w:val="3BB37C21"/>
    <w:rsid w:val="3BB8D72B"/>
    <w:rsid w:val="3BBA3005"/>
    <w:rsid w:val="3BC403C9"/>
    <w:rsid w:val="3BCC29E9"/>
    <w:rsid w:val="3BD14747"/>
    <w:rsid w:val="3BDF7E25"/>
    <w:rsid w:val="3BE8967E"/>
    <w:rsid w:val="3BE8DF17"/>
    <w:rsid w:val="3BEAC940"/>
    <w:rsid w:val="3C0272D6"/>
    <w:rsid w:val="3C04FB3A"/>
    <w:rsid w:val="3C062C1D"/>
    <w:rsid w:val="3C175A34"/>
    <w:rsid w:val="3C176C21"/>
    <w:rsid w:val="3C23AF88"/>
    <w:rsid w:val="3C2D402F"/>
    <w:rsid w:val="3C3DB187"/>
    <w:rsid w:val="3C40C832"/>
    <w:rsid w:val="3C420D54"/>
    <w:rsid w:val="3C432B4E"/>
    <w:rsid w:val="3C547FB3"/>
    <w:rsid w:val="3C5D5318"/>
    <w:rsid w:val="3C5F4488"/>
    <w:rsid w:val="3C635092"/>
    <w:rsid w:val="3C689E72"/>
    <w:rsid w:val="3C6F844F"/>
    <w:rsid w:val="3C7071B9"/>
    <w:rsid w:val="3C77DDDC"/>
    <w:rsid w:val="3C87AF02"/>
    <w:rsid w:val="3C917AB2"/>
    <w:rsid w:val="3C9984F5"/>
    <w:rsid w:val="3C9BA694"/>
    <w:rsid w:val="3C9E6D43"/>
    <w:rsid w:val="3CA03C28"/>
    <w:rsid w:val="3CBDCE84"/>
    <w:rsid w:val="3CC0CF0F"/>
    <w:rsid w:val="3CD91D39"/>
    <w:rsid w:val="3CDB4187"/>
    <w:rsid w:val="3CDDABCC"/>
    <w:rsid w:val="3CDFDA38"/>
    <w:rsid w:val="3CE1151F"/>
    <w:rsid w:val="3CF174F7"/>
    <w:rsid w:val="3CF77218"/>
    <w:rsid w:val="3D067ECC"/>
    <w:rsid w:val="3D1B8E6B"/>
    <w:rsid w:val="3D1D8A4B"/>
    <w:rsid w:val="3D220494"/>
    <w:rsid w:val="3D2A7D85"/>
    <w:rsid w:val="3D2B8258"/>
    <w:rsid w:val="3D3A8870"/>
    <w:rsid w:val="3D40B919"/>
    <w:rsid w:val="3D4270D8"/>
    <w:rsid w:val="3D566329"/>
    <w:rsid w:val="3D63CC7A"/>
    <w:rsid w:val="3D6D3079"/>
    <w:rsid w:val="3D6FDC39"/>
    <w:rsid w:val="3D78DDD7"/>
    <w:rsid w:val="3D7A3073"/>
    <w:rsid w:val="3D88B2B9"/>
    <w:rsid w:val="3D9289DE"/>
    <w:rsid w:val="3D94562B"/>
    <w:rsid w:val="3D9AFEFD"/>
    <w:rsid w:val="3D9C5AA3"/>
    <w:rsid w:val="3D9C78C4"/>
    <w:rsid w:val="3DAB4B10"/>
    <w:rsid w:val="3DB80D19"/>
    <w:rsid w:val="3DBFFFA0"/>
    <w:rsid w:val="3DC106E6"/>
    <w:rsid w:val="3DC5B542"/>
    <w:rsid w:val="3DCCA4E6"/>
    <w:rsid w:val="3DD3E639"/>
    <w:rsid w:val="3DD8A6F2"/>
    <w:rsid w:val="3DE0D36D"/>
    <w:rsid w:val="3DE60686"/>
    <w:rsid w:val="3DF30E19"/>
    <w:rsid w:val="3DF5582D"/>
    <w:rsid w:val="3DF8FCD1"/>
    <w:rsid w:val="3DFBA4AB"/>
    <w:rsid w:val="3E0B56F3"/>
    <w:rsid w:val="3E1E9369"/>
    <w:rsid w:val="3E23139C"/>
    <w:rsid w:val="3E29E63F"/>
    <w:rsid w:val="3E2C3BC0"/>
    <w:rsid w:val="3E2EBBC6"/>
    <w:rsid w:val="3E384551"/>
    <w:rsid w:val="3E3BF066"/>
    <w:rsid w:val="3E430608"/>
    <w:rsid w:val="3E452BF1"/>
    <w:rsid w:val="3E4CA6BF"/>
    <w:rsid w:val="3E4E79E0"/>
    <w:rsid w:val="3E4EF124"/>
    <w:rsid w:val="3E52DDFE"/>
    <w:rsid w:val="3E5B817C"/>
    <w:rsid w:val="3E64583A"/>
    <w:rsid w:val="3E647EA5"/>
    <w:rsid w:val="3E67250B"/>
    <w:rsid w:val="3E6A2BE7"/>
    <w:rsid w:val="3E703BCE"/>
    <w:rsid w:val="3E72A665"/>
    <w:rsid w:val="3E76A0F0"/>
    <w:rsid w:val="3E780889"/>
    <w:rsid w:val="3E7A550C"/>
    <w:rsid w:val="3E7A6DA5"/>
    <w:rsid w:val="3E7CCB89"/>
    <w:rsid w:val="3E7F2510"/>
    <w:rsid w:val="3E880D8B"/>
    <w:rsid w:val="3E8A82F7"/>
    <w:rsid w:val="3E937A11"/>
    <w:rsid w:val="3E9A56C5"/>
    <w:rsid w:val="3EA76643"/>
    <w:rsid w:val="3EA8F390"/>
    <w:rsid w:val="3EB4179F"/>
    <w:rsid w:val="3EB454BC"/>
    <w:rsid w:val="3EB76FEC"/>
    <w:rsid w:val="3EB7CB58"/>
    <w:rsid w:val="3EB941ED"/>
    <w:rsid w:val="3EBA505F"/>
    <w:rsid w:val="3EC35A04"/>
    <w:rsid w:val="3EC3F878"/>
    <w:rsid w:val="3EC7BEDA"/>
    <w:rsid w:val="3EDB49E6"/>
    <w:rsid w:val="3EE0BB39"/>
    <w:rsid w:val="3EE1EAB7"/>
    <w:rsid w:val="3EFA28FA"/>
    <w:rsid w:val="3F058731"/>
    <w:rsid w:val="3F092436"/>
    <w:rsid w:val="3F12A7BD"/>
    <w:rsid w:val="3F14F3B7"/>
    <w:rsid w:val="3F16BD61"/>
    <w:rsid w:val="3F174D31"/>
    <w:rsid w:val="3F1A4BBF"/>
    <w:rsid w:val="3F234560"/>
    <w:rsid w:val="3F2A4E5B"/>
    <w:rsid w:val="3F3DF716"/>
    <w:rsid w:val="3F41C30B"/>
    <w:rsid w:val="3F4E69AC"/>
    <w:rsid w:val="3F51283D"/>
    <w:rsid w:val="3F55229E"/>
    <w:rsid w:val="3F599612"/>
    <w:rsid w:val="3F66CD54"/>
    <w:rsid w:val="3F68AAEE"/>
    <w:rsid w:val="3F7506E5"/>
    <w:rsid w:val="3F7C5B07"/>
    <w:rsid w:val="3F7D4AED"/>
    <w:rsid w:val="3F84B937"/>
    <w:rsid w:val="3F9AC29C"/>
    <w:rsid w:val="3FAD239E"/>
    <w:rsid w:val="3FB55B0A"/>
    <w:rsid w:val="3FBB189E"/>
    <w:rsid w:val="3FBF0BCA"/>
    <w:rsid w:val="3FBF23F1"/>
    <w:rsid w:val="3FC17E12"/>
    <w:rsid w:val="3FC9AD3A"/>
    <w:rsid w:val="3FD6E3B0"/>
    <w:rsid w:val="3FD8131E"/>
    <w:rsid w:val="3FDAE25D"/>
    <w:rsid w:val="3FDBEF1A"/>
    <w:rsid w:val="3FDD36B4"/>
    <w:rsid w:val="3FE768CF"/>
    <w:rsid w:val="4004C831"/>
    <w:rsid w:val="4009DA45"/>
    <w:rsid w:val="400AF0D2"/>
    <w:rsid w:val="400BD432"/>
    <w:rsid w:val="40296251"/>
    <w:rsid w:val="403254D3"/>
    <w:rsid w:val="4036137A"/>
    <w:rsid w:val="403B04F1"/>
    <w:rsid w:val="403EDB4F"/>
    <w:rsid w:val="40444CA4"/>
    <w:rsid w:val="405A1A38"/>
    <w:rsid w:val="405CADBE"/>
    <w:rsid w:val="4074E2E6"/>
    <w:rsid w:val="4081E44E"/>
    <w:rsid w:val="4085225A"/>
    <w:rsid w:val="40865EA6"/>
    <w:rsid w:val="4096EB4E"/>
    <w:rsid w:val="4099AE37"/>
    <w:rsid w:val="40A010B8"/>
    <w:rsid w:val="40AC4693"/>
    <w:rsid w:val="40B89008"/>
    <w:rsid w:val="40BB120B"/>
    <w:rsid w:val="40CA56F2"/>
    <w:rsid w:val="40E667AF"/>
    <w:rsid w:val="40EFD62F"/>
    <w:rsid w:val="40F28898"/>
    <w:rsid w:val="40FF067A"/>
    <w:rsid w:val="4104C926"/>
    <w:rsid w:val="41083A86"/>
    <w:rsid w:val="4109A769"/>
    <w:rsid w:val="4110EC7D"/>
    <w:rsid w:val="4111C74F"/>
    <w:rsid w:val="411DEDFC"/>
    <w:rsid w:val="41294A65"/>
    <w:rsid w:val="412FFFCB"/>
    <w:rsid w:val="413A1EFC"/>
    <w:rsid w:val="414A6333"/>
    <w:rsid w:val="414B7FC6"/>
    <w:rsid w:val="415B7441"/>
    <w:rsid w:val="4167083A"/>
    <w:rsid w:val="41789780"/>
    <w:rsid w:val="417B5DAE"/>
    <w:rsid w:val="418D2E29"/>
    <w:rsid w:val="418DB668"/>
    <w:rsid w:val="41947845"/>
    <w:rsid w:val="41A3DC6F"/>
    <w:rsid w:val="41A4A364"/>
    <w:rsid w:val="41B1CD75"/>
    <w:rsid w:val="41C4026C"/>
    <w:rsid w:val="41CF8660"/>
    <w:rsid w:val="41D5AA57"/>
    <w:rsid w:val="41EC0BE8"/>
    <w:rsid w:val="41F7332A"/>
    <w:rsid w:val="41FA2247"/>
    <w:rsid w:val="41FEE977"/>
    <w:rsid w:val="42022566"/>
    <w:rsid w:val="4208F69B"/>
    <w:rsid w:val="421B159E"/>
    <w:rsid w:val="4229B268"/>
    <w:rsid w:val="422E2870"/>
    <w:rsid w:val="423EAE84"/>
    <w:rsid w:val="4272632D"/>
    <w:rsid w:val="427B2780"/>
    <w:rsid w:val="428ABDD0"/>
    <w:rsid w:val="42A13323"/>
    <w:rsid w:val="42AC8E12"/>
    <w:rsid w:val="42B8EEA8"/>
    <w:rsid w:val="42D4CEB1"/>
    <w:rsid w:val="42D7B69D"/>
    <w:rsid w:val="42E3BCAD"/>
    <w:rsid w:val="42E79137"/>
    <w:rsid w:val="42E99B6C"/>
    <w:rsid w:val="42EDC4FA"/>
    <w:rsid w:val="42FAC601"/>
    <w:rsid w:val="430190F0"/>
    <w:rsid w:val="4307F276"/>
    <w:rsid w:val="430D63A7"/>
    <w:rsid w:val="430ECA87"/>
    <w:rsid w:val="4310C00F"/>
    <w:rsid w:val="43181B8C"/>
    <w:rsid w:val="43191F17"/>
    <w:rsid w:val="4323E938"/>
    <w:rsid w:val="432EF68E"/>
    <w:rsid w:val="4352E83F"/>
    <w:rsid w:val="4362D642"/>
    <w:rsid w:val="4376AD5E"/>
    <w:rsid w:val="43796E8B"/>
    <w:rsid w:val="437BAA2C"/>
    <w:rsid w:val="43988C56"/>
    <w:rsid w:val="43AB708C"/>
    <w:rsid w:val="43ABC051"/>
    <w:rsid w:val="43B4EECE"/>
    <w:rsid w:val="43C13C17"/>
    <w:rsid w:val="43D269C6"/>
    <w:rsid w:val="43D48CB7"/>
    <w:rsid w:val="43E05609"/>
    <w:rsid w:val="43E738CC"/>
    <w:rsid w:val="43EAB5E0"/>
    <w:rsid w:val="4400B198"/>
    <w:rsid w:val="440E7D04"/>
    <w:rsid w:val="440FD580"/>
    <w:rsid w:val="44137B33"/>
    <w:rsid w:val="441BD5B3"/>
    <w:rsid w:val="441E5660"/>
    <w:rsid w:val="4420B65D"/>
    <w:rsid w:val="4429C9F1"/>
    <w:rsid w:val="442F3637"/>
    <w:rsid w:val="4432EAB3"/>
    <w:rsid w:val="4434C058"/>
    <w:rsid w:val="44413FC9"/>
    <w:rsid w:val="4449FE3D"/>
    <w:rsid w:val="444C8D1A"/>
    <w:rsid w:val="4451DC6D"/>
    <w:rsid w:val="44594395"/>
    <w:rsid w:val="446148AA"/>
    <w:rsid w:val="4464207B"/>
    <w:rsid w:val="44689536"/>
    <w:rsid w:val="446FB392"/>
    <w:rsid w:val="449A3867"/>
    <w:rsid w:val="44B3FD7E"/>
    <w:rsid w:val="44B82225"/>
    <w:rsid w:val="44C958A3"/>
    <w:rsid w:val="44D11858"/>
    <w:rsid w:val="44D5CD73"/>
    <w:rsid w:val="44D5E4B2"/>
    <w:rsid w:val="44E02D3F"/>
    <w:rsid w:val="44ED2E10"/>
    <w:rsid w:val="44FE52D1"/>
    <w:rsid w:val="450D192A"/>
    <w:rsid w:val="450D3731"/>
    <w:rsid w:val="450F645D"/>
    <w:rsid w:val="45123DE5"/>
    <w:rsid w:val="451F615C"/>
    <w:rsid w:val="4520AF42"/>
    <w:rsid w:val="4528D0A0"/>
    <w:rsid w:val="452A0C4A"/>
    <w:rsid w:val="4537568F"/>
    <w:rsid w:val="453BF308"/>
    <w:rsid w:val="45551843"/>
    <w:rsid w:val="456AE85A"/>
    <w:rsid w:val="456D9467"/>
    <w:rsid w:val="45723261"/>
    <w:rsid w:val="457A087E"/>
    <w:rsid w:val="457F53AC"/>
    <w:rsid w:val="458A411B"/>
    <w:rsid w:val="4590F173"/>
    <w:rsid w:val="4590FD2B"/>
    <w:rsid w:val="45A3C9D0"/>
    <w:rsid w:val="45A3D2F2"/>
    <w:rsid w:val="45AC8651"/>
    <w:rsid w:val="45B1BA8E"/>
    <w:rsid w:val="45B4B60D"/>
    <w:rsid w:val="45B66277"/>
    <w:rsid w:val="45BB639D"/>
    <w:rsid w:val="45C1AECA"/>
    <w:rsid w:val="45D21363"/>
    <w:rsid w:val="45F39026"/>
    <w:rsid w:val="45FB9B5D"/>
    <w:rsid w:val="45FC3664"/>
    <w:rsid w:val="460CCD5C"/>
    <w:rsid w:val="4614108C"/>
    <w:rsid w:val="461FF9C6"/>
    <w:rsid w:val="4629B3F5"/>
    <w:rsid w:val="462E3B6D"/>
    <w:rsid w:val="462EE123"/>
    <w:rsid w:val="463703F3"/>
    <w:rsid w:val="463F704A"/>
    <w:rsid w:val="46518FCA"/>
    <w:rsid w:val="46560B54"/>
    <w:rsid w:val="4658155F"/>
    <w:rsid w:val="466C0836"/>
    <w:rsid w:val="467B2A26"/>
    <w:rsid w:val="4687E58D"/>
    <w:rsid w:val="468F4032"/>
    <w:rsid w:val="4691F432"/>
    <w:rsid w:val="46A4729F"/>
    <w:rsid w:val="46A5B90A"/>
    <w:rsid w:val="46B0D012"/>
    <w:rsid w:val="46BE2475"/>
    <w:rsid w:val="46D6933F"/>
    <w:rsid w:val="46F132F6"/>
    <w:rsid w:val="4702A7E5"/>
    <w:rsid w:val="4707239E"/>
    <w:rsid w:val="470E6F06"/>
    <w:rsid w:val="4713143E"/>
    <w:rsid w:val="471B9968"/>
    <w:rsid w:val="471E6BD2"/>
    <w:rsid w:val="47248EE0"/>
    <w:rsid w:val="472F8F5D"/>
    <w:rsid w:val="4731D2E9"/>
    <w:rsid w:val="474FD76B"/>
    <w:rsid w:val="4752FBA1"/>
    <w:rsid w:val="47596FEC"/>
    <w:rsid w:val="4763F189"/>
    <w:rsid w:val="4772CE6F"/>
    <w:rsid w:val="47766B24"/>
    <w:rsid w:val="477C66CA"/>
    <w:rsid w:val="477D310F"/>
    <w:rsid w:val="479799FC"/>
    <w:rsid w:val="479B4F2D"/>
    <w:rsid w:val="479CB2FD"/>
    <w:rsid w:val="479CC3AB"/>
    <w:rsid w:val="47A7EC93"/>
    <w:rsid w:val="47C16C89"/>
    <w:rsid w:val="47C3D345"/>
    <w:rsid w:val="47CC4B9D"/>
    <w:rsid w:val="47CFF10E"/>
    <w:rsid w:val="47D08CA8"/>
    <w:rsid w:val="47D69E8D"/>
    <w:rsid w:val="47DB98E1"/>
    <w:rsid w:val="47DD5744"/>
    <w:rsid w:val="47E66610"/>
    <w:rsid w:val="47EACCF8"/>
    <w:rsid w:val="47FCCC6E"/>
    <w:rsid w:val="48192E46"/>
    <w:rsid w:val="481E1C0F"/>
    <w:rsid w:val="4822F25B"/>
    <w:rsid w:val="482A1988"/>
    <w:rsid w:val="482DF29D"/>
    <w:rsid w:val="48312531"/>
    <w:rsid w:val="48389DCE"/>
    <w:rsid w:val="483B11B5"/>
    <w:rsid w:val="483C9F5D"/>
    <w:rsid w:val="484DC45B"/>
    <w:rsid w:val="486FA975"/>
    <w:rsid w:val="48722EBD"/>
    <w:rsid w:val="487B7021"/>
    <w:rsid w:val="489108E0"/>
    <w:rsid w:val="4898E342"/>
    <w:rsid w:val="489ADE6D"/>
    <w:rsid w:val="489ED706"/>
    <w:rsid w:val="48A5D3E7"/>
    <w:rsid w:val="48A5DC3A"/>
    <w:rsid w:val="48AF2029"/>
    <w:rsid w:val="48B8EB56"/>
    <w:rsid w:val="48C2FF60"/>
    <w:rsid w:val="48C6159A"/>
    <w:rsid w:val="48CD4145"/>
    <w:rsid w:val="48D400D5"/>
    <w:rsid w:val="48D63A49"/>
    <w:rsid w:val="48E3D213"/>
    <w:rsid w:val="4905CF76"/>
    <w:rsid w:val="4909F755"/>
    <w:rsid w:val="4916FFDD"/>
    <w:rsid w:val="4927EB25"/>
    <w:rsid w:val="492A1589"/>
    <w:rsid w:val="492EEAF1"/>
    <w:rsid w:val="494A49FE"/>
    <w:rsid w:val="49559257"/>
    <w:rsid w:val="4957C21F"/>
    <w:rsid w:val="495C03CA"/>
    <w:rsid w:val="4969B962"/>
    <w:rsid w:val="496A9043"/>
    <w:rsid w:val="496B4DF1"/>
    <w:rsid w:val="496B676A"/>
    <w:rsid w:val="496E598A"/>
    <w:rsid w:val="496EF45D"/>
    <w:rsid w:val="4971F56B"/>
    <w:rsid w:val="49737A0C"/>
    <w:rsid w:val="497F2B84"/>
    <w:rsid w:val="4987E534"/>
    <w:rsid w:val="4988798E"/>
    <w:rsid w:val="498B8CF0"/>
    <w:rsid w:val="498FF338"/>
    <w:rsid w:val="4996687A"/>
    <w:rsid w:val="49A6407E"/>
    <w:rsid w:val="49A75B68"/>
    <w:rsid w:val="49AB6EE2"/>
    <w:rsid w:val="49AE0A3D"/>
    <w:rsid w:val="49B3AC82"/>
    <w:rsid w:val="49CA7F34"/>
    <w:rsid w:val="49CDD136"/>
    <w:rsid w:val="49D32BD3"/>
    <w:rsid w:val="49D49DF5"/>
    <w:rsid w:val="49DE4616"/>
    <w:rsid w:val="49E0BB52"/>
    <w:rsid w:val="49E19A81"/>
    <w:rsid w:val="49E2ECF2"/>
    <w:rsid w:val="49F1E5EB"/>
    <w:rsid w:val="49F243CB"/>
    <w:rsid w:val="49FEF934"/>
    <w:rsid w:val="4A050A54"/>
    <w:rsid w:val="4A1C1AD2"/>
    <w:rsid w:val="4A28E8DF"/>
    <w:rsid w:val="4A36D32E"/>
    <w:rsid w:val="4A3D70FE"/>
    <w:rsid w:val="4A3D8A51"/>
    <w:rsid w:val="4A3E3CDB"/>
    <w:rsid w:val="4A45E919"/>
    <w:rsid w:val="4A4EEEDE"/>
    <w:rsid w:val="4A959195"/>
    <w:rsid w:val="4AA23A32"/>
    <w:rsid w:val="4AB03FDF"/>
    <w:rsid w:val="4ABFACD0"/>
    <w:rsid w:val="4AC7403C"/>
    <w:rsid w:val="4AD6BF06"/>
    <w:rsid w:val="4ADB8F2B"/>
    <w:rsid w:val="4AE5EC5B"/>
    <w:rsid w:val="4AF31176"/>
    <w:rsid w:val="4AF63BF9"/>
    <w:rsid w:val="4B07A464"/>
    <w:rsid w:val="4B0887F0"/>
    <w:rsid w:val="4B191CC1"/>
    <w:rsid w:val="4B23FB9B"/>
    <w:rsid w:val="4B2EE0C0"/>
    <w:rsid w:val="4B32BDA1"/>
    <w:rsid w:val="4B36502E"/>
    <w:rsid w:val="4B37CE30"/>
    <w:rsid w:val="4B3958AB"/>
    <w:rsid w:val="4B4DF65D"/>
    <w:rsid w:val="4B666F11"/>
    <w:rsid w:val="4B6D0A99"/>
    <w:rsid w:val="4B71F245"/>
    <w:rsid w:val="4B7A245E"/>
    <w:rsid w:val="4B7C196A"/>
    <w:rsid w:val="4B87BBE5"/>
    <w:rsid w:val="4B90DDFA"/>
    <w:rsid w:val="4B9689AD"/>
    <w:rsid w:val="4B98DCF1"/>
    <w:rsid w:val="4B9D895B"/>
    <w:rsid w:val="4BA123A6"/>
    <w:rsid w:val="4BAD1D5A"/>
    <w:rsid w:val="4BAF9B52"/>
    <w:rsid w:val="4BB48812"/>
    <w:rsid w:val="4BB867EF"/>
    <w:rsid w:val="4BBBCC94"/>
    <w:rsid w:val="4BC08157"/>
    <w:rsid w:val="4BC8397D"/>
    <w:rsid w:val="4BCD4806"/>
    <w:rsid w:val="4BD12B01"/>
    <w:rsid w:val="4BD6EE31"/>
    <w:rsid w:val="4BDE7CEA"/>
    <w:rsid w:val="4BF24E09"/>
    <w:rsid w:val="4BF9E0CD"/>
    <w:rsid w:val="4BFDBBB4"/>
    <w:rsid w:val="4BFED262"/>
    <w:rsid w:val="4C04BC0A"/>
    <w:rsid w:val="4C067059"/>
    <w:rsid w:val="4C0C89F6"/>
    <w:rsid w:val="4C102FBA"/>
    <w:rsid w:val="4C12E245"/>
    <w:rsid w:val="4C142742"/>
    <w:rsid w:val="4C175645"/>
    <w:rsid w:val="4C1A2CDD"/>
    <w:rsid w:val="4C21462A"/>
    <w:rsid w:val="4C2158EF"/>
    <w:rsid w:val="4C3A9F32"/>
    <w:rsid w:val="4C3ECD6E"/>
    <w:rsid w:val="4C432F2D"/>
    <w:rsid w:val="4C4A242E"/>
    <w:rsid w:val="4C519BD4"/>
    <w:rsid w:val="4C5579F2"/>
    <w:rsid w:val="4C6C0A44"/>
    <w:rsid w:val="4C7213AF"/>
    <w:rsid w:val="4C735DC0"/>
    <w:rsid w:val="4C790730"/>
    <w:rsid w:val="4C81206D"/>
    <w:rsid w:val="4C9EE3DB"/>
    <w:rsid w:val="4CA03A1B"/>
    <w:rsid w:val="4CA29487"/>
    <w:rsid w:val="4CA6225D"/>
    <w:rsid w:val="4CA74D44"/>
    <w:rsid w:val="4CBA69C4"/>
    <w:rsid w:val="4CC1446B"/>
    <w:rsid w:val="4CC1CAD5"/>
    <w:rsid w:val="4CCDC56A"/>
    <w:rsid w:val="4CD9A814"/>
    <w:rsid w:val="4CDCF13F"/>
    <w:rsid w:val="4CDD70E2"/>
    <w:rsid w:val="4CE23512"/>
    <w:rsid w:val="4CE89B26"/>
    <w:rsid w:val="4CF034D3"/>
    <w:rsid w:val="4CF27E1C"/>
    <w:rsid w:val="4CF7F56F"/>
    <w:rsid w:val="4D0839A8"/>
    <w:rsid w:val="4D084AE9"/>
    <w:rsid w:val="4D0D631C"/>
    <w:rsid w:val="4D0E8792"/>
    <w:rsid w:val="4D3172B1"/>
    <w:rsid w:val="4D42842C"/>
    <w:rsid w:val="4D453520"/>
    <w:rsid w:val="4D52773C"/>
    <w:rsid w:val="4D556F33"/>
    <w:rsid w:val="4D58414D"/>
    <w:rsid w:val="4D6DE4E7"/>
    <w:rsid w:val="4D72593D"/>
    <w:rsid w:val="4D847695"/>
    <w:rsid w:val="4D9A3E45"/>
    <w:rsid w:val="4D9C7981"/>
    <w:rsid w:val="4DAB262C"/>
    <w:rsid w:val="4DACA957"/>
    <w:rsid w:val="4DBDB9FA"/>
    <w:rsid w:val="4DC2F07A"/>
    <w:rsid w:val="4DCAC21A"/>
    <w:rsid w:val="4DCB91C3"/>
    <w:rsid w:val="4DCDD320"/>
    <w:rsid w:val="4DD31027"/>
    <w:rsid w:val="4DD7D68F"/>
    <w:rsid w:val="4DDB7C49"/>
    <w:rsid w:val="4DE3C0A8"/>
    <w:rsid w:val="4DE80E5D"/>
    <w:rsid w:val="4DF6BD08"/>
    <w:rsid w:val="4DFC2F51"/>
    <w:rsid w:val="4E0D2275"/>
    <w:rsid w:val="4E17FE87"/>
    <w:rsid w:val="4E186D03"/>
    <w:rsid w:val="4E18FDFA"/>
    <w:rsid w:val="4E1A1A28"/>
    <w:rsid w:val="4E1AAB98"/>
    <w:rsid w:val="4E1C1843"/>
    <w:rsid w:val="4E1C8629"/>
    <w:rsid w:val="4E26275C"/>
    <w:rsid w:val="4E29855D"/>
    <w:rsid w:val="4E3150C3"/>
    <w:rsid w:val="4E42777D"/>
    <w:rsid w:val="4E44D48C"/>
    <w:rsid w:val="4E470F7C"/>
    <w:rsid w:val="4E48FD2C"/>
    <w:rsid w:val="4E4DA046"/>
    <w:rsid w:val="4E5AA0F3"/>
    <w:rsid w:val="4E5B6700"/>
    <w:rsid w:val="4E65C65F"/>
    <w:rsid w:val="4E697B48"/>
    <w:rsid w:val="4E734D21"/>
    <w:rsid w:val="4E75B107"/>
    <w:rsid w:val="4E87A066"/>
    <w:rsid w:val="4E883742"/>
    <w:rsid w:val="4E954EB4"/>
    <w:rsid w:val="4E98D6F9"/>
    <w:rsid w:val="4E9A3FF9"/>
    <w:rsid w:val="4EAA0500"/>
    <w:rsid w:val="4EAB3B4F"/>
    <w:rsid w:val="4EBB1D2A"/>
    <w:rsid w:val="4EC307BD"/>
    <w:rsid w:val="4ECDCFBC"/>
    <w:rsid w:val="4EDE2CF5"/>
    <w:rsid w:val="4EDF55B7"/>
    <w:rsid w:val="4F00FC29"/>
    <w:rsid w:val="4F086EF3"/>
    <w:rsid w:val="4F14A539"/>
    <w:rsid w:val="4F1826BE"/>
    <w:rsid w:val="4F190F25"/>
    <w:rsid w:val="4F275DA5"/>
    <w:rsid w:val="4F29E017"/>
    <w:rsid w:val="4F2AF897"/>
    <w:rsid w:val="4F2C43B9"/>
    <w:rsid w:val="4F2F406C"/>
    <w:rsid w:val="4F3753CE"/>
    <w:rsid w:val="4F377D6D"/>
    <w:rsid w:val="4F390520"/>
    <w:rsid w:val="4F453C01"/>
    <w:rsid w:val="4F47B1E4"/>
    <w:rsid w:val="4F4D1273"/>
    <w:rsid w:val="4F69139D"/>
    <w:rsid w:val="4F6AC812"/>
    <w:rsid w:val="4F71C0B7"/>
    <w:rsid w:val="4F7C69D7"/>
    <w:rsid w:val="4F8FDCE1"/>
    <w:rsid w:val="4F9250F5"/>
    <w:rsid w:val="4F963CC4"/>
    <w:rsid w:val="4F96541C"/>
    <w:rsid w:val="4F9A8BFF"/>
    <w:rsid w:val="4F9F20A7"/>
    <w:rsid w:val="4FA2FDE9"/>
    <w:rsid w:val="4FA677E1"/>
    <w:rsid w:val="4FBE18E6"/>
    <w:rsid w:val="4FBE57F6"/>
    <w:rsid w:val="4FC9846C"/>
    <w:rsid w:val="4FC9A288"/>
    <w:rsid w:val="4FD86B01"/>
    <w:rsid w:val="4FDC2540"/>
    <w:rsid w:val="4FEA1E66"/>
    <w:rsid w:val="4FF1B2BA"/>
    <w:rsid w:val="4FF252E4"/>
    <w:rsid w:val="4FFB97B8"/>
    <w:rsid w:val="5005A7B5"/>
    <w:rsid w:val="5008B18A"/>
    <w:rsid w:val="5009FCEA"/>
    <w:rsid w:val="500E85BD"/>
    <w:rsid w:val="5010DB9C"/>
    <w:rsid w:val="50171EAB"/>
    <w:rsid w:val="501AE003"/>
    <w:rsid w:val="501FA1C5"/>
    <w:rsid w:val="501FDD7A"/>
    <w:rsid w:val="502292FA"/>
    <w:rsid w:val="50293591"/>
    <w:rsid w:val="5029EA96"/>
    <w:rsid w:val="503D05AE"/>
    <w:rsid w:val="50434453"/>
    <w:rsid w:val="5051A1D7"/>
    <w:rsid w:val="505AF3B8"/>
    <w:rsid w:val="508600BD"/>
    <w:rsid w:val="50918EC8"/>
    <w:rsid w:val="50950736"/>
    <w:rsid w:val="50980FE9"/>
    <w:rsid w:val="509F8F56"/>
    <w:rsid w:val="509FF3BB"/>
    <w:rsid w:val="50A20406"/>
    <w:rsid w:val="50B8EC18"/>
    <w:rsid w:val="50C13C8A"/>
    <w:rsid w:val="50C28124"/>
    <w:rsid w:val="50CF2E6A"/>
    <w:rsid w:val="50DBA091"/>
    <w:rsid w:val="50DFD570"/>
    <w:rsid w:val="50E276AC"/>
    <w:rsid w:val="50E32CE2"/>
    <w:rsid w:val="50E7FA3C"/>
    <w:rsid w:val="50EB0F86"/>
    <w:rsid w:val="50EBBCFE"/>
    <w:rsid w:val="50EE6D1E"/>
    <w:rsid w:val="50F42BAC"/>
    <w:rsid w:val="50FB4458"/>
    <w:rsid w:val="50FE02C1"/>
    <w:rsid w:val="5108FC98"/>
    <w:rsid w:val="510B04AA"/>
    <w:rsid w:val="510EAE34"/>
    <w:rsid w:val="5120EF73"/>
    <w:rsid w:val="5131A9F8"/>
    <w:rsid w:val="513A0FC4"/>
    <w:rsid w:val="513C1C24"/>
    <w:rsid w:val="51427CBA"/>
    <w:rsid w:val="51627CC4"/>
    <w:rsid w:val="5163A7D7"/>
    <w:rsid w:val="5171FDF2"/>
    <w:rsid w:val="5176FD21"/>
    <w:rsid w:val="51778B2D"/>
    <w:rsid w:val="518C3605"/>
    <w:rsid w:val="518CB091"/>
    <w:rsid w:val="518EAB40"/>
    <w:rsid w:val="5190241B"/>
    <w:rsid w:val="51956797"/>
    <w:rsid w:val="519646F7"/>
    <w:rsid w:val="51B65D6D"/>
    <w:rsid w:val="51B863A1"/>
    <w:rsid w:val="51B9F37D"/>
    <w:rsid w:val="51BFC4A0"/>
    <w:rsid w:val="51CF0434"/>
    <w:rsid w:val="51D202A6"/>
    <w:rsid w:val="51D607BE"/>
    <w:rsid w:val="51E8BD7E"/>
    <w:rsid w:val="51EDC653"/>
    <w:rsid w:val="51EE3B30"/>
    <w:rsid w:val="51F852C0"/>
    <w:rsid w:val="51F8EA92"/>
    <w:rsid w:val="51FD589C"/>
    <w:rsid w:val="520AFB92"/>
    <w:rsid w:val="520D488B"/>
    <w:rsid w:val="52279483"/>
    <w:rsid w:val="522E638F"/>
    <w:rsid w:val="5236E4D8"/>
    <w:rsid w:val="52393476"/>
    <w:rsid w:val="5259D7D6"/>
    <w:rsid w:val="525F5BCC"/>
    <w:rsid w:val="5262D240"/>
    <w:rsid w:val="5264BA71"/>
    <w:rsid w:val="526687C7"/>
    <w:rsid w:val="52681829"/>
    <w:rsid w:val="52698001"/>
    <w:rsid w:val="526A52D6"/>
    <w:rsid w:val="526D8250"/>
    <w:rsid w:val="52927053"/>
    <w:rsid w:val="529D76A8"/>
    <w:rsid w:val="529E657D"/>
    <w:rsid w:val="52AFAF18"/>
    <w:rsid w:val="52B5C614"/>
    <w:rsid w:val="52B711FE"/>
    <w:rsid w:val="52B9BE26"/>
    <w:rsid w:val="52C9854F"/>
    <w:rsid w:val="52CE8F40"/>
    <w:rsid w:val="52D1821D"/>
    <w:rsid w:val="52E526A5"/>
    <w:rsid w:val="52E7B24C"/>
    <w:rsid w:val="52EBEA4B"/>
    <w:rsid w:val="52EF9DF2"/>
    <w:rsid w:val="52F519CF"/>
    <w:rsid w:val="52F6D86F"/>
    <w:rsid w:val="52FACA8C"/>
    <w:rsid w:val="52FE208F"/>
    <w:rsid w:val="530277C4"/>
    <w:rsid w:val="530F4076"/>
    <w:rsid w:val="53113C9E"/>
    <w:rsid w:val="532B3FB7"/>
    <w:rsid w:val="5330832C"/>
    <w:rsid w:val="53438804"/>
    <w:rsid w:val="534613B3"/>
    <w:rsid w:val="534688BE"/>
    <w:rsid w:val="53470595"/>
    <w:rsid w:val="534B7A7A"/>
    <w:rsid w:val="535A43F0"/>
    <w:rsid w:val="535B0862"/>
    <w:rsid w:val="5366A89E"/>
    <w:rsid w:val="536E202D"/>
    <w:rsid w:val="536F87CA"/>
    <w:rsid w:val="537DE29D"/>
    <w:rsid w:val="5381985B"/>
    <w:rsid w:val="538DED76"/>
    <w:rsid w:val="53943FF8"/>
    <w:rsid w:val="539C68CE"/>
    <w:rsid w:val="539E59C9"/>
    <w:rsid w:val="539FA457"/>
    <w:rsid w:val="53ADE553"/>
    <w:rsid w:val="53AF3304"/>
    <w:rsid w:val="53B91680"/>
    <w:rsid w:val="53BC3CD8"/>
    <w:rsid w:val="53C1C32F"/>
    <w:rsid w:val="53CB044B"/>
    <w:rsid w:val="53E3B487"/>
    <w:rsid w:val="53E5F738"/>
    <w:rsid w:val="53E67EE7"/>
    <w:rsid w:val="53E89E5F"/>
    <w:rsid w:val="53ED0E14"/>
    <w:rsid w:val="53ED6281"/>
    <w:rsid w:val="53ED7E0A"/>
    <w:rsid w:val="53F178DC"/>
    <w:rsid w:val="53F492DF"/>
    <w:rsid w:val="53FB13B4"/>
    <w:rsid w:val="53FB4238"/>
    <w:rsid w:val="54057197"/>
    <w:rsid w:val="54142722"/>
    <w:rsid w:val="5421A22D"/>
    <w:rsid w:val="5421A639"/>
    <w:rsid w:val="542644CF"/>
    <w:rsid w:val="542F3339"/>
    <w:rsid w:val="5430638F"/>
    <w:rsid w:val="5430AE8F"/>
    <w:rsid w:val="543F3684"/>
    <w:rsid w:val="546650EB"/>
    <w:rsid w:val="54722F41"/>
    <w:rsid w:val="5489528C"/>
    <w:rsid w:val="548A7D5F"/>
    <w:rsid w:val="5492C4AD"/>
    <w:rsid w:val="5492F440"/>
    <w:rsid w:val="549FC3FE"/>
    <w:rsid w:val="54A3192D"/>
    <w:rsid w:val="54A9D5EB"/>
    <w:rsid w:val="54AAF86F"/>
    <w:rsid w:val="54AF5AB6"/>
    <w:rsid w:val="54B44A13"/>
    <w:rsid w:val="54B49699"/>
    <w:rsid w:val="54BCD80F"/>
    <w:rsid w:val="54C025AC"/>
    <w:rsid w:val="54C0BA33"/>
    <w:rsid w:val="54C4A7A5"/>
    <w:rsid w:val="54C53E1D"/>
    <w:rsid w:val="54CC1E1B"/>
    <w:rsid w:val="54D8E8F7"/>
    <w:rsid w:val="54F1F117"/>
    <w:rsid w:val="54FBF69C"/>
    <w:rsid w:val="54FD185F"/>
    <w:rsid w:val="54FD5A56"/>
    <w:rsid w:val="5501B9D6"/>
    <w:rsid w:val="55049DA5"/>
    <w:rsid w:val="55097226"/>
    <w:rsid w:val="550CF1D7"/>
    <w:rsid w:val="5512C74E"/>
    <w:rsid w:val="5523D322"/>
    <w:rsid w:val="552A3669"/>
    <w:rsid w:val="552D1ECA"/>
    <w:rsid w:val="553E75A4"/>
    <w:rsid w:val="554104E3"/>
    <w:rsid w:val="554785A8"/>
    <w:rsid w:val="55478E6B"/>
    <w:rsid w:val="55501B13"/>
    <w:rsid w:val="555E96C6"/>
    <w:rsid w:val="555F6029"/>
    <w:rsid w:val="555FA2B4"/>
    <w:rsid w:val="555FAAEC"/>
    <w:rsid w:val="5567E5CF"/>
    <w:rsid w:val="556D8549"/>
    <w:rsid w:val="557FA718"/>
    <w:rsid w:val="558A6F65"/>
    <w:rsid w:val="558CEB6B"/>
    <w:rsid w:val="5597A533"/>
    <w:rsid w:val="559BD0A9"/>
    <w:rsid w:val="55A4A04B"/>
    <w:rsid w:val="55A55994"/>
    <w:rsid w:val="55A6292A"/>
    <w:rsid w:val="55BC3C86"/>
    <w:rsid w:val="55CB9964"/>
    <w:rsid w:val="55CD6DB9"/>
    <w:rsid w:val="55D1EE53"/>
    <w:rsid w:val="55D84616"/>
    <w:rsid w:val="55E0D803"/>
    <w:rsid w:val="55E30FFA"/>
    <w:rsid w:val="55EEDEB2"/>
    <w:rsid w:val="55F5D215"/>
    <w:rsid w:val="5600651C"/>
    <w:rsid w:val="56043AB7"/>
    <w:rsid w:val="56073D55"/>
    <w:rsid w:val="560ED3F1"/>
    <w:rsid w:val="560F8CA1"/>
    <w:rsid w:val="56110EF5"/>
    <w:rsid w:val="56114E10"/>
    <w:rsid w:val="5616412A"/>
    <w:rsid w:val="561F662E"/>
    <w:rsid w:val="5622B59C"/>
    <w:rsid w:val="5622B87B"/>
    <w:rsid w:val="56242484"/>
    <w:rsid w:val="56265500"/>
    <w:rsid w:val="562AE027"/>
    <w:rsid w:val="56330E12"/>
    <w:rsid w:val="5638C3D9"/>
    <w:rsid w:val="563DB082"/>
    <w:rsid w:val="564AE580"/>
    <w:rsid w:val="5653041C"/>
    <w:rsid w:val="56576483"/>
    <w:rsid w:val="565C1BF1"/>
    <w:rsid w:val="565FA721"/>
    <w:rsid w:val="5661F0AB"/>
    <w:rsid w:val="568A0EB6"/>
    <w:rsid w:val="568A3B16"/>
    <w:rsid w:val="56941D40"/>
    <w:rsid w:val="569FDE89"/>
    <w:rsid w:val="56AAC99D"/>
    <w:rsid w:val="56AAE5F5"/>
    <w:rsid w:val="56AB834B"/>
    <w:rsid w:val="56B709C7"/>
    <w:rsid w:val="56B754CE"/>
    <w:rsid w:val="56BCD75A"/>
    <w:rsid w:val="56C057FF"/>
    <w:rsid w:val="56C6A3BC"/>
    <w:rsid w:val="56C9CEC5"/>
    <w:rsid w:val="56CA5C46"/>
    <w:rsid w:val="56CD7B37"/>
    <w:rsid w:val="56D3F9E0"/>
    <w:rsid w:val="56E142E4"/>
    <w:rsid w:val="56E21315"/>
    <w:rsid w:val="56E7D584"/>
    <w:rsid w:val="56EA173F"/>
    <w:rsid w:val="56EF27D1"/>
    <w:rsid w:val="56EFFA33"/>
    <w:rsid w:val="56F0B309"/>
    <w:rsid w:val="56F3F3BA"/>
    <w:rsid w:val="56F69297"/>
    <w:rsid w:val="56F73920"/>
    <w:rsid w:val="56F8EF19"/>
    <w:rsid w:val="56FAA61F"/>
    <w:rsid w:val="57026D23"/>
    <w:rsid w:val="570D60AF"/>
    <w:rsid w:val="571348F1"/>
    <w:rsid w:val="57188D2E"/>
    <w:rsid w:val="571A3145"/>
    <w:rsid w:val="5721548B"/>
    <w:rsid w:val="57270783"/>
    <w:rsid w:val="572B6D16"/>
    <w:rsid w:val="572BA0D2"/>
    <w:rsid w:val="572D9AE2"/>
    <w:rsid w:val="5730E845"/>
    <w:rsid w:val="5758E926"/>
    <w:rsid w:val="575D474D"/>
    <w:rsid w:val="57673622"/>
    <w:rsid w:val="577008F1"/>
    <w:rsid w:val="57866380"/>
    <w:rsid w:val="57874F06"/>
    <w:rsid w:val="57A57C59"/>
    <w:rsid w:val="57AFF95C"/>
    <w:rsid w:val="57CD1026"/>
    <w:rsid w:val="57D77BA2"/>
    <w:rsid w:val="57DB7279"/>
    <w:rsid w:val="57DEFB34"/>
    <w:rsid w:val="57E8A36B"/>
    <w:rsid w:val="57E9068E"/>
    <w:rsid w:val="57F3C23C"/>
    <w:rsid w:val="57F5CD8A"/>
    <w:rsid w:val="57F6F7FD"/>
    <w:rsid w:val="57FACCC5"/>
    <w:rsid w:val="58098630"/>
    <w:rsid w:val="580BE830"/>
    <w:rsid w:val="581C9710"/>
    <w:rsid w:val="5835AE71"/>
    <w:rsid w:val="583647A4"/>
    <w:rsid w:val="583BCBBD"/>
    <w:rsid w:val="5843E786"/>
    <w:rsid w:val="584452CE"/>
    <w:rsid w:val="5851E75C"/>
    <w:rsid w:val="586769E5"/>
    <w:rsid w:val="586BC469"/>
    <w:rsid w:val="5872197F"/>
    <w:rsid w:val="587C58A8"/>
    <w:rsid w:val="5890447E"/>
    <w:rsid w:val="58985462"/>
    <w:rsid w:val="589D0617"/>
    <w:rsid w:val="58A99048"/>
    <w:rsid w:val="58B3F1D6"/>
    <w:rsid w:val="58D1D509"/>
    <w:rsid w:val="58E33607"/>
    <w:rsid w:val="58F6A41A"/>
    <w:rsid w:val="590F33BF"/>
    <w:rsid w:val="590F7A42"/>
    <w:rsid w:val="5927C877"/>
    <w:rsid w:val="5936CF26"/>
    <w:rsid w:val="594861C3"/>
    <w:rsid w:val="594CBBAB"/>
    <w:rsid w:val="594D98E5"/>
    <w:rsid w:val="595498D8"/>
    <w:rsid w:val="595B4E6D"/>
    <w:rsid w:val="596534D2"/>
    <w:rsid w:val="59667A75"/>
    <w:rsid w:val="5968490A"/>
    <w:rsid w:val="59866FC4"/>
    <w:rsid w:val="598B7D74"/>
    <w:rsid w:val="59B0D2E1"/>
    <w:rsid w:val="59B74175"/>
    <w:rsid w:val="59B7AC3F"/>
    <w:rsid w:val="59C8DFAE"/>
    <w:rsid w:val="59E78F50"/>
    <w:rsid w:val="59F8EDAE"/>
    <w:rsid w:val="59FFB19C"/>
    <w:rsid w:val="5A04BEF5"/>
    <w:rsid w:val="5A08A49A"/>
    <w:rsid w:val="5A0A8BD2"/>
    <w:rsid w:val="5A1086CA"/>
    <w:rsid w:val="5A16BF00"/>
    <w:rsid w:val="5A177C81"/>
    <w:rsid w:val="5A2E85A8"/>
    <w:rsid w:val="5A307D28"/>
    <w:rsid w:val="5A3696E7"/>
    <w:rsid w:val="5A38F301"/>
    <w:rsid w:val="5A3AE962"/>
    <w:rsid w:val="5A3ECEE5"/>
    <w:rsid w:val="5A44AAE1"/>
    <w:rsid w:val="5A4AC782"/>
    <w:rsid w:val="5A572CD0"/>
    <w:rsid w:val="5A5D0A9E"/>
    <w:rsid w:val="5A75F343"/>
    <w:rsid w:val="5A7C21EF"/>
    <w:rsid w:val="5A7D36D5"/>
    <w:rsid w:val="5A879925"/>
    <w:rsid w:val="5A91BE01"/>
    <w:rsid w:val="5A9A305A"/>
    <w:rsid w:val="5A9B4187"/>
    <w:rsid w:val="5A9E4A90"/>
    <w:rsid w:val="5A9F3659"/>
    <w:rsid w:val="5AA4BB27"/>
    <w:rsid w:val="5ABBB16B"/>
    <w:rsid w:val="5AC92DD2"/>
    <w:rsid w:val="5AD8A239"/>
    <w:rsid w:val="5ADB5F2A"/>
    <w:rsid w:val="5AE470C0"/>
    <w:rsid w:val="5AE8BDE0"/>
    <w:rsid w:val="5AEFDD2A"/>
    <w:rsid w:val="5AF3471C"/>
    <w:rsid w:val="5AF684D8"/>
    <w:rsid w:val="5AFB03BD"/>
    <w:rsid w:val="5B02841E"/>
    <w:rsid w:val="5B0ABDFC"/>
    <w:rsid w:val="5B25DBD6"/>
    <w:rsid w:val="5B278015"/>
    <w:rsid w:val="5B2A5044"/>
    <w:rsid w:val="5B2EB52B"/>
    <w:rsid w:val="5B34EE96"/>
    <w:rsid w:val="5B38520F"/>
    <w:rsid w:val="5B392CEA"/>
    <w:rsid w:val="5B5AF84D"/>
    <w:rsid w:val="5B5BB6C7"/>
    <w:rsid w:val="5B65B1F3"/>
    <w:rsid w:val="5B76D64A"/>
    <w:rsid w:val="5B7A0B21"/>
    <w:rsid w:val="5B7D1311"/>
    <w:rsid w:val="5B813CAB"/>
    <w:rsid w:val="5B83B6CE"/>
    <w:rsid w:val="5B90FBB7"/>
    <w:rsid w:val="5B91B44B"/>
    <w:rsid w:val="5BA4D0CE"/>
    <w:rsid w:val="5BAE434C"/>
    <w:rsid w:val="5BAFF47A"/>
    <w:rsid w:val="5BB5F97E"/>
    <w:rsid w:val="5BC52EF7"/>
    <w:rsid w:val="5BCAC65A"/>
    <w:rsid w:val="5BD089E8"/>
    <w:rsid w:val="5BD4B91E"/>
    <w:rsid w:val="5BD6C721"/>
    <w:rsid w:val="5BE2F867"/>
    <w:rsid w:val="5BEF361D"/>
    <w:rsid w:val="5BFE3B8A"/>
    <w:rsid w:val="5C062FEA"/>
    <w:rsid w:val="5C0D7711"/>
    <w:rsid w:val="5C0E143B"/>
    <w:rsid w:val="5C165129"/>
    <w:rsid w:val="5C17E0F5"/>
    <w:rsid w:val="5C184906"/>
    <w:rsid w:val="5C23C3A8"/>
    <w:rsid w:val="5C391103"/>
    <w:rsid w:val="5C3CB912"/>
    <w:rsid w:val="5C41A1C3"/>
    <w:rsid w:val="5C43AF0B"/>
    <w:rsid w:val="5C5906A0"/>
    <w:rsid w:val="5C5CA52E"/>
    <w:rsid w:val="5C6046FB"/>
    <w:rsid w:val="5C606646"/>
    <w:rsid w:val="5C61D915"/>
    <w:rsid w:val="5C628A1A"/>
    <w:rsid w:val="5C6821A2"/>
    <w:rsid w:val="5C6E10E8"/>
    <w:rsid w:val="5C721DB5"/>
    <w:rsid w:val="5C73C7CB"/>
    <w:rsid w:val="5C744782"/>
    <w:rsid w:val="5C82E409"/>
    <w:rsid w:val="5C94DAF7"/>
    <w:rsid w:val="5C966890"/>
    <w:rsid w:val="5C984400"/>
    <w:rsid w:val="5CA05809"/>
    <w:rsid w:val="5CA26051"/>
    <w:rsid w:val="5CA64645"/>
    <w:rsid w:val="5CA80F9A"/>
    <w:rsid w:val="5CAB1E86"/>
    <w:rsid w:val="5CAC3405"/>
    <w:rsid w:val="5CCB9A32"/>
    <w:rsid w:val="5CD30EC8"/>
    <w:rsid w:val="5CD4686F"/>
    <w:rsid w:val="5CE5E673"/>
    <w:rsid w:val="5CE6E681"/>
    <w:rsid w:val="5CE98DF6"/>
    <w:rsid w:val="5CED7572"/>
    <w:rsid w:val="5CF8767C"/>
    <w:rsid w:val="5CFA4081"/>
    <w:rsid w:val="5D00413E"/>
    <w:rsid w:val="5D1AAD3F"/>
    <w:rsid w:val="5D1D2FB0"/>
    <w:rsid w:val="5D3EC348"/>
    <w:rsid w:val="5D43090A"/>
    <w:rsid w:val="5D440B8C"/>
    <w:rsid w:val="5D490F6E"/>
    <w:rsid w:val="5D5C230E"/>
    <w:rsid w:val="5D5F4A1C"/>
    <w:rsid w:val="5D625B86"/>
    <w:rsid w:val="5D6A257E"/>
    <w:rsid w:val="5D7053C1"/>
    <w:rsid w:val="5D714D67"/>
    <w:rsid w:val="5D8139BF"/>
    <w:rsid w:val="5D847897"/>
    <w:rsid w:val="5D86AAC7"/>
    <w:rsid w:val="5DA8A5EC"/>
    <w:rsid w:val="5DB54BFF"/>
    <w:rsid w:val="5DB59698"/>
    <w:rsid w:val="5DC214DA"/>
    <w:rsid w:val="5DD09756"/>
    <w:rsid w:val="5DDE4FC5"/>
    <w:rsid w:val="5DEC7C31"/>
    <w:rsid w:val="5DF2856F"/>
    <w:rsid w:val="5E04047D"/>
    <w:rsid w:val="5E154529"/>
    <w:rsid w:val="5E1C7D2E"/>
    <w:rsid w:val="5E20C425"/>
    <w:rsid w:val="5E28174E"/>
    <w:rsid w:val="5E2A701D"/>
    <w:rsid w:val="5E303E3E"/>
    <w:rsid w:val="5E3B7EFE"/>
    <w:rsid w:val="5E5AE574"/>
    <w:rsid w:val="5E648F48"/>
    <w:rsid w:val="5E65BA62"/>
    <w:rsid w:val="5E715C1B"/>
    <w:rsid w:val="5E7B31B3"/>
    <w:rsid w:val="5E7DE8CB"/>
    <w:rsid w:val="5E8A8EEE"/>
    <w:rsid w:val="5E8C80F9"/>
    <w:rsid w:val="5E8D366E"/>
    <w:rsid w:val="5E9594B6"/>
    <w:rsid w:val="5E96FEBA"/>
    <w:rsid w:val="5EB392DD"/>
    <w:rsid w:val="5EB8F2D9"/>
    <w:rsid w:val="5EBE27DA"/>
    <w:rsid w:val="5EC87B42"/>
    <w:rsid w:val="5EC8CE7E"/>
    <w:rsid w:val="5EDBDA08"/>
    <w:rsid w:val="5EF584DF"/>
    <w:rsid w:val="5EFEEE1E"/>
    <w:rsid w:val="5EFF5E56"/>
    <w:rsid w:val="5F02591B"/>
    <w:rsid w:val="5F064210"/>
    <w:rsid w:val="5F20B275"/>
    <w:rsid w:val="5F225119"/>
    <w:rsid w:val="5F330042"/>
    <w:rsid w:val="5F385E61"/>
    <w:rsid w:val="5F3AAA70"/>
    <w:rsid w:val="5F465F87"/>
    <w:rsid w:val="5F4A0A51"/>
    <w:rsid w:val="5F4E719B"/>
    <w:rsid w:val="5F5416DD"/>
    <w:rsid w:val="5F6077CC"/>
    <w:rsid w:val="5F646E49"/>
    <w:rsid w:val="5F68FBC8"/>
    <w:rsid w:val="5F6EE60D"/>
    <w:rsid w:val="5F7A82EC"/>
    <w:rsid w:val="5F9AA301"/>
    <w:rsid w:val="5F9AE4EE"/>
    <w:rsid w:val="5F9FC3C1"/>
    <w:rsid w:val="5FA16D9C"/>
    <w:rsid w:val="5FA5D6D9"/>
    <w:rsid w:val="5FACA889"/>
    <w:rsid w:val="5FB15DFB"/>
    <w:rsid w:val="5FB29BDD"/>
    <w:rsid w:val="5FBC2B56"/>
    <w:rsid w:val="5FBCA9F1"/>
    <w:rsid w:val="5FC07C42"/>
    <w:rsid w:val="5FCC30DE"/>
    <w:rsid w:val="5FDBD30F"/>
    <w:rsid w:val="5FE3DFC8"/>
    <w:rsid w:val="5FE3E52B"/>
    <w:rsid w:val="5FE9BC8A"/>
    <w:rsid w:val="5FEBA452"/>
    <w:rsid w:val="5FF36A15"/>
    <w:rsid w:val="5FFEF83E"/>
    <w:rsid w:val="600879BE"/>
    <w:rsid w:val="600B6D12"/>
    <w:rsid w:val="600DABD2"/>
    <w:rsid w:val="600EDB6E"/>
    <w:rsid w:val="601D0BD8"/>
    <w:rsid w:val="6023962E"/>
    <w:rsid w:val="6031940A"/>
    <w:rsid w:val="6032230E"/>
    <w:rsid w:val="603F41E2"/>
    <w:rsid w:val="60421801"/>
    <w:rsid w:val="604729E7"/>
    <w:rsid w:val="60495FAD"/>
    <w:rsid w:val="604E108F"/>
    <w:rsid w:val="6065960A"/>
    <w:rsid w:val="60671F51"/>
    <w:rsid w:val="60690888"/>
    <w:rsid w:val="606EB074"/>
    <w:rsid w:val="6073855A"/>
    <w:rsid w:val="60826B55"/>
    <w:rsid w:val="6083DC30"/>
    <w:rsid w:val="6087B291"/>
    <w:rsid w:val="608A648E"/>
    <w:rsid w:val="608AF50B"/>
    <w:rsid w:val="609622CA"/>
    <w:rsid w:val="60A7B31F"/>
    <w:rsid w:val="60AAA5DF"/>
    <w:rsid w:val="60AE1E16"/>
    <w:rsid w:val="60B30FD2"/>
    <w:rsid w:val="60BA9092"/>
    <w:rsid w:val="60E3F15C"/>
    <w:rsid w:val="60E65D73"/>
    <w:rsid w:val="60EB8214"/>
    <w:rsid w:val="60F47B13"/>
    <w:rsid w:val="610ED2D3"/>
    <w:rsid w:val="61106AEF"/>
    <w:rsid w:val="611E6672"/>
    <w:rsid w:val="611E6715"/>
    <w:rsid w:val="612637A9"/>
    <w:rsid w:val="61291F08"/>
    <w:rsid w:val="612AA0E5"/>
    <w:rsid w:val="612E26CC"/>
    <w:rsid w:val="613D09A4"/>
    <w:rsid w:val="615432FF"/>
    <w:rsid w:val="616B0AF2"/>
    <w:rsid w:val="616CC28B"/>
    <w:rsid w:val="616D537B"/>
    <w:rsid w:val="617E0378"/>
    <w:rsid w:val="617F348E"/>
    <w:rsid w:val="6191065C"/>
    <w:rsid w:val="619ECABF"/>
    <w:rsid w:val="61A1CE23"/>
    <w:rsid w:val="61A2E70C"/>
    <w:rsid w:val="61A7D00C"/>
    <w:rsid w:val="61AB5059"/>
    <w:rsid w:val="61BD803A"/>
    <w:rsid w:val="61BE8655"/>
    <w:rsid w:val="61CAA2C3"/>
    <w:rsid w:val="61CCC5A9"/>
    <w:rsid w:val="61D20E8C"/>
    <w:rsid w:val="61D4834D"/>
    <w:rsid w:val="61D7ECB7"/>
    <w:rsid w:val="61D8CE99"/>
    <w:rsid w:val="61DA3A29"/>
    <w:rsid w:val="61DB474A"/>
    <w:rsid w:val="61E06805"/>
    <w:rsid w:val="61E6CD5C"/>
    <w:rsid w:val="61EFCBFA"/>
    <w:rsid w:val="61F2C3BA"/>
    <w:rsid w:val="61F60A74"/>
    <w:rsid w:val="61F7F2AC"/>
    <w:rsid w:val="61FCE970"/>
    <w:rsid w:val="61FEAC71"/>
    <w:rsid w:val="6200F358"/>
    <w:rsid w:val="620687F2"/>
    <w:rsid w:val="6215AB07"/>
    <w:rsid w:val="621D2BDF"/>
    <w:rsid w:val="62203445"/>
    <w:rsid w:val="622499B0"/>
    <w:rsid w:val="6227CC3A"/>
    <w:rsid w:val="622D97D0"/>
    <w:rsid w:val="622DB627"/>
    <w:rsid w:val="622E673C"/>
    <w:rsid w:val="6234D2DD"/>
    <w:rsid w:val="623CD536"/>
    <w:rsid w:val="6255511D"/>
    <w:rsid w:val="62568824"/>
    <w:rsid w:val="625A17CE"/>
    <w:rsid w:val="6268B30B"/>
    <w:rsid w:val="627B0B0B"/>
    <w:rsid w:val="6294D3F8"/>
    <w:rsid w:val="629AE588"/>
    <w:rsid w:val="62A5123B"/>
    <w:rsid w:val="62A75F2D"/>
    <w:rsid w:val="62BA3943"/>
    <w:rsid w:val="62BC7A38"/>
    <w:rsid w:val="62C86671"/>
    <w:rsid w:val="62CA6515"/>
    <w:rsid w:val="62D1B747"/>
    <w:rsid w:val="62DBE1CC"/>
    <w:rsid w:val="62E0E635"/>
    <w:rsid w:val="62E5D5E9"/>
    <w:rsid w:val="62E8E3C1"/>
    <w:rsid w:val="62EDB3F5"/>
    <w:rsid w:val="6305D1DA"/>
    <w:rsid w:val="63083468"/>
    <w:rsid w:val="631A6F2E"/>
    <w:rsid w:val="631C3D3A"/>
    <w:rsid w:val="6326F80C"/>
    <w:rsid w:val="6333B01A"/>
    <w:rsid w:val="63370BE0"/>
    <w:rsid w:val="633D3F53"/>
    <w:rsid w:val="633E2A3A"/>
    <w:rsid w:val="634096DD"/>
    <w:rsid w:val="6341C9B6"/>
    <w:rsid w:val="635DBD7F"/>
    <w:rsid w:val="6371AF55"/>
    <w:rsid w:val="6377D867"/>
    <w:rsid w:val="6387309A"/>
    <w:rsid w:val="6387CC1C"/>
    <w:rsid w:val="638C88B5"/>
    <w:rsid w:val="638CC5F0"/>
    <w:rsid w:val="6397296D"/>
    <w:rsid w:val="639B15EC"/>
    <w:rsid w:val="63A81B8B"/>
    <w:rsid w:val="63A85E9E"/>
    <w:rsid w:val="63A94717"/>
    <w:rsid w:val="63BB51C7"/>
    <w:rsid w:val="63BDA2E1"/>
    <w:rsid w:val="63C1DF56"/>
    <w:rsid w:val="63E77064"/>
    <w:rsid w:val="63EC2D59"/>
    <w:rsid w:val="63FC8A04"/>
    <w:rsid w:val="6406E7C9"/>
    <w:rsid w:val="640E6618"/>
    <w:rsid w:val="640E7068"/>
    <w:rsid w:val="641B6322"/>
    <w:rsid w:val="641EBC10"/>
    <w:rsid w:val="641F858F"/>
    <w:rsid w:val="64232BBF"/>
    <w:rsid w:val="6438E521"/>
    <w:rsid w:val="64395C83"/>
    <w:rsid w:val="643DFCE3"/>
    <w:rsid w:val="644BBC87"/>
    <w:rsid w:val="645582E7"/>
    <w:rsid w:val="64603E2E"/>
    <w:rsid w:val="646D744F"/>
    <w:rsid w:val="6478184B"/>
    <w:rsid w:val="647C062B"/>
    <w:rsid w:val="647FA18F"/>
    <w:rsid w:val="648FD784"/>
    <w:rsid w:val="64A3A758"/>
    <w:rsid w:val="64AE0AF1"/>
    <w:rsid w:val="64B753F3"/>
    <w:rsid w:val="64D4ADD3"/>
    <w:rsid w:val="64E0AFEB"/>
    <w:rsid w:val="64E88E4D"/>
    <w:rsid w:val="64F5CEF8"/>
    <w:rsid w:val="6500F8C8"/>
    <w:rsid w:val="6505D827"/>
    <w:rsid w:val="65100565"/>
    <w:rsid w:val="6516872A"/>
    <w:rsid w:val="6524E881"/>
    <w:rsid w:val="6535689C"/>
    <w:rsid w:val="6542316C"/>
    <w:rsid w:val="654AA61D"/>
    <w:rsid w:val="654B40F3"/>
    <w:rsid w:val="65558B08"/>
    <w:rsid w:val="656C3981"/>
    <w:rsid w:val="656F4B60"/>
    <w:rsid w:val="6570A78E"/>
    <w:rsid w:val="6574D5B9"/>
    <w:rsid w:val="657D115D"/>
    <w:rsid w:val="6581F080"/>
    <w:rsid w:val="659B3E2F"/>
    <w:rsid w:val="659B9380"/>
    <w:rsid w:val="65A03F09"/>
    <w:rsid w:val="65ACE863"/>
    <w:rsid w:val="65B47EC9"/>
    <w:rsid w:val="65B62844"/>
    <w:rsid w:val="65BF55AF"/>
    <w:rsid w:val="65CEC316"/>
    <w:rsid w:val="65D08899"/>
    <w:rsid w:val="65D0A630"/>
    <w:rsid w:val="65D5AB74"/>
    <w:rsid w:val="65E6031B"/>
    <w:rsid w:val="65F22584"/>
    <w:rsid w:val="65F6AC64"/>
    <w:rsid w:val="65F7B202"/>
    <w:rsid w:val="65FD5B5A"/>
    <w:rsid w:val="65FE48C4"/>
    <w:rsid w:val="6605189E"/>
    <w:rsid w:val="6614179F"/>
    <w:rsid w:val="66277CE4"/>
    <w:rsid w:val="6628E88E"/>
    <w:rsid w:val="6639699D"/>
    <w:rsid w:val="663EA51A"/>
    <w:rsid w:val="66464474"/>
    <w:rsid w:val="664790C6"/>
    <w:rsid w:val="66613B19"/>
    <w:rsid w:val="6661CE22"/>
    <w:rsid w:val="666348D7"/>
    <w:rsid w:val="666C87D3"/>
    <w:rsid w:val="6679C7DB"/>
    <w:rsid w:val="667C1F9B"/>
    <w:rsid w:val="668DA058"/>
    <w:rsid w:val="6695F8A5"/>
    <w:rsid w:val="669A173D"/>
    <w:rsid w:val="66A4B77C"/>
    <w:rsid w:val="66AB5B59"/>
    <w:rsid w:val="66ACC030"/>
    <w:rsid w:val="66B783EB"/>
    <w:rsid w:val="66BC6DD8"/>
    <w:rsid w:val="66C25C92"/>
    <w:rsid w:val="66C325B6"/>
    <w:rsid w:val="66CA2EF5"/>
    <w:rsid w:val="66CAA3B3"/>
    <w:rsid w:val="66D44D19"/>
    <w:rsid w:val="66D72F76"/>
    <w:rsid w:val="66D73263"/>
    <w:rsid w:val="66D99D67"/>
    <w:rsid w:val="66E7636A"/>
    <w:rsid w:val="66F4484C"/>
    <w:rsid w:val="670294BB"/>
    <w:rsid w:val="67043396"/>
    <w:rsid w:val="6705DC65"/>
    <w:rsid w:val="670B6F6F"/>
    <w:rsid w:val="670C74EA"/>
    <w:rsid w:val="671107C3"/>
    <w:rsid w:val="67150374"/>
    <w:rsid w:val="671DAD25"/>
    <w:rsid w:val="6728E1FE"/>
    <w:rsid w:val="673187A7"/>
    <w:rsid w:val="67333518"/>
    <w:rsid w:val="6743F70D"/>
    <w:rsid w:val="67478B46"/>
    <w:rsid w:val="674BCBA8"/>
    <w:rsid w:val="6751DE5A"/>
    <w:rsid w:val="67566DFD"/>
    <w:rsid w:val="675B5D16"/>
    <w:rsid w:val="675EBD43"/>
    <w:rsid w:val="6761EA09"/>
    <w:rsid w:val="676EE231"/>
    <w:rsid w:val="6789971E"/>
    <w:rsid w:val="67933845"/>
    <w:rsid w:val="679862DC"/>
    <w:rsid w:val="67A0E544"/>
    <w:rsid w:val="67AE3DEB"/>
    <w:rsid w:val="67C82BD4"/>
    <w:rsid w:val="67CE93E6"/>
    <w:rsid w:val="67DA92F6"/>
    <w:rsid w:val="67DB930F"/>
    <w:rsid w:val="67E16321"/>
    <w:rsid w:val="67E71BC0"/>
    <w:rsid w:val="67EC0815"/>
    <w:rsid w:val="67FD4E98"/>
    <w:rsid w:val="67FDEB87"/>
    <w:rsid w:val="68070950"/>
    <w:rsid w:val="680AA908"/>
    <w:rsid w:val="680FE382"/>
    <w:rsid w:val="6811CB12"/>
    <w:rsid w:val="681BAD8F"/>
    <w:rsid w:val="683F0D27"/>
    <w:rsid w:val="686E8D06"/>
    <w:rsid w:val="687367E9"/>
    <w:rsid w:val="687954BC"/>
    <w:rsid w:val="687A24BA"/>
    <w:rsid w:val="687BE650"/>
    <w:rsid w:val="687C1AB3"/>
    <w:rsid w:val="687D4816"/>
    <w:rsid w:val="687DBA44"/>
    <w:rsid w:val="687DFA1A"/>
    <w:rsid w:val="6885D9D6"/>
    <w:rsid w:val="689FB454"/>
    <w:rsid w:val="689FD04F"/>
    <w:rsid w:val="68A3334B"/>
    <w:rsid w:val="68A4CF8E"/>
    <w:rsid w:val="68B03143"/>
    <w:rsid w:val="68B25807"/>
    <w:rsid w:val="68B9C028"/>
    <w:rsid w:val="68BD33C4"/>
    <w:rsid w:val="68C523DE"/>
    <w:rsid w:val="68CCD5AB"/>
    <w:rsid w:val="68CFFBAE"/>
    <w:rsid w:val="68D4AC50"/>
    <w:rsid w:val="68EE6431"/>
    <w:rsid w:val="68F193CA"/>
    <w:rsid w:val="68F81958"/>
    <w:rsid w:val="6901249D"/>
    <w:rsid w:val="690F81F5"/>
    <w:rsid w:val="69151B5C"/>
    <w:rsid w:val="6919B391"/>
    <w:rsid w:val="691F042A"/>
    <w:rsid w:val="69223AE5"/>
    <w:rsid w:val="6922D60F"/>
    <w:rsid w:val="692EA2E9"/>
    <w:rsid w:val="6941643E"/>
    <w:rsid w:val="69494E4E"/>
    <w:rsid w:val="6949EACE"/>
    <w:rsid w:val="694D3EBD"/>
    <w:rsid w:val="694DDBEA"/>
    <w:rsid w:val="694E923F"/>
    <w:rsid w:val="695360B7"/>
    <w:rsid w:val="6953E0A8"/>
    <w:rsid w:val="69658898"/>
    <w:rsid w:val="696B2B12"/>
    <w:rsid w:val="696E9D4E"/>
    <w:rsid w:val="696F4A00"/>
    <w:rsid w:val="6972EAF4"/>
    <w:rsid w:val="6973AF88"/>
    <w:rsid w:val="6977132A"/>
    <w:rsid w:val="698396F1"/>
    <w:rsid w:val="69850DF6"/>
    <w:rsid w:val="698A9ED7"/>
    <w:rsid w:val="698ED5F7"/>
    <w:rsid w:val="69931B8C"/>
    <w:rsid w:val="699D6FA2"/>
    <w:rsid w:val="69A234AD"/>
    <w:rsid w:val="69AEE2EA"/>
    <w:rsid w:val="69B09744"/>
    <w:rsid w:val="69B13C45"/>
    <w:rsid w:val="69B6FCAE"/>
    <w:rsid w:val="69B76358"/>
    <w:rsid w:val="69B7EA1A"/>
    <w:rsid w:val="69B9B2C4"/>
    <w:rsid w:val="69C504B8"/>
    <w:rsid w:val="69D24870"/>
    <w:rsid w:val="69D40E97"/>
    <w:rsid w:val="69E54135"/>
    <w:rsid w:val="69EEA847"/>
    <w:rsid w:val="69F1ABBE"/>
    <w:rsid w:val="69F9CC4C"/>
    <w:rsid w:val="69FD5E94"/>
    <w:rsid w:val="6A00C22A"/>
    <w:rsid w:val="6A022AE2"/>
    <w:rsid w:val="6A077419"/>
    <w:rsid w:val="6A104073"/>
    <w:rsid w:val="6A1B8C5C"/>
    <w:rsid w:val="6A1C679E"/>
    <w:rsid w:val="6A1FB09F"/>
    <w:rsid w:val="6A2289FD"/>
    <w:rsid w:val="6A3D41CE"/>
    <w:rsid w:val="6A4A987B"/>
    <w:rsid w:val="6A51DD9D"/>
    <w:rsid w:val="6A5C92A2"/>
    <w:rsid w:val="6A602E34"/>
    <w:rsid w:val="6A609D5B"/>
    <w:rsid w:val="6A6FE1B0"/>
    <w:rsid w:val="6A82D5C5"/>
    <w:rsid w:val="6A89B808"/>
    <w:rsid w:val="6A99A3D0"/>
    <w:rsid w:val="6A9CC0A8"/>
    <w:rsid w:val="6AA639D4"/>
    <w:rsid w:val="6AAC5958"/>
    <w:rsid w:val="6AB00317"/>
    <w:rsid w:val="6AB10458"/>
    <w:rsid w:val="6AB5C56D"/>
    <w:rsid w:val="6AB71A51"/>
    <w:rsid w:val="6AB7FEC8"/>
    <w:rsid w:val="6AB9755B"/>
    <w:rsid w:val="6AC2547C"/>
    <w:rsid w:val="6AC417CE"/>
    <w:rsid w:val="6AC42226"/>
    <w:rsid w:val="6AD8D856"/>
    <w:rsid w:val="6ADD60BE"/>
    <w:rsid w:val="6AE468A1"/>
    <w:rsid w:val="6AE57A49"/>
    <w:rsid w:val="6AE67E24"/>
    <w:rsid w:val="6AE96E70"/>
    <w:rsid w:val="6AECB638"/>
    <w:rsid w:val="6AF3B1F5"/>
    <w:rsid w:val="6AF9E618"/>
    <w:rsid w:val="6B0C9525"/>
    <w:rsid w:val="6B0FF9E4"/>
    <w:rsid w:val="6B159877"/>
    <w:rsid w:val="6B15DF82"/>
    <w:rsid w:val="6B16A4DB"/>
    <w:rsid w:val="6B1935A6"/>
    <w:rsid w:val="6B25AA9C"/>
    <w:rsid w:val="6B3BB126"/>
    <w:rsid w:val="6B3F2C4A"/>
    <w:rsid w:val="6B5668DB"/>
    <w:rsid w:val="6B579BD0"/>
    <w:rsid w:val="6B5C9CA7"/>
    <w:rsid w:val="6B5E0A24"/>
    <w:rsid w:val="6B5FEE93"/>
    <w:rsid w:val="6B6206DD"/>
    <w:rsid w:val="6B663FAC"/>
    <w:rsid w:val="6B68D183"/>
    <w:rsid w:val="6B69304E"/>
    <w:rsid w:val="6B74A2A9"/>
    <w:rsid w:val="6B79A30C"/>
    <w:rsid w:val="6B7CA86A"/>
    <w:rsid w:val="6B8400E1"/>
    <w:rsid w:val="6B840DFA"/>
    <w:rsid w:val="6B9C093C"/>
    <w:rsid w:val="6B9F48E2"/>
    <w:rsid w:val="6BAA67D8"/>
    <w:rsid w:val="6BAD5E91"/>
    <w:rsid w:val="6BAF1B64"/>
    <w:rsid w:val="6BB1B3D2"/>
    <w:rsid w:val="6BB36570"/>
    <w:rsid w:val="6BB8FAF0"/>
    <w:rsid w:val="6BC8116F"/>
    <w:rsid w:val="6BCAD150"/>
    <w:rsid w:val="6BCF737F"/>
    <w:rsid w:val="6BDAC571"/>
    <w:rsid w:val="6BE04B25"/>
    <w:rsid w:val="6BE40AF8"/>
    <w:rsid w:val="6BEFEB83"/>
    <w:rsid w:val="6C0920C0"/>
    <w:rsid w:val="6C0C8235"/>
    <w:rsid w:val="6C0F1885"/>
    <w:rsid w:val="6C132E39"/>
    <w:rsid w:val="6C190DBF"/>
    <w:rsid w:val="6C1A5C2D"/>
    <w:rsid w:val="6C35795B"/>
    <w:rsid w:val="6C379143"/>
    <w:rsid w:val="6C3CE8E9"/>
    <w:rsid w:val="6C3F733D"/>
    <w:rsid w:val="6C4DB2AA"/>
    <w:rsid w:val="6C53BB33"/>
    <w:rsid w:val="6C5403A9"/>
    <w:rsid w:val="6C5939DA"/>
    <w:rsid w:val="6C598B27"/>
    <w:rsid w:val="6C604496"/>
    <w:rsid w:val="6C620406"/>
    <w:rsid w:val="6C62C2BE"/>
    <w:rsid w:val="6C683493"/>
    <w:rsid w:val="6C859213"/>
    <w:rsid w:val="6C8F2B10"/>
    <w:rsid w:val="6C90936B"/>
    <w:rsid w:val="6C9E0C92"/>
    <w:rsid w:val="6CAA3C51"/>
    <w:rsid w:val="6CAA7A90"/>
    <w:rsid w:val="6CAF9E3B"/>
    <w:rsid w:val="6CB50560"/>
    <w:rsid w:val="6CB66692"/>
    <w:rsid w:val="6CD00DDB"/>
    <w:rsid w:val="6CE7F036"/>
    <w:rsid w:val="6CEC7435"/>
    <w:rsid w:val="6CF35DB9"/>
    <w:rsid w:val="6CF3D7BD"/>
    <w:rsid w:val="6CF468D4"/>
    <w:rsid w:val="6CF82B7A"/>
    <w:rsid w:val="6CFA8F46"/>
    <w:rsid w:val="6CFE3762"/>
    <w:rsid w:val="6D01F1F7"/>
    <w:rsid w:val="6D0CC916"/>
    <w:rsid w:val="6D101320"/>
    <w:rsid w:val="6D1038CB"/>
    <w:rsid w:val="6D104DA3"/>
    <w:rsid w:val="6D146BCD"/>
    <w:rsid w:val="6D30E5EF"/>
    <w:rsid w:val="6D316D94"/>
    <w:rsid w:val="6D31BECE"/>
    <w:rsid w:val="6D3513F7"/>
    <w:rsid w:val="6D3EB7D5"/>
    <w:rsid w:val="6D51AA0D"/>
    <w:rsid w:val="6D55008A"/>
    <w:rsid w:val="6D591886"/>
    <w:rsid w:val="6D6DA1E8"/>
    <w:rsid w:val="6D79EE24"/>
    <w:rsid w:val="6D9D9120"/>
    <w:rsid w:val="6D9FAAA5"/>
    <w:rsid w:val="6DA7D409"/>
    <w:rsid w:val="6DAEBF30"/>
    <w:rsid w:val="6DB0743D"/>
    <w:rsid w:val="6DBFD346"/>
    <w:rsid w:val="6DC0CA57"/>
    <w:rsid w:val="6DD191C6"/>
    <w:rsid w:val="6DD2BBB7"/>
    <w:rsid w:val="6DD4521A"/>
    <w:rsid w:val="6DD63249"/>
    <w:rsid w:val="6DEAE304"/>
    <w:rsid w:val="6DEE7712"/>
    <w:rsid w:val="6DF4AFDF"/>
    <w:rsid w:val="6E0AC0BE"/>
    <w:rsid w:val="6E1B4D65"/>
    <w:rsid w:val="6E1F4BB2"/>
    <w:rsid w:val="6E2E25B4"/>
    <w:rsid w:val="6E2EAEF2"/>
    <w:rsid w:val="6E2F5DD6"/>
    <w:rsid w:val="6E316E68"/>
    <w:rsid w:val="6E349772"/>
    <w:rsid w:val="6E397398"/>
    <w:rsid w:val="6E44D775"/>
    <w:rsid w:val="6E62C696"/>
    <w:rsid w:val="6E734878"/>
    <w:rsid w:val="6E80A29E"/>
    <w:rsid w:val="6E896706"/>
    <w:rsid w:val="6E8C0C9D"/>
    <w:rsid w:val="6E901FBF"/>
    <w:rsid w:val="6E91D470"/>
    <w:rsid w:val="6EA1CC7A"/>
    <w:rsid w:val="6EAD5BED"/>
    <w:rsid w:val="6EAE0C40"/>
    <w:rsid w:val="6EB8BAE4"/>
    <w:rsid w:val="6EBF0255"/>
    <w:rsid w:val="6EF01268"/>
    <w:rsid w:val="6EF0F740"/>
    <w:rsid w:val="6EF4BBB7"/>
    <w:rsid w:val="6EFDBCC7"/>
    <w:rsid w:val="6F01F0EB"/>
    <w:rsid w:val="6F03422E"/>
    <w:rsid w:val="6F054496"/>
    <w:rsid w:val="6F08ECB0"/>
    <w:rsid w:val="6F0EE1F9"/>
    <w:rsid w:val="6F1E27C1"/>
    <w:rsid w:val="6F248B48"/>
    <w:rsid w:val="6F2B00F4"/>
    <w:rsid w:val="6F34AA7B"/>
    <w:rsid w:val="6F38B2F2"/>
    <w:rsid w:val="6F4236C2"/>
    <w:rsid w:val="6F534C9C"/>
    <w:rsid w:val="6F53ED1F"/>
    <w:rsid w:val="6F55495C"/>
    <w:rsid w:val="6F5B193D"/>
    <w:rsid w:val="6F5ECD09"/>
    <w:rsid w:val="6F90E9E1"/>
    <w:rsid w:val="6F95FCBD"/>
    <w:rsid w:val="6FA1349D"/>
    <w:rsid w:val="6FA6F557"/>
    <w:rsid w:val="6FB97A6E"/>
    <w:rsid w:val="6FC24394"/>
    <w:rsid w:val="6FC5F569"/>
    <w:rsid w:val="6FC754EC"/>
    <w:rsid w:val="6FCE1FED"/>
    <w:rsid w:val="6FD3F4FE"/>
    <w:rsid w:val="700604B9"/>
    <w:rsid w:val="70063210"/>
    <w:rsid w:val="7018E2B2"/>
    <w:rsid w:val="701EDF05"/>
    <w:rsid w:val="702124A7"/>
    <w:rsid w:val="702FAB16"/>
    <w:rsid w:val="704C24FB"/>
    <w:rsid w:val="704C4897"/>
    <w:rsid w:val="704ED428"/>
    <w:rsid w:val="7066CAAE"/>
    <w:rsid w:val="708CBAA3"/>
    <w:rsid w:val="70940C6C"/>
    <w:rsid w:val="709D048E"/>
    <w:rsid w:val="70A1B12E"/>
    <w:rsid w:val="70A2361D"/>
    <w:rsid w:val="70A519B7"/>
    <w:rsid w:val="70ADA98D"/>
    <w:rsid w:val="70BA65EB"/>
    <w:rsid w:val="70BD551F"/>
    <w:rsid w:val="70BF9D8A"/>
    <w:rsid w:val="70C24407"/>
    <w:rsid w:val="70D74C76"/>
    <w:rsid w:val="70E9BD60"/>
    <w:rsid w:val="70EC1B4A"/>
    <w:rsid w:val="711DFD7C"/>
    <w:rsid w:val="711E8CAB"/>
    <w:rsid w:val="712018EA"/>
    <w:rsid w:val="7136F19C"/>
    <w:rsid w:val="713B8219"/>
    <w:rsid w:val="713D953D"/>
    <w:rsid w:val="714A6E8D"/>
    <w:rsid w:val="7151CEB7"/>
    <w:rsid w:val="71531607"/>
    <w:rsid w:val="71577E3F"/>
    <w:rsid w:val="717B759D"/>
    <w:rsid w:val="717F55B1"/>
    <w:rsid w:val="71804995"/>
    <w:rsid w:val="718C5ADE"/>
    <w:rsid w:val="7199B32D"/>
    <w:rsid w:val="719BFAFA"/>
    <w:rsid w:val="71B09E6F"/>
    <w:rsid w:val="71BFA14E"/>
    <w:rsid w:val="71D37F72"/>
    <w:rsid w:val="71D4B01A"/>
    <w:rsid w:val="71D8250D"/>
    <w:rsid w:val="71E3548E"/>
    <w:rsid w:val="71E9CA77"/>
    <w:rsid w:val="71EFE0BA"/>
    <w:rsid w:val="71FC03DD"/>
    <w:rsid w:val="71FE2BFE"/>
    <w:rsid w:val="720A7D21"/>
    <w:rsid w:val="7222D012"/>
    <w:rsid w:val="722450A9"/>
    <w:rsid w:val="72291625"/>
    <w:rsid w:val="722B2934"/>
    <w:rsid w:val="722B8E5A"/>
    <w:rsid w:val="722E1EA9"/>
    <w:rsid w:val="723B220C"/>
    <w:rsid w:val="7246E6BF"/>
    <w:rsid w:val="7247F5FB"/>
    <w:rsid w:val="724C175B"/>
    <w:rsid w:val="72638A6E"/>
    <w:rsid w:val="7268424D"/>
    <w:rsid w:val="729065A6"/>
    <w:rsid w:val="7290A976"/>
    <w:rsid w:val="72A3CFC3"/>
    <w:rsid w:val="72AB0D73"/>
    <w:rsid w:val="72AFBBC0"/>
    <w:rsid w:val="72B21880"/>
    <w:rsid w:val="72B856E2"/>
    <w:rsid w:val="72CBAF6B"/>
    <w:rsid w:val="72D86234"/>
    <w:rsid w:val="72DA4385"/>
    <w:rsid w:val="72DCE4EE"/>
    <w:rsid w:val="72DFF7DE"/>
    <w:rsid w:val="72EA6113"/>
    <w:rsid w:val="72F74C0A"/>
    <w:rsid w:val="72F97D49"/>
    <w:rsid w:val="72FBBFAA"/>
    <w:rsid w:val="72FDA461"/>
    <w:rsid w:val="7304230F"/>
    <w:rsid w:val="73089A58"/>
    <w:rsid w:val="730B1C10"/>
    <w:rsid w:val="73129E17"/>
    <w:rsid w:val="73193B26"/>
    <w:rsid w:val="732226BB"/>
    <w:rsid w:val="732343AB"/>
    <w:rsid w:val="73273B29"/>
    <w:rsid w:val="7328CEBC"/>
    <w:rsid w:val="7334FEA2"/>
    <w:rsid w:val="7336E319"/>
    <w:rsid w:val="734AA634"/>
    <w:rsid w:val="734B668E"/>
    <w:rsid w:val="734F1F6D"/>
    <w:rsid w:val="7351CFDA"/>
    <w:rsid w:val="7366D8F9"/>
    <w:rsid w:val="736717EA"/>
    <w:rsid w:val="736C16D5"/>
    <w:rsid w:val="73786889"/>
    <w:rsid w:val="737D396B"/>
    <w:rsid w:val="7381661C"/>
    <w:rsid w:val="73821D55"/>
    <w:rsid w:val="738EC060"/>
    <w:rsid w:val="7393DBE3"/>
    <w:rsid w:val="739B3EC0"/>
    <w:rsid w:val="739B52AC"/>
    <w:rsid w:val="739E6F85"/>
    <w:rsid w:val="73A671BD"/>
    <w:rsid w:val="73A8CCA1"/>
    <w:rsid w:val="73AB5D15"/>
    <w:rsid w:val="73AB68C7"/>
    <w:rsid w:val="73AD8464"/>
    <w:rsid w:val="73CBD329"/>
    <w:rsid w:val="73CF2E60"/>
    <w:rsid w:val="73D87CC6"/>
    <w:rsid w:val="73DB9850"/>
    <w:rsid w:val="73DE36C1"/>
    <w:rsid w:val="73E16D11"/>
    <w:rsid w:val="73F37C1E"/>
    <w:rsid w:val="73F82C93"/>
    <w:rsid w:val="7401A974"/>
    <w:rsid w:val="740987AB"/>
    <w:rsid w:val="7409B755"/>
    <w:rsid w:val="740DBCE7"/>
    <w:rsid w:val="7412CA1C"/>
    <w:rsid w:val="7419CAC3"/>
    <w:rsid w:val="741A3418"/>
    <w:rsid w:val="744282F5"/>
    <w:rsid w:val="74450C1C"/>
    <w:rsid w:val="74494CC1"/>
    <w:rsid w:val="744A9BAB"/>
    <w:rsid w:val="7450C425"/>
    <w:rsid w:val="7459A072"/>
    <w:rsid w:val="746304DD"/>
    <w:rsid w:val="7466EF75"/>
    <w:rsid w:val="746714BF"/>
    <w:rsid w:val="746A76F4"/>
    <w:rsid w:val="74766968"/>
    <w:rsid w:val="747C2D95"/>
    <w:rsid w:val="7484A030"/>
    <w:rsid w:val="74A8F75B"/>
    <w:rsid w:val="74B50C60"/>
    <w:rsid w:val="74D04BC3"/>
    <w:rsid w:val="74D3F32E"/>
    <w:rsid w:val="74D90C69"/>
    <w:rsid w:val="74DCC0F0"/>
    <w:rsid w:val="74EC8861"/>
    <w:rsid w:val="74F17D89"/>
    <w:rsid w:val="74F94C61"/>
    <w:rsid w:val="74FEC7F1"/>
    <w:rsid w:val="74FEECD6"/>
    <w:rsid w:val="750270E8"/>
    <w:rsid w:val="751334E5"/>
    <w:rsid w:val="7515D01F"/>
    <w:rsid w:val="7519EB28"/>
    <w:rsid w:val="752A240F"/>
    <w:rsid w:val="7536F752"/>
    <w:rsid w:val="75393D63"/>
    <w:rsid w:val="753A40D0"/>
    <w:rsid w:val="753AE28D"/>
    <w:rsid w:val="7549E1E8"/>
    <w:rsid w:val="754BF729"/>
    <w:rsid w:val="754D81D1"/>
    <w:rsid w:val="754FC1CA"/>
    <w:rsid w:val="75571DDB"/>
    <w:rsid w:val="755D9319"/>
    <w:rsid w:val="7563B172"/>
    <w:rsid w:val="7575BF10"/>
    <w:rsid w:val="75836DB5"/>
    <w:rsid w:val="7585FB95"/>
    <w:rsid w:val="758A0FD3"/>
    <w:rsid w:val="759716BF"/>
    <w:rsid w:val="759732D4"/>
    <w:rsid w:val="75A06FA2"/>
    <w:rsid w:val="75AC081F"/>
    <w:rsid w:val="75B07BFA"/>
    <w:rsid w:val="75B2DDAA"/>
    <w:rsid w:val="75B3F198"/>
    <w:rsid w:val="75C5446C"/>
    <w:rsid w:val="75C611B2"/>
    <w:rsid w:val="75C6C981"/>
    <w:rsid w:val="75C7B717"/>
    <w:rsid w:val="75CAB2DD"/>
    <w:rsid w:val="75CEB4CC"/>
    <w:rsid w:val="75D95F5E"/>
    <w:rsid w:val="75F76A5E"/>
    <w:rsid w:val="76030F88"/>
    <w:rsid w:val="7609153F"/>
    <w:rsid w:val="7613B689"/>
    <w:rsid w:val="76205530"/>
    <w:rsid w:val="762B3D3B"/>
    <w:rsid w:val="763412F3"/>
    <w:rsid w:val="7640C3A8"/>
    <w:rsid w:val="764A60E0"/>
    <w:rsid w:val="764B77E0"/>
    <w:rsid w:val="764CB6D6"/>
    <w:rsid w:val="767ABA40"/>
    <w:rsid w:val="767CBFF3"/>
    <w:rsid w:val="768C0C1D"/>
    <w:rsid w:val="768CDCBB"/>
    <w:rsid w:val="7691D838"/>
    <w:rsid w:val="769BA2AE"/>
    <w:rsid w:val="769D553E"/>
    <w:rsid w:val="76A3763C"/>
    <w:rsid w:val="76A5C2F8"/>
    <w:rsid w:val="76B4A736"/>
    <w:rsid w:val="76BDC8E1"/>
    <w:rsid w:val="76C277D9"/>
    <w:rsid w:val="76C29836"/>
    <w:rsid w:val="76D61ED3"/>
    <w:rsid w:val="76F7AD19"/>
    <w:rsid w:val="76FBFAFD"/>
    <w:rsid w:val="771303AB"/>
    <w:rsid w:val="7715DF2C"/>
    <w:rsid w:val="7718955D"/>
    <w:rsid w:val="772EBA53"/>
    <w:rsid w:val="774974B6"/>
    <w:rsid w:val="774C4861"/>
    <w:rsid w:val="777DDF68"/>
    <w:rsid w:val="7783B130"/>
    <w:rsid w:val="778B9891"/>
    <w:rsid w:val="779406F7"/>
    <w:rsid w:val="77963473"/>
    <w:rsid w:val="77AE0C44"/>
    <w:rsid w:val="77B2A6A1"/>
    <w:rsid w:val="77C988B0"/>
    <w:rsid w:val="77CB729E"/>
    <w:rsid w:val="77CC2D50"/>
    <w:rsid w:val="77CDD6F5"/>
    <w:rsid w:val="77DBFA74"/>
    <w:rsid w:val="77E2F34F"/>
    <w:rsid w:val="77E34166"/>
    <w:rsid w:val="77F5F108"/>
    <w:rsid w:val="7801CB53"/>
    <w:rsid w:val="7809DA51"/>
    <w:rsid w:val="781F93F3"/>
    <w:rsid w:val="7823EE83"/>
    <w:rsid w:val="78248616"/>
    <w:rsid w:val="782869C9"/>
    <w:rsid w:val="782D481E"/>
    <w:rsid w:val="783B6A4B"/>
    <w:rsid w:val="783B6EEE"/>
    <w:rsid w:val="78401AFC"/>
    <w:rsid w:val="7842E49B"/>
    <w:rsid w:val="784E92F4"/>
    <w:rsid w:val="785714CB"/>
    <w:rsid w:val="7868133E"/>
    <w:rsid w:val="7869545B"/>
    <w:rsid w:val="7869BB11"/>
    <w:rsid w:val="787F69FB"/>
    <w:rsid w:val="78817B36"/>
    <w:rsid w:val="78848B6B"/>
    <w:rsid w:val="78991C29"/>
    <w:rsid w:val="789F1CD0"/>
    <w:rsid w:val="78A32B97"/>
    <w:rsid w:val="78B47C4A"/>
    <w:rsid w:val="78B8A355"/>
    <w:rsid w:val="78BD65F4"/>
    <w:rsid w:val="78C2B162"/>
    <w:rsid w:val="78C55BB3"/>
    <w:rsid w:val="78C76931"/>
    <w:rsid w:val="78CFB1BC"/>
    <w:rsid w:val="78E2F725"/>
    <w:rsid w:val="79087285"/>
    <w:rsid w:val="793156A0"/>
    <w:rsid w:val="7936C426"/>
    <w:rsid w:val="7944FF15"/>
    <w:rsid w:val="7946CFAA"/>
    <w:rsid w:val="794D521C"/>
    <w:rsid w:val="7950010B"/>
    <w:rsid w:val="796029CF"/>
    <w:rsid w:val="796EB0C9"/>
    <w:rsid w:val="7974AEE7"/>
    <w:rsid w:val="797A87FD"/>
    <w:rsid w:val="797D1BE3"/>
    <w:rsid w:val="797DCF05"/>
    <w:rsid w:val="7980B171"/>
    <w:rsid w:val="79813C03"/>
    <w:rsid w:val="7987A7BB"/>
    <w:rsid w:val="798CA9B5"/>
    <w:rsid w:val="799010CF"/>
    <w:rsid w:val="799542B0"/>
    <w:rsid w:val="7998A3F1"/>
    <w:rsid w:val="799D824A"/>
    <w:rsid w:val="79A03155"/>
    <w:rsid w:val="79A3B3EC"/>
    <w:rsid w:val="79A84AE2"/>
    <w:rsid w:val="79AAF352"/>
    <w:rsid w:val="79AD965A"/>
    <w:rsid w:val="79AFD433"/>
    <w:rsid w:val="79B0A41F"/>
    <w:rsid w:val="79B4C97D"/>
    <w:rsid w:val="79B810BB"/>
    <w:rsid w:val="79BD6F3F"/>
    <w:rsid w:val="79C87576"/>
    <w:rsid w:val="79D953AB"/>
    <w:rsid w:val="79DAB11B"/>
    <w:rsid w:val="79DBDD39"/>
    <w:rsid w:val="79DCFFAB"/>
    <w:rsid w:val="79E79C1D"/>
    <w:rsid w:val="79EDBBD6"/>
    <w:rsid w:val="79EF6FCE"/>
    <w:rsid w:val="79F10E8E"/>
    <w:rsid w:val="79F91957"/>
    <w:rsid w:val="79FA3C0F"/>
    <w:rsid w:val="79FBD8C3"/>
    <w:rsid w:val="7A174090"/>
    <w:rsid w:val="7A247FDF"/>
    <w:rsid w:val="7A257AA7"/>
    <w:rsid w:val="7A27E5A0"/>
    <w:rsid w:val="7A28842E"/>
    <w:rsid w:val="7A431CD5"/>
    <w:rsid w:val="7A4A37FC"/>
    <w:rsid w:val="7A4EE6BD"/>
    <w:rsid w:val="7A5BD229"/>
    <w:rsid w:val="7A5ECA4B"/>
    <w:rsid w:val="7A6B06C5"/>
    <w:rsid w:val="7A7BCC29"/>
    <w:rsid w:val="7A7EF0A6"/>
    <w:rsid w:val="7A8B849B"/>
    <w:rsid w:val="7A972B5C"/>
    <w:rsid w:val="7A9AB579"/>
    <w:rsid w:val="7AAAD71E"/>
    <w:rsid w:val="7AAD1B66"/>
    <w:rsid w:val="7AB8ACF1"/>
    <w:rsid w:val="7AB956C8"/>
    <w:rsid w:val="7ABA0AAD"/>
    <w:rsid w:val="7ABB03AF"/>
    <w:rsid w:val="7AC2D75D"/>
    <w:rsid w:val="7AC55EC9"/>
    <w:rsid w:val="7ACF7D7B"/>
    <w:rsid w:val="7ACF8DC7"/>
    <w:rsid w:val="7AD3F681"/>
    <w:rsid w:val="7AEE09CD"/>
    <w:rsid w:val="7AFA306D"/>
    <w:rsid w:val="7B0A8E9B"/>
    <w:rsid w:val="7B1685EF"/>
    <w:rsid w:val="7B1A403D"/>
    <w:rsid w:val="7B24BFAF"/>
    <w:rsid w:val="7B299308"/>
    <w:rsid w:val="7B2C49E9"/>
    <w:rsid w:val="7B3438F0"/>
    <w:rsid w:val="7B459CDE"/>
    <w:rsid w:val="7B468860"/>
    <w:rsid w:val="7B4942AB"/>
    <w:rsid w:val="7B55FE4B"/>
    <w:rsid w:val="7B5F130C"/>
    <w:rsid w:val="7B6387EC"/>
    <w:rsid w:val="7B68A971"/>
    <w:rsid w:val="7B7166C6"/>
    <w:rsid w:val="7B7AC719"/>
    <w:rsid w:val="7B88C21F"/>
    <w:rsid w:val="7B8E8A03"/>
    <w:rsid w:val="7B988CE6"/>
    <w:rsid w:val="7B99C46F"/>
    <w:rsid w:val="7B9BD940"/>
    <w:rsid w:val="7B9FD63C"/>
    <w:rsid w:val="7BA557A4"/>
    <w:rsid w:val="7BC6DA01"/>
    <w:rsid w:val="7BC7F531"/>
    <w:rsid w:val="7BDD5E4F"/>
    <w:rsid w:val="7BF68377"/>
    <w:rsid w:val="7C008D06"/>
    <w:rsid w:val="7C05D1F8"/>
    <w:rsid w:val="7C09D392"/>
    <w:rsid w:val="7C1E0E00"/>
    <w:rsid w:val="7C3B8CA7"/>
    <w:rsid w:val="7C49753F"/>
    <w:rsid w:val="7C5338F6"/>
    <w:rsid w:val="7C559B6E"/>
    <w:rsid w:val="7C5B768A"/>
    <w:rsid w:val="7C5DE317"/>
    <w:rsid w:val="7C60DBC4"/>
    <w:rsid w:val="7C6AEC9C"/>
    <w:rsid w:val="7C6BFF14"/>
    <w:rsid w:val="7C6C2C03"/>
    <w:rsid w:val="7C748D37"/>
    <w:rsid w:val="7C8A2808"/>
    <w:rsid w:val="7C9C9953"/>
    <w:rsid w:val="7CA0800D"/>
    <w:rsid w:val="7CA2E9B2"/>
    <w:rsid w:val="7CA724FF"/>
    <w:rsid w:val="7CAE3F76"/>
    <w:rsid w:val="7CBBF623"/>
    <w:rsid w:val="7CBD3020"/>
    <w:rsid w:val="7CC060BB"/>
    <w:rsid w:val="7CD9C3A3"/>
    <w:rsid w:val="7CDC2CC5"/>
    <w:rsid w:val="7CDF86F4"/>
    <w:rsid w:val="7CE13089"/>
    <w:rsid w:val="7CEC7398"/>
    <w:rsid w:val="7CF16E5A"/>
    <w:rsid w:val="7CF82255"/>
    <w:rsid w:val="7CF8FB88"/>
    <w:rsid w:val="7D07ED92"/>
    <w:rsid w:val="7D0E2D7E"/>
    <w:rsid w:val="7D14FFBA"/>
    <w:rsid w:val="7D1B9584"/>
    <w:rsid w:val="7D2014B1"/>
    <w:rsid w:val="7D245C12"/>
    <w:rsid w:val="7D264C31"/>
    <w:rsid w:val="7D2E4044"/>
    <w:rsid w:val="7D30C79D"/>
    <w:rsid w:val="7D4442E7"/>
    <w:rsid w:val="7D558FE8"/>
    <w:rsid w:val="7D55C90A"/>
    <w:rsid w:val="7D5AF504"/>
    <w:rsid w:val="7D602B69"/>
    <w:rsid w:val="7D70E7A5"/>
    <w:rsid w:val="7D70F21A"/>
    <w:rsid w:val="7D717671"/>
    <w:rsid w:val="7D7FB95B"/>
    <w:rsid w:val="7D8F8F65"/>
    <w:rsid w:val="7D927DA7"/>
    <w:rsid w:val="7D96D365"/>
    <w:rsid w:val="7D9AD584"/>
    <w:rsid w:val="7DA249AB"/>
    <w:rsid w:val="7DA98C1B"/>
    <w:rsid w:val="7DB8F4BD"/>
    <w:rsid w:val="7DC927A0"/>
    <w:rsid w:val="7DD21ED9"/>
    <w:rsid w:val="7DD47999"/>
    <w:rsid w:val="7DD4CC8A"/>
    <w:rsid w:val="7DD57B89"/>
    <w:rsid w:val="7DDAE6B6"/>
    <w:rsid w:val="7DDCAC03"/>
    <w:rsid w:val="7DDD4701"/>
    <w:rsid w:val="7DE0CFA2"/>
    <w:rsid w:val="7DEDDCD7"/>
    <w:rsid w:val="7DEF2549"/>
    <w:rsid w:val="7DF1F286"/>
    <w:rsid w:val="7DF51DE8"/>
    <w:rsid w:val="7E06B5FA"/>
    <w:rsid w:val="7E0E0DBB"/>
    <w:rsid w:val="7E35EF57"/>
    <w:rsid w:val="7E40E152"/>
    <w:rsid w:val="7E484A60"/>
    <w:rsid w:val="7E4FCAF1"/>
    <w:rsid w:val="7E6173D0"/>
    <w:rsid w:val="7E63257B"/>
    <w:rsid w:val="7E686395"/>
    <w:rsid w:val="7E756193"/>
    <w:rsid w:val="7E79072A"/>
    <w:rsid w:val="7E887961"/>
    <w:rsid w:val="7E96B1CF"/>
    <w:rsid w:val="7E99440F"/>
    <w:rsid w:val="7E9EC559"/>
    <w:rsid w:val="7EAE5465"/>
    <w:rsid w:val="7EB61574"/>
    <w:rsid w:val="7EC7735A"/>
    <w:rsid w:val="7EE22D04"/>
    <w:rsid w:val="7EE3A474"/>
    <w:rsid w:val="7EEC7367"/>
    <w:rsid w:val="7EEE7EAB"/>
    <w:rsid w:val="7EF6F9E1"/>
    <w:rsid w:val="7EF985FC"/>
    <w:rsid w:val="7EFEDAEF"/>
    <w:rsid w:val="7EFF728E"/>
    <w:rsid w:val="7F11A046"/>
    <w:rsid w:val="7F14F960"/>
    <w:rsid w:val="7F1EE835"/>
    <w:rsid w:val="7F26B68B"/>
    <w:rsid w:val="7F313CE3"/>
    <w:rsid w:val="7F3B3575"/>
    <w:rsid w:val="7F53422D"/>
    <w:rsid w:val="7F5AFECA"/>
    <w:rsid w:val="7F608BBD"/>
    <w:rsid w:val="7F6AA45F"/>
    <w:rsid w:val="7F70664C"/>
    <w:rsid w:val="7F800520"/>
    <w:rsid w:val="7F85061A"/>
    <w:rsid w:val="7F886AEF"/>
    <w:rsid w:val="7F8E0D81"/>
    <w:rsid w:val="7FA64AC7"/>
    <w:rsid w:val="7FA7108A"/>
    <w:rsid w:val="7FAAF946"/>
    <w:rsid w:val="7FB90C88"/>
    <w:rsid w:val="7FD0ED89"/>
    <w:rsid w:val="7FDD65CD"/>
    <w:rsid w:val="7FE315E3"/>
    <w:rsid w:val="7FEC4DC6"/>
    <w:rsid w:val="7FF03DA9"/>
    <w:rsid w:val="7FFF9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CE7B130C-C8F4-43EF-8C5B-B14B5501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29AC"/>
    <w:pPr>
      <w:ind w:left="360" w:hanging="360"/>
      <w:jc w:val="both"/>
    </w:pPr>
  </w:style>
  <w:style w:type="paragraph" w:styleId="berschrift1">
    <w:name w:val="heading 1"/>
    <w:basedOn w:val="Standard"/>
    <w:next w:val="Standard"/>
    <w:link w:val="berschrift1Zchn"/>
    <w:uiPriority w:val="9"/>
    <w:qFormat/>
    <w:rsid w:val="00AC5B25"/>
    <w:pPr>
      <w:keepNext/>
      <w:keepLines/>
      <w:spacing w:before="360" w:after="80"/>
      <w:ind w:left="0" w:firstLine="0"/>
      <w:outlineLvl w:val="0"/>
    </w:pPr>
    <w:rPr>
      <w:rFonts w:asciiTheme="majorHAnsi" w:eastAsiaTheme="majorEastAsia" w:hAnsiTheme="majorHAnsi" w:cstheme="majorBidi"/>
      <w:color w:val="000000" w:themeColor="text1"/>
      <w:szCs w:val="40"/>
    </w:rPr>
  </w:style>
  <w:style w:type="paragraph" w:styleId="berschrift2">
    <w:name w:val="heading 2"/>
    <w:basedOn w:val="Standard"/>
    <w:next w:val="Standard"/>
    <w:link w:val="berschrift2Zchn"/>
    <w:uiPriority w:val="9"/>
    <w:unhideWhenUsed/>
    <w:qFormat/>
    <w:rsid w:val="007A3CD8"/>
    <w:pPr>
      <w:keepNext/>
      <w:keepLines/>
      <w:spacing w:before="160" w:after="80"/>
      <w:ind w:left="0" w:firstLine="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ind w:left="0" w:firstLine="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ind w:left="0" w:firstLine="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ind w:left="0" w:firstLine="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ind w:left="0" w:firstLine="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ind w:left="0" w:firstLine="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ind w:left="0" w:firstLine="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ind w:left="0" w:firstLine="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5B25"/>
    <w:rPr>
      <w:rFonts w:asciiTheme="majorHAnsi" w:eastAsiaTheme="majorEastAsia" w:hAnsiTheme="majorHAnsi" w:cstheme="majorBidi"/>
      <w:color w:val="000000" w:themeColor="text1"/>
      <w:szCs w:val="40"/>
    </w:rPr>
  </w:style>
  <w:style w:type="character" w:customStyle="1" w:styleId="berschrift2Zchn">
    <w:name w:val="Überschrift 2 Zchn"/>
    <w:basedOn w:val="Absatz-Standardschriftart"/>
    <w:link w:val="berschrift2"/>
    <w:uiPriority w:val="9"/>
    <w:rsid w:val="007A3C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ind w:left="0" w:firstLine="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ind w:left="0" w:firstLine="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CF52ED"/>
    <w:pPr>
      <w:ind w:left="714" w:hanging="357"/>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semiHidden/>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ind w:left="0" w:firstLine="0"/>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ind w:left="0" w:firstLin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ind w:left="0" w:firstLine="0"/>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ind w:left="0" w:firstLine="0"/>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paragraph" w:styleId="KeinLeerraum">
    <w:name w:val="No Spacing"/>
    <w:uiPriority w:val="1"/>
    <w:qFormat/>
    <w:rsid w:val="00CF6120"/>
    <w:pPr>
      <w:numPr>
        <w:ilvl w:val="2"/>
        <w:numId w:val="13"/>
      </w:numPr>
      <w:spacing w:after="0" w:line="240" w:lineRule="auto"/>
      <w:jc w:val="both"/>
    </w:pPr>
  </w:style>
  <w:style w:type="paragraph" w:styleId="Beschriftung">
    <w:name w:val="caption"/>
    <w:basedOn w:val="Standard"/>
    <w:next w:val="Standard"/>
    <w:uiPriority w:val="35"/>
    <w:semiHidden/>
    <w:unhideWhenUsed/>
    <w:qFormat/>
    <w:rsid w:val="0076067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07083F-32A3-48AB-9AD6-053B4D4BD2D5}">
  <ds:schemaRefs>
    <ds:schemaRef ds:uri="http://schemas.microsoft.com/sharepoint/v3/contenttype/forms"/>
  </ds:schemaRefs>
</ds:datastoreItem>
</file>

<file path=customXml/itemProps2.xml><?xml version="1.0" encoding="utf-8"?>
<ds:datastoreItem xmlns:ds="http://schemas.openxmlformats.org/officeDocument/2006/customXml" ds:itemID="{F1D62F1F-70FE-41D6-B6A3-53F79E37A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C4D0E-21CC-4D5E-AFAA-D72FFAA25913}">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5670</Words>
  <Characters>35725</Characters>
  <Application>Microsoft Office Word</Application>
  <DocSecurity>0</DocSecurity>
  <Lines>297</Lines>
  <Paragraphs>82</Paragraphs>
  <ScaleCrop>false</ScaleCrop>
  <Company/>
  <LinksUpToDate>false</LinksUpToDate>
  <CharactersWithSpaces>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Siemer, Fabian</dc:creator>
  <cp:keywords/>
  <dc:description/>
  <cp:lastModifiedBy>Siemer, Fabian</cp:lastModifiedBy>
  <cp:revision>117</cp:revision>
  <dcterms:created xsi:type="dcterms:W3CDTF">2026-02-27T01:22:00Z</dcterms:created>
  <dcterms:modified xsi:type="dcterms:W3CDTF">2026-03-05T08:00:00Z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5" name="ContentTypeId">
    <vt:lpwstr>0x01010046C585C8456F3C4385336506310FAE2D</vt:lpwstr>
  </property>
  <property fmtid="{D5CDD505-2E9C-101B-9397-08002B2CF9AE}" pid="7" name="MSIP_Label_d6cf00cf-9295-4b4b-bd62-1fec95ba4594_Enabled">
    <vt:lpwstr>true</vt:lpwstr>
  </property>
  <property fmtid="{D5CDD505-2E9C-101B-9397-08002B2CF9AE}" pid="8" name="MSIP_Label_d6cf00cf-9295-4b4b-bd62-1fec95ba4594_SetDate">
    <vt:lpwstr>2026-02-03T13:39:24Z</vt:lpwstr>
  </property>
  <property fmtid="{D5CDD505-2E9C-101B-9397-08002B2CF9AE}" pid="9" name="MSIP_Label_d6cf00cf-9295-4b4b-bd62-1fec95ba4594_Method">
    <vt:lpwstr>Standard</vt:lpwstr>
  </property>
  <property fmtid="{D5CDD505-2E9C-101B-9397-08002B2CF9AE}" pid="10" name="MSIP_Label_d6cf00cf-9295-4b4b-bd62-1fec95ba4594_Name">
    <vt:lpwstr>X - allgemein</vt:lpwstr>
  </property>
  <property fmtid="{D5CDD505-2E9C-101B-9397-08002B2CF9AE}" pid="11" name="MSIP_Label_d6cf00cf-9295-4b4b-bd62-1fec95ba4594_SiteId">
    <vt:lpwstr>fab862ab-17fa-42dc-bbfa-59ba0665ed88</vt:lpwstr>
  </property>
  <property fmtid="{D5CDD505-2E9C-101B-9397-08002B2CF9AE}" pid="12" name="MSIP_Label_d6cf00cf-9295-4b4b-bd62-1fec95ba4594_ActionId">
    <vt:lpwstr>c4822b5f-fe4f-47df-b773-d5884af183f0</vt:lpwstr>
  </property>
  <property fmtid="{D5CDD505-2E9C-101B-9397-08002B2CF9AE}" pid="13" name="MSIP_Label_d6cf00cf-9295-4b4b-bd62-1fec95ba4594_ContentBits">
    <vt:lpwstr>0</vt:lpwstr>
  </property>
  <property fmtid="{D5CDD505-2E9C-101B-9397-08002B2CF9AE}" pid="14" name="MSIP_Label_d6cf00cf-9295-4b4b-bd62-1fec95ba4594_Tag">
    <vt:lpwstr>10, 3, 0, 1</vt:lpwstr>
  </property>
  <property fmtid="{D5CDD505-2E9C-101B-9397-08002B2CF9AE}" pid="15" name="MSIP_Label_a8a17da9-6d8a-4d7f-9a49-a1505c369033_Enabled">
    <vt:lpwstr>true</vt:lpwstr>
  </property>
  <property fmtid="{D5CDD505-2E9C-101B-9397-08002B2CF9AE}" pid="16" name="MSIP_Label_a8a17da9-6d8a-4d7f-9a49-a1505c369033_SetDate">
    <vt:lpwstr>2026-02-10T06:35:23Z</vt:lpwstr>
  </property>
  <property fmtid="{D5CDD505-2E9C-101B-9397-08002B2CF9AE}" pid="17" name="MSIP_Label_a8a17da9-6d8a-4d7f-9a49-a1505c369033_Method">
    <vt:lpwstr>Privileged</vt:lpwstr>
  </property>
  <property fmtid="{D5CDD505-2E9C-101B-9397-08002B2CF9AE}" pid="18" name="MSIP_Label_a8a17da9-6d8a-4d7f-9a49-a1505c369033_Name">
    <vt:lpwstr>öffentlich</vt:lpwstr>
  </property>
  <property fmtid="{D5CDD505-2E9C-101B-9397-08002B2CF9AE}" pid="19" name="MSIP_Label_a8a17da9-6d8a-4d7f-9a49-a1505c369033_SiteId">
    <vt:lpwstr>1018efad-cf70-46a9-93f8-f8a77734e734</vt:lpwstr>
  </property>
  <property fmtid="{D5CDD505-2E9C-101B-9397-08002B2CF9AE}" pid="20" name="MSIP_Label_a8a17da9-6d8a-4d7f-9a49-a1505c369033_ActionId">
    <vt:lpwstr>66f2c0f2-2855-4800-9229-fa4021cabc74</vt:lpwstr>
  </property>
  <property fmtid="{D5CDD505-2E9C-101B-9397-08002B2CF9AE}" pid="21" name="MSIP_Label_a8a17da9-6d8a-4d7f-9a49-a1505c369033_ContentBits">
    <vt:lpwstr>0</vt:lpwstr>
  </property>
  <property fmtid="{D5CDD505-2E9C-101B-9397-08002B2CF9AE}" pid="22" name="MSIP_Label_a8a17da9-6d8a-4d7f-9a49-a1505c369033_Tag">
    <vt:lpwstr>10, 0, 1, 1</vt:lpwstr>
  </property>
  <property fmtid="{D5CDD505-2E9C-101B-9397-08002B2CF9AE}" pid="23" name="MediaServiceImageTags">
    <vt:lpwstr/>
  </property>
  <property fmtid="{D5CDD505-2E9C-101B-9397-08002B2CF9AE}" pid="24" name="MSIP_Label_bc87a1b3-bc87-4a06-8d30-9c0fc3bc7e15_Enabled">
    <vt:lpwstr>true</vt:lpwstr>
  </property>
  <property fmtid="{D5CDD505-2E9C-101B-9397-08002B2CF9AE}" pid="25" name="MSIP_Label_bc87a1b3-bc87-4a06-8d30-9c0fc3bc7e15_SetDate">
    <vt:lpwstr>2026-02-13T13:05:38Z</vt:lpwstr>
  </property>
  <property fmtid="{D5CDD505-2E9C-101B-9397-08002B2CF9AE}" pid="26" name="MSIP_Label_bc87a1b3-bc87-4a06-8d30-9c0fc3bc7e15_Method">
    <vt:lpwstr>Privileged</vt:lpwstr>
  </property>
  <property fmtid="{D5CDD505-2E9C-101B-9397-08002B2CF9AE}" pid="27" name="MSIP_Label_bc87a1b3-bc87-4a06-8d30-9c0fc3bc7e15_Name">
    <vt:lpwstr>Intern</vt:lpwstr>
  </property>
  <property fmtid="{D5CDD505-2E9C-101B-9397-08002B2CF9AE}" pid="28" name="MSIP_Label_bc87a1b3-bc87-4a06-8d30-9c0fc3bc7e15_SiteId">
    <vt:lpwstr>b9ebb0af-b921-4e3f-9b5c-97e534b2012a</vt:lpwstr>
  </property>
  <property fmtid="{D5CDD505-2E9C-101B-9397-08002B2CF9AE}" pid="29" name="MSIP_Label_bc87a1b3-bc87-4a06-8d30-9c0fc3bc7e15_ActionId">
    <vt:lpwstr>5f86c25b-a7e0-4a7e-910d-89514e177cde</vt:lpwstr>
  </property>
  <property fmtid="{D5CDD505-2E9C-101B-9397-08002B2CF9AE}" pid="30" name="MSIP_Label_bc87a1b3-bc87-4a06-8d30-9c0fc3bc7e15_ContentBits">
    <vt:lpwstr>0</vt:lpwstr>
  </property>
  <property fmtid="{D5CDD505-2E9C-101B-9397-08002B2CF9AE}" pid="31" name="MSIP_Label_bc87a1b3-bc87-4a06-8d30-9c0fc3bc7e15_Tag">
    <vt:lpwstr>10, 0, 1, 1</vt:lpwstr>
  </property>
</Properties>
</file>